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3787129"/>
        <w:docPartObj>
          <w:docPartGallery w:val="Cover Pages"/>
          <w:docPartUnique/>
        </w:docPartObj>
      </w:sdtPr>
      <w:sdtEndPr/>
      <w:sdtContent>
        <w:sdt>
          <w:sdtPr>
            <w:rPr>
              <w:rFonts w:ascii="Trebuchet MS" w:hAnsi="Trebuchet MS"/>
            </w:rPr>
            <w:id w:val="83031673"/>
            <w:docPartObj>
              <w:docPartGallery w:val="Cover Pages"/>
              <w:docPartUnique/>
            </w:docPartObj>
          </w:sdtPr>
          <w:sdtEndPr/>
          <w:sdtContent>
            <w:p w14:paraId="1BEF8728" w14:textId="41BE220F" w:rsidR="004D0BD1" w:rsidRPr="007C6275" w:rsidRDefault="004D0BD1" w:rsidP="007C6275">
              <w:pPr>
                <w:pStyle w:val="Footer"/>
                <w:spacing w:line="360" w:lineRule="auto"/>
                <w:jc w:val="center"/>
                <w:rPr>
                  <w:rFonts w:ascii="Arial" w:hAnsi="Arial" w:cs="Arial"/>
                  <w:b/>
                  <w:color w:val="50609C"/>
                  <w:sz w:val="56"/>
                  <w:szCs w:val="56"/>
                  <w14:shadow w14:blurRad="63500" w14:dist="50800" w14:dir="0" w14:sx="0" w14:sy="0" w14:kx="0" w14:ky="0" w14:algn="none">
                    <w14:srgbClr w14:val="000000">
                      <w14:alpha w14:val="50000"/>
                    </w14:srgbClr>
                  </w14:shadow>
                </w:rPr>
              </w:pPr>
              <w:r w:rsidRPr="007C6275">
                <w:rPr>
                  <w:rFonts w:ascii="Trebuchet MS" w:hAnsi="Trebuchet MS"/>
                  <w:noProof/>
                  <w:color w:val="0F243E" w:themeColor="text2" w:themeShade="80"/>
                  <w:sz w:val="28"/>
                  <w:szCs w:val="28"/>
                  <w:lang w:eastAsia="en-AU"/>
                  <w14:shadow w14:blurRad="63500" w14:dist="50800" w14:dir="0" w14:sx="0" w14:sy="0" w14:kx="0" w14:ky="0" w14:algn="none">
                    <w14:srgbClr w14:val="000000">
                      <w14:alpha w14:val="50000"/>
                    </w14:srgbClr>
                  </w14:shadow>
                </w:rPr>
                <mc:AlternateContent>
                  <mc:Choice Requires="wps">
                    <w:drawing>
                      <wp:anchor distT="0" distB="0" distL="114300" distR="114300" simplePos="0" relativeHeight="251740671" behindDoc="1" locked="0" layoutInCell="1" allowOverlap="1" wp14:anchorId="3F4BCD54" wp14:editId="7EDC1823">
                        <wp:simplePos x="0" y="0"/>
                        <wp:positionH relativeFrom="page">
                          <wp:posOffset>-228600</wp:posOffset>
                        </wp:positionH>
                        <wp:positionV relativeFrom="paragraph">
                          <wp:posOffset>-914400</wp:posOffset>
                        </wp:positionV>
                        <wp:extent cx="7896225" cy="10850880"/>
                        <wp:effectExtent l="0" t="0" r="9525" b="7620"/>
                        <wp:wrapNone/>
                        <wp:docPr id="1" name="Rectangle 1"/>
                        <wp:cNvGraphicFramePr/>
                        <a:graphic xmlns:a="http://schemas.openxmlformats.org/drawingml/2006/main">
                          <a:graphicData uri="http://schemas.microsoft.com/office/word/2010/wordprocessingShape">
                            <wps:wsp>
                              <wps:cNvSpPr/>
                              <wps:spPr>
                                <a:xfrm>
                                  <a:off x="0" y="0"/>
                                  <a:ext cx="7896225" cy="10850880"/>
                                </a:xfrm>
                                <a:prstGeom prst="rect">
                                  <a:avLst/>
                                </a:prstGeom>
                                <a:blipFill dpi="0" rotWithShape="1">
                                  <a:blip r:embed="rId12" cstate="screen">
                                    <a:alphaModFix amt="26000"/>
                                    <a:graysc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82289" id="Rectangle 1" o:spid="_x0000_s1026" style="position:absolute;margin-left:-18pt;margin-top:-1in;width:621.75pt;height:854.4pt;z-index:-2515758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" stroked="f" strokeweight="2pt">
                        <v:fill r:id="rId13" o:title="" opacity="17039f" recolor="t" rotate="t" type="frame"/>
                        <v:imagedata grayscale="t"/>
                        <w10:wrap anchorx="page"/>
                      </v:rect>
                    </w:pict>
                  </mc:Fallback>
                </mc:AlternateContent>
              </w:r>
              <w:r w:rsidR="003B4708" w:rsidRPr="007C6275">
                <w:rPr>
                  <w:noProof/>
                  <w:lang w:eastAsia="en-AU"/>
                  <w14:shadow w14:blurRad="63500" w14:dist="50800" w14:dir="0" w14:sx="0" w14:sy="0" w14:kx="0" w14:ky="0" w14:algn="none">
                    <w14:srgbClr w14:val="000000">
                      <w14:alpha w14:val="50000"/>
                    </w14:srgbClr>
                  </w14:shadow>
                </w:rPr>
                <mc:AlternateContent>
                  <mc:Choice Requires="wps">
                    <w:drawing>
                      <wp:anchor distT="0" distB="0" distL="114300" distR="114300" simplePos="0" relativeHeight="251749376" behindDoc="0" locked="0" layoutInCell="1" allowOverlap="1" wp14:anchorId="33018CBE" wp14:editId="3F2E8537">
                        <wp:simplePos x="0" y="0"/>
                        <wp:positionH relativeFrom="margin">
                          <wp:align>left</wp:align>
                        </wp:positionH>
                        <wp:positionV relativeFrom="paragraph">
                          <wp:posOffset>2703195</wp:posOffset>
                        </wp:positionV>
                        <wp:extent cx="62484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248400" cy="1828800"/>
                                </a:xfrm>
                                <a:prstGeom prst="rect">
                                  <a:avLst/>
                                </a:prstGeom>
                                <a:noFill/>
                                <a:ln w="6350">
                                  <a:noFill/>
                                </a:ln>
                                <a:effectLst/>
                              </wps:spPr>
                              <wps:txbx>
                                <w:txbxContent>
                                  <w:p w14:paraId="17690DAC" w14:textId="659DD77D" w:rsidR="00542185" w:rsidRPr="007A576E" w:rsidRDefault="00542185" w:rsidP="003B4708">
                                    <w:pPr>
                                      <w:pStyle w:val="Footer"/>
                                      <w:spacing w:line="360" w:lineRule="auto"/>
                                      <w:jc w:val="right"/>
                                      <w:rPr>
                                        <w:rFonts w:ascii="Arial" w:hAnsi="Arial" w:cs="Arial"/>
                                        <w:b/>
                                        <w:color w:val="50609C"/>
                                        <w:sz w:val="56"/>
                                        <w:szCs w:val="56"/>
                                      </w:rPr>
                                    </w:pPr>
                                    <w:r>
                                      <w:rPr>
                                        <w:rFonts w:ascii="Arial" w:hAnsi="Arial" w:cs="Arial"/>
                                        <w:b/>
                                        <w:color w:val="50609C"/>
                                        <w:sz w:val="56"/>
                                        <w:szCs w:val="56"/>
                                      </w:rPr>
                                      <w:t>Water Industry Operator Registration</w:t>
                                    </w:r>
                                    <w:r w:rsidRPr="007A576E">
                                      <w:rPr>
                                        <w:rFonts w:ascii="Arial" w:hAnsi="Arial" w:cs="Arial"/>
                                        <w:b/>
                                        <w:color w:val="50609C"/>
                                        <w:sz w:val="56"/>
                                        <w:szCs w:val="56"/>
                                      </w:rPr>
                                      <w:t xml:space="preserve"> </w:t>
                                    </w:r>
                                  </w:p>
                                  <w:p w14:paraId="343E2ED7" w14:textId="289828CA" w:rsidR="00542185" w:rsidRPr="007A576E" w:rsidRDefault="00542185" w:rsidP="003B4708">
                                    <w:pPr>
                                      <w:pStyle w:val="Footer"/>
                                      <w:spacing w:line="360" w:lineRule="auto"/>
                                      <w:jc w:val="right"/>
                                      <w:rPr>
                                        <w:rFonts w:ascii="Arial" w:hAnsi="Arial" w:cs="Arial"/>
                                        <w:b/>
                                        <w:color w:val="50609C"/>
                                        <w:sz w:val="56"/>
                                        <w:szCs w:val="56"/>
                                      </w:rPr>
                                    </w:pPr>
                                    <w:r w:rsidRPr="007A576E">
                                      <w:rPr>
                                        <w:rFonts w:ascii="Arial" w:hAnsi="Arial" w:cs="Arial"/>
                                        <w:b/>
                                        <w:color w:val="50609C"/>
                                        <w:sz w:val="56"/>
                                        <w:szCs w:val="56"/>
                                      </w:rPr>
                                      <w:t>Framework 20</w:t>
                                    </w:r>
                                    <w:r>
                                      <w:rPr>
                                        <w:rFonts w:ascii="Arial" w:hAnsi="Arial" w:cs="Arial"/>
                                        <w:b/>
                                        <w:color w:val="50609C"/>
                                        <w:sz w:val="56"/>
                                        <w:szCs w:val="56"/>
                                      </w:rPr>
                                      <w:t>2</w:t>
                                    </w:r>
                                    <w:r w:rsidRPr="007A576E">
                                      <w:rPr>
                                        <w:rFonts w:ascii="Arial" w:hAnsi="Arial" w:cs="Arial"/>
                                        <w:b/>
                                        <w:color w:val="50609C"/>
                                        <w:sz w:val="56"/>
                                        <w:szCs w:val="56"/>
                                      </w:rPr>
                                      <w:t>1</w:t>
                                    </w:r>
                                    <w:r>
                                      <w:rPr>
                                        <w:rFonts w:ascii="Arial" w:hAnsi="Arial" w:cs="Arial"/>
                                        <w:b/>
                                        <w:color w:val="50609C"/>
                                        <w:sz w:val="56"/>
                                        <w:szCs w:val="56"/>
                                      </w:rPr>
                                      <w:t>:</w:t>
                                    </w:r>
                                  </w:p>
                                  <w:p w14:paraId="5097C027" w14:textId="77777777" w:rsidR="00542185" w:rsidRPr="007A576E" w:rsidRDefault="00542185" w:rsidP="003B4708">
                                    <w:pPr>
                                      <w:pStyle w:val="Footer"/>
                                      <w:spacing w:line="360" w:lineRule="auto"/>
                                      <w:jc w:val="right"/>
                                      <w:rPr>
                                        <w:rFonts w:ascii="Arial" w:hAnsi="Arial" w:cs="Arial"/>
                                        <w:b/>
                                        <w:color w:val="50609C"/>
                                        <w:sz w:val="56"/>
                                        <w:szCs w:val="56"/>
                                      </w:rPr>
                                    </w:pPr>
                                  </w:p>
                                  <w:p w14:paraId="64F6FF12" w14:textId="4F5C91E5" w:rsidR="00542185" w:rsidRDefault="00542185" w:rsidP="007C6275">
                                    <w:pPr>
                                      <w:pStyle w:val="Footer"/>
                                      <w:spacing w:line="360" w:lineRule="auto"/>
                                      <w:jc w:val="right"/>
                                      <w:rPr>
                                        <w:rFonts w:ascii="Arial Narrow" w:hAnsi="Arial Narrow" w:cs="Arial"/>
                                        <w:b/>
                                        <w:color w:val="50609C"/>
                                        <w:sz w:val="56"/>
                                        <w:szCs w:val="56"/>
                                      </w:rPr>
                                    </w:pPr>
                                    <w:r>
                                      <w:rPr>
                                        <w:rFonts w:ascii="Arial Narrow" w:hAnsi="Arial Narrow" w:cs="Arial"/>
                                        <w:b/>
                                        <w:color w:val="50609C"/>
                                        <w:sz w:val="56"/>
                                        <w:szCs w:val="56"/>
                                      </w:rPr>
                                      <w:t>Drinking Water</w:t>
                                    </w:r>
                                  </w:p>
                                  <w:p w14:paraId="6B90A9D5" w14:textId="08AAA887" w:rsidR="00542185" w:rsidRDefault="00542185">
                                    <w:pPr>
                                      <w:pStyle w:val="Footer"/>
                                      <w:spacing w:line="360" w:lineRule="auto"/>
                                      <w:jc w:val="right"/>
                                      <w:rPr>
                                        <w:rFonts w:ascii="Arial Narrow" w:hAnsi="Arial Narrow" w:cs="Arial"/>
                                        <w:b/>
                                        <w:color w:val="50609C"/>
                                        <w:sz w:val="56"/>
                                        <w:szCs w:val="56"/>
                                      </w:rPr>
                                    </w:pPr>
                                    <w:r>
                                      <w:rPr>
                                        <w:rFonts w:ascii="Arial Narrow" w:hAnsi="Arial Narrow" w:cs="Arial"/>
                                        <w:b/>
                                        <w:color w:val="50609C"/>
                                        <w:sz w:val="56"/>
                                        <w:szCs w:val="56"/>
                                      </w:rPr>
                                      <w:t>Wastewater</w:t>
                                    </w:r>
                                  </w:p>
                                  <w:p w14:paraId="73996AE4" w14:textId="77777777" w:rsidR="00542185" w:rsidRPr="007A576E" w:rsidRDefault="00542185">
                                    <w:pPr>
                                      <w:pStyle w:val="Footer"/>
                                      <w:spacing w:line="360" w:lineRule="auto"/>
                                      <w:jc w:val="right"/>
                                      <w:rPr>
                                        <w:rFonts w:ascii="Arial Narrow" w:hAnsi="Arial Narrow" w:cs="Arial"/>
                                        <w:b/>
                                        <w:color w:val="50609C"/>
                                        <w:sz w:val="56"/>
                                        <w:szCs w:val="56"/>
                                      </w:rPr>
                                    </w:pPr>
                                    <w:r>
                                      <w:rPr>
                                        <w:rFonts w:ascii="Arial Narrow" w:hAnsi="Arial Narrow" w:cs="Arial"/>
                                        <w:b/>
                                        <w:color w:val="50609C"/>
                                        <w:sz w:val="56"/>
                                        <w:szCs w:val="56"/>
                                      </w:rPr>
                                      <w:t>Recycled</w:t>
                                    </w:r>
                                    <w:r w:rsidRPr="007A576E">
                                      <w:rPr>
                                        <w:rFonts w:ascii="Arial Narrow" w:hAnsi="Arial Narrow" w:cs="Arial"/>
                                        <w:b/>
                                        <w:color w:val="50609C"/>
                                        <w:sz w:val="56"/>
                                        <w:szCs w:val="56"/>
                                      </w:rPr>
                                      <w:t xml:space="preserve"> Water </w:t>
                                    </w:r>
                                  </w:p>
                                  <w:p w14:paraId="15661EF8" w14:textId="77777777" w:rsidR="00542185" w:rsidRPr="003B4708" w:rsidRDefault="00542185">
                                    <w:pPr>
                                      <w:pStyle w:val="Footer"/>
                                      <w:spacing w:line="360" w:lineRule="auto"/>
                                      <w:jc w:val="right"/>
                                      <w:rPr>
                                        <w:rFonts w:ascii="Arial" w:hAnsi="Arial" w:cs="Arial"/>
                                        <w:b/>
                                        <w:color w:val="00206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018CBE" id="_x0000_t202" coordsize="21600,21600" o:spt="202" path="m,l,21600r21600,l21600,xe">
                        <v:stroke joinstyle="miter"/>
                        <v:path gradientshapeok="t" o:connecttype="rect"/>
                      </v:shapetype>
                      <v:shape id="Text Box 4" o:spid="_x0000_s1026" type="#_x0000_t202" style="position:absolute;left:0;text-align:left;margin-left:0;margin-top:212.85pt;width:492pt;height:2in;z-index:251749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" filled="f" stroked="f" strokeweight=".5pt">
                        <v:textbox style="mso-fit-shape-to-text:t">
                          <w:txbxContent>
                            <w:p w14:paraId="17690DAC" w14:textId="659DD77D" w:rsidR="00542185" w:rsidRPr="007A576E" w:rsidRDefault="00542185" w:rsidP="003B4708">
                              <w:pPr>
                                <w:pStyle w:val="Footer"/>
                                <w:spacing w:line="360" w:lineRule="auto"/>
                                <w:jc w:val="right"/>
                                <w:rPr>
                                  <w:rFonts w:ascii="Arial" w:hAnsi="Arial" w:cs="Arial"/>
                                  <w:b/>
                                  <w:color w:val="50609C"/>
                                  <w:sz w:val="56"/>
                                  <w:szCs w:val="56"/>
                                </w:rPr>
                              </w:pPr>
                              <w:r>
                                <w:rPr>
                                  <w:rFonts w:ascii="Arial" w:hAnsi="Arial" w:cs="Arial"/>
                                  <w:b/>
                                  <w:color w:val="50609C"/>
                                  <w:sz w:val="56"/>
                                  <w:szCs w:val="56"/>
                                </w:rPr>
                                <w:t>Water Industry Operator Registration</w:t>
                              </w:r>
                              <w:r w:rsidRPr="007A576E">
                                <w:rPr>
                                  <w:rFonts w:ascii="Arial" w:hAnsi="Arial" w:cs="Arial"/>
                                  <w:b/>
                                  <w:color w:val="50609C"/>
                                  <w:sz w:val="56"/>
                                  <w:szCs w:val="56"/>
                                </w:rPr>
                                <w:t xml:space="preserve"> </w:t>
                              </w:r>
                            </w:p>
                            <w:p w14:paraId="343E2ED7" w14:textId="289828CA" w:rsidR="00542185" w:rsidRPr="007A576E" w:rsidRDefault="00542185" w:rsidP="003B4708">
                              <w:pPr>
                                <w:pStyle w:val="Footer"/>
                                <w:spacing w:line="360" w:lineRule="auto"/>
                                <w:jc w:val="right"/>
                                <w:rPr>
                                  <w:rFonts w:ascii="Arial" w:hAnsi="Arial" w:cs="Arial"/>
                                  <w:b/>
                                  <w:color w:val="50609C"/>
                                  <w:sz w:val="56"/>
                                  <w:szCs w:val="56"/>
                                </w:rPr>
                              </w:pPr>
                              <w:r w:rsidRPr="007A576E">
                                <w:rPr>
                                  <w:rFonts w:ascii="Arial" w:hAnsi="Arial" w:cs="Arial"/>
                                  <w:b/>
                                  <w:color w:val="50609C"/>
                                  <w:sz w:val="56"/>
                                  <w:szCs w:val="56"/>
                                </w:rPr>
                                <w:t>Framework 20</w:t>
                              </w:r>
                              <w:r>
                                <w:rPr>
                                  <w:rFonts w:ascii="Arial" w:hAnsi="Arial" w:cs="Arial"/>
                                  <w:b/>
                                  <w:color w:val="50609C"/>
                                  <w:sz w:val="56"/>
                                  <w:szCs w:val="56"/>
                                </w:rPr>
                                <w:t>2</w:t>
                              </w:r>
                              <w:r w:rsidRPr="007A576E">
                                <w:rPr>
                                  <w:rFonts w:ascii="Arial" w:hAnsi="Arial" w:cs="Arial"/>
                                  <w:b/>
                                  <w:color w:val="50609C"/>
                                  <w:sz w:val="56"/>
                                  <w:szCs w:val="56"/>
                                </w:rPr>
                                <w:t>1</w:t>
                              </w:r>
                              <w:r>
                                <w:rPr>
                                  <w:rFonts w:ascii="Arial" w:hAnsi="Arial" w:cs="Arial"/>
                                  <w:b/>
                                  <w:color w:val="50609C"/>
                                  <w:sz w:val="56"/>
                                  <w:szCs w:val="56"/>
                                </w:rPr>
                                <w:t>:</w:t>
                              </w:r>
                            </w:p>
                            <w:p w14:paraId="5097C027" w14:textId="77777777" w:rsidR="00542185" w:rsidRPr="007A576E" w:rsidRDefault="00542185" w:rsidP="003B4708">
                              <w:pPr>
                                <w:pStyle w:val="Footer"/>
                                <w:spacing w:line="360" w:lineRule="auto"/>
                                <w:jc w:val="right"/>
                                <w:rPr>
                                  <w:rFonts w:ascii="Arial" w:hAnsi="Arial" w:cs="Arial"/>
                                  <w:b/>
                                  <w:color w:val="50609C"/>
                                  <w:sz w:val="56"/>
                                  <w:szCs w:val="56"/>
                                </w:rPr>
                              </w:pPr>
                            </w:p>
                            <w:p w14:paraId="64F6FF12" w14:textId="4F5C91E5" w:rsidR="00542185" w:rsidRDefault="00542185" w:rsidP="007C6275">
                              <w:pPr>
                                <w:pStyle w:val="Footer"/>
                                <w:spacing w:line="360" w:lineRule="auto"/>
                                <w:jc w:val="right"/>
                                <w:rPr>
                                  <w:rFonts w:ascii="Arial Narrow" w:hAnsi="Arial Narrow" w:cs="Arial"/>
                                  <w:b/>
                                  <w:color w:val="50609C"/>
                                  <w:sz w:val="56"/>
                                  <w:szCs w:val="56"/>
                                </w:rPr>
                              </w:pPr>
                              <w:r>
                                <w:rPr>
                                  <w:rFonts w:ascii="Arial Narrow" w:hAnsi="Arial Narrow" w:cs="Arial"/>
                                  <w:b/>
                                  <w:color w:val="50609C"/>
                                  <w:sz w:val="56"/>
                                  <w:szCs w:val="56"/>
                                </w:rPr>
                                <w:t>Drinking Water</w:t>
                              </w:r>
                            </w:p>
                            <w:p w14:paraId="6B90A9D5" w14:textId="08AAA887" w:rsidR="00542185" w:rsidRDefault="00542185">
                              <w:pPr>
                                <w:pStyle w:val="Footer"/>
                                <w:spacing w:line="360" w:lineRule="auto"/>
                                <w:jc w:val="right"/>
                                <w:rPr>
                                  <w:rFonts w:ascii="Arial Narrow" w:hAnsi="Arial Narrow" w:cs="Arial"/>
                                  <w:b/>
                                  <w:color w:val="50609C"/>
                                  <w:sz w:val="56"/>
                                  <w:szCs w:val="56"/>
                                </w:rPr>
                              </w:pPr>
                              <w:r>
                                <w:rPr>
                                  <w:rFonts w:ascii="Arial Narrow" w:hAnsi="Arial Narrow" w:cs="Arial"/>
                                  <w:b/>
                                  <w:color w:val="50609C"/>
                                  <w:sz w:val="56"/>
                                  <w:szCs w:val="56"/>
                                </w:rPr>
                                <w:t>Wastewater</w:t>
                              </w:r>
                            </w:p>
                            <w:p w14:paraId="73996AE4" w14:textId="77777777" w:rsidR="00542185" w:rsidRPr="007A576E" w:rsidRDefault="00542185">
                              <w:pPr>
                                <w:pStyle w:val="Footer"/>
                                <w:spacing w:line="360" w:lineRule="auto"/>
                                <w:jc w:val="right"/>
                                <w:rPr>
                                  <w:rFonts w:ascii="Arial Narrow" w:hAnsi="Arial Narrow" w:cs="Arial"/>
                                  <w:b/>
                                  <w:color w:val="50609C"/>
                                  <w:sz w:val="56"/>
                                  <w:szCs w:val="56"/>
                                </w:rPr>
                              </w:pPr>
                              <w:r>
                                <w:rPr>
                                  <w:rFonts w:ascii="Arial Narrow" w:hAnsi="Arial Narrow" w:cs="Arial"/>
                                  <w:b/>
                                  <w:color w:val="50609C"/>
                                  <w:sz w:val="56"/>
                                  <w:szCs w:val="56"/>
                                </w:rPr>
                                <w:t>Recycled</w:t>
                              </w:r>
                              <w:r w:rsidRPr="007A576E">
                                <w:rPr>
                                  <w:rFonts w:ascii="Arial Narrow" w:hAnsi="Arial Narrow" w:cs="Arial"/>
                                  <w:b/>
                                  <w:color w:val="50609C"/>
                                  <w:sz w:val="56"/>
                                  <w:szCs w:val="56"/>
                                </w:rPr>
                                <w:t xml:space="preserve"> Water </w:t>
                              </w:r>
                            </w:p>
                            <w:p w14:paraId="15661EF8" w14:textId="77777777" w:rsidR="00542185" w:rsidRPr="003B4708" w:rsidRDefault="00542185">
                              <w:pPr>
                                <w:pStyle w:val="Footer"/>
                                <w:spacing w:line="360" w:lineRule="auto"/>
                                <w:jc w:val="right"/>
                                <w:rPr>
                                  <w:rFonts w:ascii="Arial" w:hAnsi="Arial" w:cs="Arial"/>
                                  <w:b/>
                                  <w:color w:val="002060"/>
                                  <w:sz w:val="56"/>
                                  <w:szCs w:val="56"/>
                                </w:rPr>
                              </w:pPr>
                            </w:p>
                          </w:txbxContent>
                        </v:textbox>
                        <w10:wrap type="square" anchorx="margin"/>
                      </v:shape>
                    </w:pict>
                  </mc:Fallback>
                </mc:AlternateContent>
              </w:r>
              <w:r w:rsidRPr="007C6275">
                <w:rPr>
                  <w:rFonts w:ascii="Arial" w:hAnsi="Arial" w:cs="Arial"/>
                  <w:b/>
                  <w:color w:val="50609C"/>
                  <w:sz w:val="56"/>
                  <w:szCs w:val="56"/>
                  <w14:shadow w14:blurRad="63500" w14:dist="50800" w14:dir="0" w14:sx="0" w14:sy="0" w14:kx="0" w14:ky="0" w14:algn="none">
                    <w14:srgbClr w14:val="000000">
                      <w14:alpha w14:val="50000"/>
                    </w14:srgbClr>
                  </w14:shadow>
                </w:rPr>
                <w:t xml:space="preserve">Water Industry Operator </w:t>
              </w:r>
              <w:r w:rsidR="00247349">
                <w:rPr>
                  <w:rFonts w:ascii="Arial" w:hAnsi="Arial" w:cs="Arial"/>
                  <w:b/>
                  <w:color w:val="50609C"/>
                  <w:sz w:val="56"/>
                  <w:szCs w:val="56"/>
                  <w14:shadow w14:blurRad="63500" w14:dist="50800" w14:dir="0" w14:sx="0" w14:sy="0" w14:kx="0" w14:ky="0" w14:algn="none">
                    <w14:srgbClr w14:val="000000">
                      <w14:alpha w14:val="50000"/>
                    </w14:srgbClr>
                  </w14:shadow>
                </w:rPr>
                <w:t>Registration</w:t>
              </w:r>
              <w:r w:rsidR="00247349" w:rsidRPr="007C6275">
                <w:rPr>
                  <w:rFonts w:ascii="Arial" w:hAnsi="Arial" w:cs="Arial"/>
                  <w:b/>
                  <w:color w:val="50609C"/>
                  <w:sz w:val="56"/>
                  <w:szCs w:val="56"/>
                  <w14:shadow w14:blurRad="63500" w14:dist="50800" w14:dir="0" w14:sx="0" w14:sy="0" w14:kx="0" w14:ky="0" w14:algn="none">
                    <w14:srgbClr w14:val="000000">
                      <w14:alpha w14:val="50000"/>
                    </w14:srgbClr>
                  </w14:shadow>
                </w:rPr>
                <w:t xml:space="preserve"> </w:t>
              </w:r>
              <w:r w:rsidRPr="007C6275">
                <w:rPr>
                  <w:rFonts w:ascii="Arial" w:hAnsi="Arial" w:cs="Arial"/>
                  <w:b/>
                  <w:color w:val="50609C"/>
                  <w:sz w:val="56"/>
                  <w:szCs w:val="56"/>
                  <w14:shadow w14:blurRad="63500" w14:dist="50800" w14:dir="0" w14:sx="0" w14:sy="0" w14:kx="0" w14:ky="0" w14:algn="none">
                    <w14:srgbClr w14:val="000000">
                      <w14:alpha w14:val="50000"/>
                    </w14:srgbClr>
                  </w14:shadow>
                </w:rPr>
                <w:t>Taskforce</w:t>
              </w:r>
            </w:p>
            <w:p w14:paraId="1E4D05F9" w14:textId="692718CE" w:rsidR="001101BA" w:rsidRPr="00F55A8C" w:rsidRDefault="00316B13" w:rsidP="00316B13">
              <w:pPr>
                <w:tabs>
                  <w:tab w:val="left" w:pos="7100"/>
                </w:tabs>
                <w:rPr>
                  <w:rFonts w:ascii="Trebuchet MS" w:hAnsi="Trebuchet MS"/>
                </w:rPr>
              </w:pPr>
              <w:r>
                <w:rPr>
                  <w:rFonts w:ascii="Trebuchet MS" w:hAnsi="Trebuchet MS"/>
                </w:rPr>
                <w:tab/>
              </w:r>
            </w:p>
            <w:p w14:paraId="0BEAF169" w14:textId="731E5A21" w:rsidR="00143EFE" w:rsidRDefault="00143EFE" w:rsidP="00143EFE">
              <w:pPr>
                <w:jc w:val="right"/>
                <w:rPr>
                  <w:rFonts w:ascii="Trebuchet MS" w:hAnsi="Trebuchet MS"/>
                  <w:color w:val="0F243E" w:themeColor="text2" w:themeShade="80"/>
                  <w:sz w:val="28"/>
                  <w:szCs w:val="28"/>
                </w:rPr>
              </w:pPr>
            </w:p>
            <w:p w14:paraId="4F3BF55A" w14:textId="77777777" w:rsidR="007A576E" w:rsidRPr="007A576E" w:rsidRDefault="00AE54AA" w:rsidP="007A576E">
              <w:pPr>
                <w:jc w:val="right"/>
                <w:rPr>
                  <w:rFonts w:ascii="Trebuchet MS" w:hAnsi="Trebuchet MS"/>
                </w:rPr>
              </w:pPr>
            </w:p>
          </w:sdtContent>
        </w:sdt>
        <w:p w14:paraId="4A405DFA" w14:textId="77777777" w:rsidR="00D02B5A" w:rsidRDefault="00D02B5A" w:rsidP="00143EFE">
          <w:pPr>
            <w:jc w:val="left"/>
            <w:rPr>
              <w:rFonts w:ascii="Trebuchet MS" w:hAnsi="Trebuchet MS"/>
              <w:sz w:val="20"/>
              <w:szCs w:val="20"/>
            </w:rPr>
          </w:pPr>
          <w:r>
            <w:rPr>
              <w:rFonts w:ascii="Trebuchet MS" w:hAnsi="Trebuchet MS"/>
              <w:sz w:val="20"/>
              <w:szCs w:val="20"/>
            </w:rPr>
            <w:br w:type="page"/>
          </w:r>
        </w:p>
        <w:p w14:paraId="031D9F0D" w14:textId="061337F1" w:rsidR="00247349" w:rsidRDefault="00210D6A" w:rsidP="00143EFE">
          <w:pPr>
            <w:jc w:val="left"/>
            <w:rPr>
              <w:rFonts w:ascii="Trebuchet MS" w:hAnsi="Trebuchet MS"/>
              <w:sz w:val="20"/>
              <w:szCs w:val="20"/>
            </w:rPr>
          </w:pPr>
          <w:r>
            <w:rPr>
              <w:rFonts w:ascii="Trebuchet MS" w:hAnsi="Trebuchet MS"/>
              <w:sz w:val="20"/>
              <w:szCs w:val="20"/>
            </w:rPr>
            <w:lastRenderedPageBreak/>
            <w:t xml:space="preserve">The document has been prepared by the </w:t>
          </w:r>
          <w:r w:rsidR="004628F4">
            <w:rPr>
              <w:rFonts w:ascii="Trebuchet MS" w:hAnsi="Trebuchet MS"/>
              <w:sz w:val="20"/>
              <w:szCs w:val="20"/>
            </w:rPr>
            <w:t>Queensland Water Directorate (</w:t>
          </w:r>
          <w:r w:rsidR="004628F4">
            <w:rPr>
              <w:rFonts w:ascii="Trebuchet MS" w:hAnsi="Trebuchet MS"/>
              <w:b/>
              <w:i/>
              <w:sz w:val="20"/>
              <w:szCs w:val="20"/>
            </w:rPr>
            <w:t>qldwater</w:t>
          </w:r>
          <w:r w:rsidR="004628F4">
            <w:rPr>
              <w:rFonts w:ascii="Trebuchet MS" w:hAnsi="Trebuchet MS"/>
              <w:sz w:val="20"/>
              <w:szCs w:val="20"/>
            </w:rPr>
            <w:t>)</w:t>
          </w:r>
          <w:r w:rsidR="008B5515">
            <w:rPr>
              <w:rFonts w:ascii="Trebuchet MS" w:hAnsi="Trebuchet MS"/>
              <w:sz w:val="20"/>
              <w:szCs w:val="20"/>
            </w:rPr>
            <w:t xml:space="preserve"> </w:t>
          </w:r>
          <w:r w:rsidR="003A06AC">
            <w:rPr>
              <w:rFonts w:ascii="Trebuchet MS" w:hAnsi="Trebuchet MS"/>
              <w:sz w:val="20"/>
              <w:szCs w:val="20"/>
            </w:rPr>
            <w:t xml:space="preserve">in conjunction with the current </w:t>
          </w:r>
          <w:r w:rsidR="00247349">
            <w:rPr>
              <w:rFonts w:ascii="Trebuchet MS" w:hAnsi="Trebuchet MS"/>
              <w:sz w:val="20"/>
              <w:szCs w:val="20"/>
            </w:rPr>
            <w:t xml:space="preserve">Registering </w:t>
          </w:r>
          <w:r w:rsidR="003A06AC">
            <w:rPr>
              <w:rFonts w:ascii="Trebuchet MS" w:hAnsi="Trebuchet MS"/>
              <w:sz w:val="20"/>
              <w:szCs w:val="20"/>
            </w:rPr>
            <w:t xml:space="preserve">Body, the </w:t>
          </w:r>
          <w:r>
            <w:rPr>
              <w:rFonts w:ascii="Trebuchet MS" w:hAnsi="Trebuchet MS"/>
              <w:sz w:val="20"/>
              <w:szCs w:val="20"/>
            </w:rPr>
            <w:t>Water Industry Operators Association of Australia (WIOA)</w:t>
          </w:r>
          <w:r w:rsidR="00247349">
            <w:rPr>
              <w:rFonts w:ascii="Trebuchet MS" w:hAnsi="Trebuchet MS"/>
              <w:sz w:val="20"/>
              <w:szCs w:val="20"/>
            </w:rPr>
            <w:t>.</w:t>
          </w:r>
        </w:p>
        <w:p w14:paraId="4A1EDDFA" w14:textId="623CBA56" w:rsidR="00CC5266" w:rsidRDefault="00CC5266" w:rsidP="00CC5266">
          <w:pPr>
            <w:jc w:val="left"/>
            <w:rPr>
              <w:rFonts w:ascii="Trebuchet MS" w:hAnsi="Trebuchet MS"/>
              <w:sz w:val="20"/>
              <w:szCs w:val="20"/>
            </w:rPr>
          </w:pPr>
          <w:r>
            <w:rPr>
              <w:rFonts w:ascii="Trebuchet MS" w:hAnsi="Trebuchet MS"/>
              <w:sz w:val="20"/>
              <w:szCs w:val="20"/>
            </w:rPr>
            <w:t xml:space="preserve">This document is an update to the </w:t>
          </w:r>
          <w:r>
            <w:rPr>
              <w:rFonts w:ascii="Trebuchet MS" w:hAnsi="Trebuchet MS"/>
              <w:i/>
              <w:iCs/>
              <w:sz w:val="20"/>
              <w:szCs w:val="20"/>
            </w:rPr>
            <w:t xml:space="preserve">Water Industry Operator Certification Framework 2018: Drinking Water, Wastewater, Recycled Water, </w:t>
          </w:r>
          <w:r w:rsidRPr="00CC5266">
            <w:rPr>
              <w:rFonts w:ascii="Trebuchet MS" w:hAnsi="Trebuchet MS"/>
              <w:sz w:val="20"/>
              <w:szCs w:val="20"/>
            </w:rPr>
            <w:t xml:space="preserve">and </w:t>
          </w:r>
          <w:proofErr w:type="gramStart"/>
          <w:r w:rsidRPr="00CC5266">
            <w:rPr>
              <w:rFonts w:ascii="Trebuchet MS" w:hAnsi="Trebuchet MS"/>
              <w:sz w:val="20"/>
              <w:szCs w:val="20"/>
            </w:rPr>
            <w:t>has primarily has</w:t>
          </w:r>
          <w:proofErr w:type="gramEnd"/>
          <w:r w:rsidRPr="00CC5266">
            <w:rPr>
              <w:rFonts w:ascii="Trebuchet MS" w:hAnsi="Trebuchet MS"/>
              <w:sz w:val="20"/>
              <w:szCs w:val="20"/>
            </w:rPr>
            <w:t xml:space="preserve"> been done</w:t>
          </w:r>
          <w:r>
            <w:rPr>
              <w:rFonts w:ascii="Trebuchet MS" w:hAnsi="Trebuchet MS"/>
              <w:sz w:val="20"/>
              <w:szCs w:val="20"/>
            </w:rPr>
            <w:t xml:space="preserve"> to reflect a name change to the Framework and Taskforce that was passed by a resolution of the then Water Industry Operator Certification Taskforce (WIOCT) in July 2021.</w:t>
          </w:r>
        </w:p>
        <w:p w14:paraId="0620C025" w14:textId="1789E343" w:rsidR="008B5515" w:rsidRDefault="008B5515" w:rsidP="008B5515">
          <w:pPr>
            <w:jc w:val="left"/>
            <w:rPr>
              <w:rFonts w:ascii="Trebuchet MS" w:hAnsi="Trebuchet MS"/>
              <w:sz w:val="20"/>
              <w:szCs w:val="20"/>
            </w:rPr>
          </w:pPr>
          <w:r>
            <w:rPr>
              <w:rFonts w:ascii="Trebuchet MS" w:hAnsi="Trebuchet MS"/>
              <w:sz w:val="20"/>
              <w:szCs w:val="20"/>
            </w:rPr>
            <w:t>That resolution was centred on changing the term “Certified Operator” to “Registered Professional Operator,” which better reflects what this process is seeking to achieve.  It also removes any potential confusion as to whether Certification/</w:t>
          </w:r>
          <w:r>
            <w:rPr>
              <w:rFonts w:ascii="Trebuchet MS" w:hAnsi="Trebuchet MS"/>
              <w:sz w:val="20"/>
              <w:szCs w:val="20"/>
              <w:lang w:val="en-US"/>
            </w:rPr>
            <w:t xml:space="preserve">Registration </w:t>
          </w:r>
          <w:r>
            <w:rPr>
              <w:rFonts w:ascii="Trebuchet MS" w:hAnsi="Trebuchet MS"/>
              <w:sz w:val="20"/>
              <w:szCs w:val="20"/>
            </w:rPr>
            <w:t>is linked, or refers to, achieving a VET Certificate under the National Water Training Package (NWP).</w:t>
          </w:r>
        </w:p>
        <w:p w14:paraId="315B3D49" w14:textId="402A3D0A" w:rsidR="008B5515" w:rsidRPr="00800042" w:rsidRDefault="008B5515" w:rsidP="008B5515">
          <w:pPr>
            <w:jc w:val="left"/>
            <w:rPr>
              <w:rFonts w:ascii="Trebuchet MS" w:hAnsi="Trebuchet MS"/>
              <w:b/>
              <w:bCs/>
              <w:sz w:val="20"/>
              <w:szCs w:val="20"/>
            </w:rPr>
          </w:pPr>
          <w:r w:rsidRPr="00800042">
            <w:rPr>
              <w:rFonts w:ascii="Trebuchet MS" w:hAnsi="Trebuchet MS"/>
              <w:b/>
              <w:bCs/>
              <w:sz w:val="20"/>
              <w:szCs w:val="20"/>
            </w:rPr>
            <w:t xml:space="preserve">Grandfathering provisions </w:t>
          </w:r>
          <w:r>
            <w:rPr>
              <w:rFonts w:ascii="Trebuchet MS" w:hAnsi="Trebuchet MS"/>
              <w:b/>
              <w:bCs/>
              <w:sz w:val="20"/>
              <w:szCs w:val="20"/>
            </w:rPr>
            <w:t xml:space="preserve">apply </w:t>
          </w:r>
          <w:r w:rsidRPr="00800042">
            <w:rPr>
              <w:rFonts w:ascii="Trebuchet MS" w:hAnsi="Trebuchet MS"/>
              <w:b/>
              <w:bCs/>
              <w:sz w:val="20"/>
              <w:szCs w:val="20"/>
            </w:rPr>
            <w:t xml:space="preserve">to all Operators “Certified” under former Frameworks – </w:t>
          </w:r>
          <w:r>
            <w:rPr>
              <w:rFonts w:ascii="Trebuchet MS" w:hAnsi="Trebuchet MS"/>
              <w:b/>
              <w:bCs/>
              <w:sz w:val="20"/>
              <w:szCs w:val="20"/>
            </w:rPr>
            <w:t>those staff</w:t>
          </w:r>
          <w:r w:rsidRPr="00800042">
            <w:rPr>
              <w:rFonts w:ascii="Trebuchet MS" w:hAnsi="Trebuchet MS"/>
              <w:b/>
              <w:bCs/>
              <w:sz w:val="20"/>
              <w:szCs w:val="20"/>
            </w:rPr>
            <w:t xml:space="preserve"> </w:t>
          </w:r>
          <w:r>
            <w:rPr>
              <w:rFonts w:ascii="Trebuchet MS" w:hAnsi="Trebuchet MS"/>
              <w:b/>
              <w:bCs/>
              <w:sz w:val="20"/>
              <w:szCs w:val="20"/>
            </w:rPr>
            <w:t xml:space="preserve">will be </w:t>
          </w:r>
          <w:r w:rsidRPr="00800042">
            <w:rPr>
              <w:rFonts w:ascii="Trebuchet MS" w:hAnsi="Trebuchet MS"/>
              <w:b/>
              <w:bCs/>
              <w:sz w:val="20"/>
              <w:szCs w:val="20"/>
            </w:rPr>
            <w:t>automatically recognised as “Registered Professional Operators” under the conditions of this Framework</w:t>
          </w:r>
          <w:r>
            <w:rPr>
              <w:rFonts w:ascii="Trebuchet MS" w:hAnsi="Trebuchet MS"/>
              <w:b/>
              <w:bCs/>
              <w:sz w:val="20"/>
              <w:szCs w:val="20"/>
            </w:rPr>
            <w:t>,</w:t>
          </w:r>
          <w:r w:rsidRPr="00800042">
            <w:rPr>
              <w:rFonts w:ascii="Trebuchet MS" w:hAnsi="Trebuchet MS"/>
              <w:b/>
              <w:bCs/>
              <w:sz w:val="20"/>
              <w:szCs w:val="20"/>
            </w:rPr>
            <w:t xml:space="preserve"> provided </w:t>
          </w:r>
          <w:r>
            <w:rPr>
              <w:rFonts w:ascii="Trebuchet MS" w:hAnsi="Trebuchet MS"/>
              <w:b/>
              <w:bCs/>
              <w:sz w:val="20"/>
              <w:szCs w:val="20"/>
            </w:rPr>
            <w:t xml:space="preserve">the </w:t>
          </w:r>
          <w:r w:rsidRPr="00800042">
            <w:rPr>
              <w:rFonts w:ascii="Trebuchet MS" w:hAnsi="Trebuchet MS"/>
              <w:b/>
              <w:bCs/>
              <w:sz w:val="20"/>
              <w:szCs w:val="20"/>
            </w:rPr>
            <w:t xml:space="preserve">conditions of previous </w:t>
          </w:r>
          <w:r>
            <w:rPr>
              <w:rFonts w:ascii="Trebuchet MS" w:hAnsi="Trebuchet MS"/>
              <w:b/>
              <w:bCs/>
              <w:sz w:val="20"/>
              <w:szCs w:val="20"/>
            </w:rPr>
            <w:t>F</w:t>
          </w:r>
          <w:r w:rsidRPr="00800042">
            <w:rPr>
              <w:rFonts w:ascii="Trebuchet MS" w:hAnsi="Trebuchet MS"/>
              <w:b/>
              <w:bCs/>
              <w:sz w:val="20"/>
              <w:szCs w:val="20"/>
            </w:rPr>
            <w:t>ramework</w:t>
          </w:r>
          <w:r>
            <w:rPr>
              <w:rFonts w:ascii="Trebuchet MS" w:hAnsi="Trebuchet MS"/>
              <w:b/>
              <w:bCs/>
              <w:sz w:val="20"/>
              <w:szCs w:val="20"/>
            </w:rPr>
            <w:t xml:space="preserve"> version</w:t>
          </w:r>
          <w:r w:rsidRPr="00800042">
            <w:rPr>
              <w:rFonts w:ascii="Trebuchet MS" w:hAnsi="Trebuchet MS"/>
              <w:b/>
              <w:bCs/>
              <w:sz w:val="20"/>
              <w:szCs w:val="20"/>
            </w:rPr>
            <w:t>s</w:t>
          </w:r>
          <w:r>
            <w:rPr>
              <w:rFonts w:ascii="Trebuchet MS" w:hAnsi="Trebuchet MS"/>
              <w:b/>
              <w:bCs/>
              <w:sz w:val="20"/>
              <w:szCs w:val="20"/>
            </w:rPr>
            <w:t>, including timeframes,</w:t>
          </w:r>
          <w:r w:rsidRPr="00800042">
            <w:rPr>
              <w:rFonts w:ascii="Trebuchet MS" w:hAnsi="Trebuchet MS"/>
              <w:b/>
              <w:bCs/>
              <w:sz w:val="20"/>
              <w:szCs w:val="20"/>
            </w:rPr>
            <w:t xml:space="preserve"> remain met.</w:t>
          </w:r>
        </w:p>
        <w:p w14:paraId="326071E9" w14:textId="2B9A9B7F" w:rsidR="00E6760F" w:rsidRDefault="00210D6A" w:rsidP="004628F4">
          <w:pPr>
            <w:jc w:val="left"/>
            <w:rPr>
              <w:rFonts w:ascii="Trebuchet MS" w:hAnsi="Trebuchet MS"/>
              <w:sz w:val="20"/>
              <w:szCs w:val="20"/>
            </w:rPr>
          </w:pPr>
          <w:r>
            <w:rPr>
              <w:rFonts w:ascii="Trebuchet MS" w:hAnsi="Trebuchet MS"/>
              <w:sz w:val="20"/>
              <w:szCs w:val="20"/>
            </w:rPr>
            <w:t xml:space="preserve">This </w:t>
          </w:r>
          <w:r w:rsidR="00D25E33">
            <w:rPr>
              <w:rFonts w:ascii="Trebuchet MS" w:hAnsi="Trebuchet MS"/>
              <w:b/>
              <w:i/>
              <w:sz w:val="20"/>
              <w:szCs w:val="20"/>
            </w:rPr>
            <w:t xml:space="preserve">Water Industry Operator </w:t>
          </w:r>
          <w:r w:rsidR="00247349">
            <w:rPr>
              <w:rFonts w:ascii="Trebuchet MS" w:hAnsi="Trebuchet MS"/>
              <w:b/>
              <w:i/>
              <w:sz w:val="20"/>
              <w:szCs w:val="20"/>
            </w:rPr>
            <w:t>Registration</w:t>
          </w:r>
          <w:r w:rsidR="00247349" w:rsidRPr="001715F0">
            <w:rPr>
              <w:rFonts w:ascii="Trebuchet MS" w:hAnsi="Trebuchet MS"/>
              <w:b/>
              <w:i/>
              <w:sz w:val="20"/>
              <w:szCs w:val="20"/>
            </w:rPr>
            <w:t xml:space="preserve"> </w:t>
          </w:r>
          <w:r w:rsidRPr="001715F0">
            <w:rPr>
              <w:rFonts w:ascii="Trebuchet MS" w:hAnsi="Trebuchet MS"/>
              <w:b/>
              <w:i/>
              <w:sz w:val="20"/>
              <w:szCs w:val="20"/>
            </w:rPr>
            <w:t xml:space="preserve">Framework </w:t>
          </w:r>
          <w:r w:rsidR="004628F4">
            <w:rPr>
              <w:rFonts w:ascii="Trebuchet MS" w:hAnsi="Trebuchet MS"/>
              <w:b/>
              <w:i/>
              <w:sz w:val="20"/>
              <w:szCs w:val="20"/>
            </w:rPr>
            <w:t>20</w:t>
          </w:r>
          <w:r w:rsidR="00247349">
            <w:rPr>
              <w:rFonts w:ascii="Trebuchet MS" w:hAnsi="Trebuchet MS"/>
              <w:b/>
              <w:i/>
              <w:sz w:val="20"/>
              <w:szCs w:val="20"/>
            </w:rPr>
            <w:t>2</w:t>
          </w:r>
          <w:r w:rsidR="004628F4">
            <w:rPr>
              <w:rFonts w:ascii="Trebuchet MS" w:hAnsi="Trebuchet MS"/>
              <w:b/>
              <w:i/>
              <w:sz w:val="20"/>
              <w:szCs w:val="20"/>
            </w:rPr>
            <w:t>1</w:t>
          </w:r>
          <w:r w:rsidR="00D25E33">
            <w:rPr>
              <w:rFonts w:ascii="Trebuchet MS" w:hAnsi="Trebuchet MS"/>
              <w:b/>
              <w:i/>
              <w:sz w:val="20"/>
              <w:szCs w:val="20"/>
            </w:rPr>
            <w:t>: Drinking Water, Wastewater, Recycled Water</w:t>
          </w:r>
          <w:r w:rsidR="004628F4">
            <w:rPr>
              <w:rFonts w:ascii="Trebuchet MS" w:hAnsi="Trebuchet MS"/>
              <w:b/>
              <w:i/>
              <w:sz w:val="20"/>
              <w:szCs w:val="20"/>
            </w:rPr>
            <w:t xml:space="preserve"> </w:t>
          </w:r>
          <w:r>
            <w:rPr>
              <w:rFonts w:ascii="Trebuchet MS" w:hAnsi="Trebuchet MS"/>
              <w:sz w:val="20"/>
              <w:szCs w:val="20"/>
            </w:rPr>
            <w:t xml:space="preserve">is published by </w:t>
          </w:r>
          <w:r>
            <w:rPr>
              <w:rFonts w:ascii="Trebuchet MS" w:hAnsi="Trebuchet MS"/>
              <w:b/>
              <w:i/>
              <w:sz w:val="20"/>
              <w:szCs w:val="20"/>
            </w:rPr>
            <w:t>qldwater</w:t>
          </w:r>
          <w:r w:rsidR="005F6366">
            <w:rPr>
              <w:rFonts w:ascii="Trebuchet MS" w:hAnsi="Trebuchet MS"/>
              <w:b/>
              <w:i/>
              <w:sz w:val="20"/>
              <w:szCs w:val="20"/>
            </w:rPr>
            <w:t>,</w:t>
          </w:r>
          <w:r>
            <w:rPr>
              <w:rFonts w:ascii="Trebuchet MS" w:hAnsi="Trebuchet MS"/>
              <w:b/>
              <w:i/>
              <w:sz w:val="20"/>
              <w:szCs w:val="20"/>
            </w:rPr>
            <w:t xml:space="preserve"> </w:t>
          </w:r>
          <w:r>
            <w:rPr>
              <w:rFonts w:ascii="Trebuchet MS" w:hAnsi="Trebuchet MS"/>
              <w:sz w:val="20"/>
              <w:szCs w:val="20"/>
            </w:rPr>
            <w:t xml:space="preserve">acting as secretariat for the Water Industry </w:t>
          </w:r>
          <w:r w:rsidR="00D25E33">
            <w:rPr>
              <w:rFonts w:ascii="Trebuchet MS" w:hAnsi="Trebuchet MS"/>
              <w:sz w:val="20"/>
              <w:szCs w:val="20"/>
            </w:rPr>
            <w:t xml:space="preserve">Operator </w:t>
          </w:r>
          <w:r w:rsidR="00247349">
            <w:rPr>
              <w:rFonts w:ascii="Trebuchet MS" w:hAnsi="Trebuchet MS"/>
              <w:sz w:val="20"/>
              <w:szCs w:val="20"/>
            </w:rPr>
            <w:t xml:space="preserve">Registration </w:t>
          </w:r>
          <w:r>
            <w:rPr>
              <w:rFonts w:ascii="Trebuchet MS" w:hAnsi="Trebuchet MS"/>
              <w:sz w:val="20"/>
              <w:szCs w:val="20"/>
            </w:rPr>
            <w:t>Taskforce (WI</w:t>
          </w:r>
          <w:r w:rsidR="00D25E33">
            <w:rPr>
              <w:rFonts w:ascii="Trebuchet MS" w:hAnsi="Trebuchet MS"/>
              <w:sz w:val="20"/>
              <w:szCs w:val="20"/>
            </w:rPr>
            <w:t>O</w:t>
          </w:r>
          <w:r w:rsidR="00247349">
            <w:rPr>
              <w:rFonts w:ascii="Trebuchet MS" w:hAnsi="Trebuchet MS"/>
              <w:sz w:val="20"/>
              <w:szCs w:val="20"/>
            </w:rPr>
            <w:t>R</w:t>
          </w:r>
          <w:r>
            <w:rPr>
              <w:rFonts w:ascii="Trebuchet MS" w:hAnsi="Trebuchet MS"/>
              <w:sz w:val="20"/>
              <w:szCs w:val="20"/>
            </w:rPr>
            <w:t xml:space="preserve">T).  </w:t>
          </w:r>
          <w:r w:rsidR="00E6760F">
            <w:rPr>
              <w:rFonts w:ascii="Trebuchet MS" w:hAnsi="Trebuchet MS"/>
              <w:sz w:val="20"/>
              <w:szCs w:val="20"/>
            </w:rPr>
            <w:t xml:space="preserve">This </w:t>
          </w:r>
          <w:r w:rsidR="007F72EB">
            <w:rPr>
              <w:rFonts w:ascii="Trebuchet MS" w:hAnsi="Trebuchet MS"/>
              <w:b/>
              <w:i/>
              <w:sz w:val="20"/>
              <w:szCs w:val="20"/>
            </w:rPr>
            <w:t xml:space="preserve">Water Industry Operator </w:t>
          </w:r>
          <w:r w:rsidR="00247349">
            <w:rPr>
              <w:rFonts w:ascii="Trebuchet MS" w:hAnsi="Trebuchet MS"/>
              <w:b/>
              <w:i/>
              <w:sz w:val="20"/>
              <w:szCs w:val="20"/>
            </w:rPr>
            <w:t xml:space="preserve">Registration </w:t>
          </w:r>
          <w:r w:rsidR="007F4929">
            <w:rPr>
              <w:rFonts w:ascii="Trebuchet MS" w:hAnsi="Trebuchet MS"/>
              <w:b/>
              <w:i/>
              <w:sz w:val="20"/>
              <w:szCs w:val="20"/>
            </w:rPr>
            <w:t>Framework 20</w:t>
          </w:r>
          <w:r w:rsidR="00247349">
            <w:rPr>
              <w:rFonts w:ascii="Trebuchet MS" w:hAnsi="Trebuchet MS"/>
              <w:b/>
              <w:i/>
              <w:sz w:val="20"/>
              <w:szCs w:val="20"/>
            </w:rPr>
            <w:t>2</w:t>
          </w:r>
          <w:r w:rsidR="007F4929">
            <w:rPr>
              <w:rFonts w:ascii="Trebuchet MS" w:hAnsi="Trebuchet MS"/>
              <w:b/>
              <w:i/>
              <w:sz w:val="20"/>
              <w:szCs w:val="20"/>
            </w:rPr>
            <w:t>1</w:t>
          </w:r>
          <w:r w:rsidR="007F4929">
            <w:rPr>
              <w:rFonts w:ascii="Trebuchet MS" w:hAnsi="Trebuchet MS"/>
              <w:sz w:val="20"/>
              <w:szCs w:val="20"/>
            </w:rPr>
            <w:t xml:space="preserve"> </w:t>
          </w:r>
          <w:r w:rsidR="00E6760F">
            <w:rPr>
              <w:rFonts w:ascii="Trebuchet MS" w:hAnsi="Trebuchet MS"/>
              <w:sz w:val="20"/>
              <w:szCs w:val="20"/>
            </w:rPr>
            <w:t>supersedes the</w:t>
          </w:r>
          <w:r w:rsidR="00E6760F" w:rsidRPr="00E6760F">
            <w:rPr>
              <w:rFonts w:ascii="Trebuchet MS" w:hAnsi="Trebuchet MS"/>
              <w:sz w:val="20"/>
              <w:szCs w:val="20"/>
            </w:rPr>
            <w:t xml:space="preserve"> </w:t>
          </w:r>
          <w:r w:rsidR="00247349" w:rsidRPr="00800042">
            <w:rPr>
              <w:rFonts w:ascii="Trebuchet MS" w:hAnsi="Trebuchet MS"/>
              <w:bCs/>
              <w:i/>
              <w:sz w:val="20"/>
              <w:szCs w:val="20"/>
            </w:rPr>
            <w:t>Water Industry Operator Certification Framework 2018</w:t>
          </w:r>
          <w:r w:rsidR="00247349">
            <w:rPr>
              <w:rFonts w:ascii="Trebuchet MS" w:hAnsi="Trebuchet MS"/>
              <w:bCs/>
              <w:i/>
              <w:sz w:val="20"/>
              <w:szCs w:val="20"/>
            </w:rPr>
            <w:t>,</w:t>
          </w:r>
          <w:r w:rsidR="00247349" w:rsidRPr="00247349">
            <w:rPr>
              <w:rFonts w:ascii="Trebuchet MS" w:hAnsi="Trebuchet MS"/>
              <w:bCs/>
              <w:sz w:val="20"/>
              <w:szCs w:val="20"/>
            </w:rPr>
            <w:t xml:space="preserve"> </w:t>
          </w:r>
          <w:r w:rsidR="00E6760F" w:rsidRPr="00E6760F">
            <w:rPr>
              <w:rFonts w:ascii="Trebuchet MS" w:hAnsi="Trebuchet MS"/>
              <w:i/>
              <w:sz w:val="20"/>
              <w:szCs w:val="20"/>
            </w:rPr>
            <w:t>Certification Framework for Operators within Drinking Water Systems</w:t>
          </w:r>
          <w:r w:rsidR="00495136">
            <w:rPr>
              <w:rFonts w:ascii="Trebuchet MS" w:hAnsi="Trebuchet MS"/>
              <w:i/>
              <w:sz w:val="20"/>
              <w:szCs w:val="20"/>
            </w:rPr>
            <w:t xml:space="preserve"> 2017</w:t>
          </w:r>
          <w:r w:rsidR="00E6760F" w:rsidRPr="00E6760F">
            <w:rPr>
              <w:rFonts w:ascii="Trebuchet MS" w:hAnsi="Trebuchet MS"/>
              <w:i/>
              <w:sz w:val="20"/>
              <w:szCs w:val="20"/>
            </w:rPr>
            <w:t xml:space="preserve"> </w:t>
          </w:r>
          <w:r w:rsidR="00E6760F" w:rsidRPr="00E6760F">
            <w:rPr>
              <w:rFonts w:ascii="Trebuchet MS" w:hAnsi="Trebuchet MS"/>
              <w:sz w:val="20"/>
              <w:szCs w:val="20"/>
            </w:rPr>
            <w:t xml:space="preserve">and the </w:t>
          </w:r>
          <w:r w:rsidR="00E6760F" w:rsidRPr="00E6760F">
            <w:rPr>
              <w:rFonts w:ascii="Trebuchet MS" w:hAnsi="Trebuchet MS"/>
              <w:i/>
              <w:sz w:val="20"/>
              <w:szCs w:val="20"/>
            </w:rPr>
            <w:t>Certification Framework for Operators within Wastewater and Recycled Water Treatment Systems</w:t>
          </w:r>
          <w:r w:rsidR="00495136">
            <w:rPr>
              <w:rFonts w:ascii="Trebuchet MS" w:hAnsi="Trebuchet MS"/>
              <w:i/>
              <w:sz w:val="20"/>
              <w:szCs w:val="20"/>
            </w:rPr>
            <w:t xml:space="preserve"> 2017</w:t>
          </w:r>
          <w:r w:rsidR="00E6760F" w:rsidRPr="00E6760F">
            <w:rPr>
              <w:rFonts w:ascii="Trebuchet MS" w:hAnsi="Trebuchet MS"/>
              <w:sz w:val="20"/>
              <w:szCs w:val="20"/>
            </w:rPr>
            <w:t xml:space="preserve">. </w:t>
          </w:r>
        </w:p>
        <w:p w14:paraId="05CC9932" w14:textId="4B625364" w:rsidR="00A6216A" w:rsidRDefault="00A6216A" w:rsidP="004628F4">
          <w:pPr>
            <w:jc w:val="left"/>
            <w:rPr>
              <w:rFonts w:ascii="Trebuchet MS" w:hAnsi="Trebuchet MS"/>
              <w:sz w:val="20"/>
              <w:szCs w:val="20"/>
            </w:rPr>
          </w:pPr>
          <w:r>
            <w:rPr>
              <w:rFonts w:ascii="Trebuchet MS" w:hAnsi="Trebuchet MS"/>
              <w:sz w:val="20"/>
              <w:szCs w:val="20"/>
            </w:rPr>
            <w:t xml:space="preserve">Further information and relevant links are available at </w:t>
          </w:r>
          <w:hyperlink r:id="rId14" w:history="1">
            <w:r w:rsidR="00206AD9" w:rsidRPr="003D68BF">
              <w:rPr>
                <w:rStyle w:val="Hyperlink"/>
              </w:rPr>
              <w:t>https://www.qldwater.com.au/Skills_water_operator_registration</w:t>
            </w:r>
          </w:hyperlink>
          <w:r w:rsidR="00206AD9">
            <w:t xml:space="preserve">. </w:t>
          </w:r>
        </w:p>
        <w:p w14:paraId="0AF48AC9" w14:textId="77777777" w:rsidR="00A6216A" w:rsidRPr="00E6760F" w:rsidRDefault="00A6216A" w:rsidP="004628F4">
          <w:pPr>
            <w:jc w:val="left"/>
            <w:rPr>
              <w:rFonts w:ascii="Trebuchet MS" w:hAnsi="Trebuchet MS"/>
              <w:sz w:val="20"/>
              <w:szCs w:val="20"/>
            </w:rPr>
          </w:pPr>
        </w:p>
        <w:p w14:paraId="6B0EED08" w14:textId="77777777" w:rsidR="00143EFE" w:rsidRDefault="00143EFE">
          <w:pPr>
            <w:rPr>
              <w:rFonts w:ascii="Trebuchet MS" w:hAnsi="Trebuchet MS"/>
              <w:sz w:val="20"/>
              <w:szCs w:val="20"/>
            </w:rPr>
          </w:pPr>
        </w:p>
        <w:p w14:paraId="36A84A76" w14:textId="71F22771" w:rsidR="008E6CC2" w:rsidRPr="00B9107C" w:rsidRDefault="008E6CC2">
          <w:pPr>
            <w:rPr>
              <w:rFonts w:ascii="Trebuchet MS" w:hAnsi="Trebuchet MS"/>
              <w:sz w:val="20"/>
              <w:szCs w:val="20"/>
            </w:rPr>
          </w:pPr>
          <w:r w:rsidRPr="00F55A8C">
            <w:rPr>
              <w:rFonts w:ascii="Trebuchet MS" w:hAnsi="Trebuchet MS"/>
            </w:rPr>
            <w:br w:type="page"/>
          </w:r>
        </w:p>
      </w:sdtContent>
    </w:sdt>
    <w:p w14:paraId="713D62C3" w14:textId="77777777" w:rsidR="007F1B55" w:rsidRPr="000D2DE7" w:rsidRDefault="007F1B55" w:rsidP="008E6CC2">
      <w:pPr>
        <w:pStyle w:val="Heading1"/>
        <w:rPr>
          <w:rFonts w:ascii="Trebuchet MS" w:hAnsi="Trebuchet MS"/>
          <w:color w:val="156C9D"/>
        </w:rPr>
      </w:pPr>
      <w:bookmarkStart w:id="0" w:name="_Toc476037221"/>
      <w:bookmarkStart w:id="1" w:name="_Toc476039376"/>
      <w:bookmarkStart w:id="2" w:name="_Toc80605094"/>
      <w:r w:rsidRPr="000D2DE7">
        <w:rPr>
          <w:rFonts w:ascii="Trebuchet MS" w:hAnsi="Trebuchet MS"/>
          <w:color w:val="156C9D"/>
        </w:rPr>
        <w:lastRenderedPageBreak/>
        <w:t>Foreword</w:t>
      </w:r>
      <w:bookmarkEnd w:id="0"/>
      <w:bookmarkEnd w:id="1"/>
      <w:bookmarkEnd w:id="2"/>
    </w:p>
    <w:p w14:paraId="5B02C122" w14:textId="08A0ECF6" w:rsidR="00513B37" w:rsidRPr="00513B37" w:rsidRDefault="00513B37" w:rsidP="00513B37">
      <w:pPr>
        <w:rPr>
          <w:rFonts w:ascii="Trebuchet MS" w:hAnsi="Trebuchet MS"/>
        </w:rPr>
      </w:pPr>
      <w:r w:rsidRPr="00513B37">
        <w:rPr>
          <w:rFonts w:ascii="Trebuchet MS" w:hAnsi="Trebuchet MS"/>
        </w:rPr>
        <w:t>The Water Industry Skills Taskforce (WIST) was established in 2008</w:t>
      </w:r>
      <w:r w:rsidR="00BC3A09">
        <w:rPr>
          <w:rFonts w:ascii="Trebuchet MS" w:hAnsi="Trebuchet MS"/>
        </w:rPr>
        <w:t>,</w:t>
      </w:r>
      <w:r w:rsidRPr="00513B37">
        <w:rPr>
          <w:rFonts w:ascii="Trebuchet MS" w:hAnsi="Trebuchet MS"/>
        </w:rPr>
        <w:t xml:space="preserve"> </w:t>
      </w:r>
      <w:r w:rsidR="003A06AC">
        <w:rPr>
          <w:rFonts w:ascii="Trebuchet MS" w:hAnsi="Trebuchet MS"/>
        </w:rPr>
        <w:t xml:space="preserve">and </w:t>
      </w:r>
      <w:r w:rsidRPr="00513B37">
        <w:rPr>
          <w:rFonts w:ascii="Trebuchet MS" w:hAnsi="Trebuchet MS"/>
        </w:rPr>
        <w:t xml:space="preserve">primarily </w:t>
      </w:r>
      <w:r w:rsidR="003A06AC">
        <w:rPr>
          <w:rFonts w:ascii="Trebuchet MS" w:hAnsi="Trebuchet MS"/>
        </w:rPr>
        <w:t xml:space="preserve">concentrated on </w:t>
      </w:r>
      <w:r w:rsidRPr="00513B37">
        <w:rPr>
          <w:rFonts w:ascii="Trebuchet MS" w:hAnsi="Trebuchet MS"/>
        </w:rPr>
        <w:t xml:space="preserve">developing approaches </w:t>
      </w:r>
      <w:r w:rsidR="003A06AC">
        <w:rPr>
          <w:rFonts w:ascii="Trebuchet MS" w:hAnsi="Trebuchet MS"/>
        </w:rPr>
        <w:t xml:space="preserve">aimed at </w:t>
      </w:r>
      <w:r w:rsidRPr="00513B37">
        <w:rPr>
          <w:rFonts w:ascii="Trebuchet MS" w:hAnsi="Trebuchet MS"/>
        </w:rPr>
        <w:t>address</w:t>
      </w:r>
      <w:r w:rsidR="00BC3A09">
        <w:rPr>
          <w:rFonts w:ascii="Trebuchet MS" w:hAnsi="Trebuchet MS"/>
        </w:rPr>
        <w:t>ing</w:t>
      </w:r>
      <w:r w:rsidRPr="00513B37">
        <w:rPr>
          <w:rFonts w:ascii="Trebuchet MS" w:hAnsi="Trebuchet MS"/>
        </w:rPr>
        <w:t xml:space="preserve"> a growing skills shortage in the </w:t>
      </w:r>
      <w:r w:rsidR="00BC3A09">
        <w:rPr>
          <w:rFonts w:ascii="Trebuchet MS" w:hAnsi="Trebuchet MS"/>
        </w:rPr>
        <w:t xml:space="preserve">Australian </w:t>
      </w:r>
      <w:r w:rsidRPr="00513B37">
        <w:rPr>
          <w:rFonts w:ascii="Trebuchet MS" w:hAnsi="Trebuchet MS"/>
        </w:rPr>
        <w:t>water industry.</w:t>
      </w:r>
    </w:p>
    <w:p w14:paraId="13B81D94" w14:textId="7AA354CB" w:rsidR="00AE4955" w:rsidRDefault="00E07B18" w:rsidP="00513B37">
      <w:pPr>
        <w:rPr>
          <w:rFonts w:ascii="Trebuchet MS" w:hAnsi="Trebuchet MS"/>
        </w:rPr>
      </w:pPr>
      <w:r>
        <w:rPr>
          <w:rFonts w:ascii="Trebuchet MS" w:hAnsi="Trebuchet MS"/>
        </w:rPr>
        <w:t xml:space="preserve">The WIST drafted new Terms of Reference in March 2015. </w:t>
      </w:r>
      <w:r w:rsidR="00513B37" w:rsidRPr="00513B37">
        <w:rPr>
          <w:rFonts w:ascii="Trebuchet MS" w:hAnsi="Trebuchet MS"/>
        </w:rPr>
        <w:t>Taskforce membership changed over time to address emerging needs, while retaining a focus on WIST’s original role – to promote and oversee a nationally-coordinated effort to address skills shortage</w:t>
      </w:r>
      <w:r w:rsidR="00723CB6">
        <w:rPr>
          <w:rFonts w:ascii="Trebuchet MS" w:hAnsi="Trebuchet MS"/>
        </w:rPr>
        <w:t>s</w:t>
      </w:r>
      <w:r w:rsidR="00513B37" w:rsidRPr="00513B37">
        <w:rPr>
          <w:rFonts w:ascii="Trebuchet MS" w:hAnsi="Trebuchet MS"/>
        </w:rPr>
        <w:t xml:space="preserve"> in the water sector.  </w:t>
      </w:r>
    </w:p>
    <w:p w14:paraId="195383A5" w14:textId="717EAC5B" w:rsidR="00513B37" w:rsidRDefault="004628F4" w:rsidP="00513B37">
      <w:pPr>
        <w:rPr>
          <w:rFonts w:ascii="Trebuchet MS" w:hAnsi="Trebuchet MS"/>
        </w:rPr>
      </w:pPr>
      <w:r>
        <w:rPr>
          <w:rFonts w:ascii="Trebuchet MS" w:hAnsi="Trebuchet MS"/>
        </w:rPr>
        <w:t xml:space="preserve">In </w:t>
      </w:r>
      <w:r w:rsidR="001A7CE3">
        <w:rPr>
          <w:rFonts w:ascii="Trebuchet MS" w:hAnsi="Trebuchet MS"/>
        </w:rPr>
        <w:t>late 2017</w:t>
      </w:r>
      <w:r>
        <w:rPr>
          <w:rFonts w:ascii="Trebuchet MS" w:hAnsi="Trebuchet MS"/>
        </w:rPr>
        <w:t>, t</w:t>
      </w:r>
      <w:r w:rsidR="00323A78">
        <w:rPr>
          <w:rFonts w:ascii="Trebuchet MS" w:hAnsi="Trebuchet MS"/>
        </w:rPr>
        <w:t>he WIST</w:t>
      </w:r>
      <w:r>
        <w:rPr>
          <w:rFonts w:ascii="Trebuchet MS" w:hAnsi="Trebuchet MS"/>
        </w:rPr>
        <w:t>, a</w:t>
      </w:r>
      <w:r w:rsidR="00323A78">
        <w:rPr>
          <w:rFonts w:ascii="Trebuchet MS" w:hAnsi="Trebuchet MS"/>
        </w:rPr>
        <w:t xml:space="preserve">s the </w:t>
      </w:r>
      <w:r w:rsidR="00520AEF">
        <w:rPr>
          <w:rFonts w:ascii="Trebuchet MS" w:hAnsi="Trebuchet MS"/>
        </w:rPr>
        <w:t>“</w:t>
      </w:r>
      <w:r w:rsidR="00323A78">
        <w:rPr>
          <w:rFonts w:ascii="Trebuchet MS" w:hAnsi="Trebuchet MS"/>
        </w:rPr>
        <w:t>owner</w:t>
      </w:r>
      <w:r w:rsidR="00520AEF">
        <w:rPr>
          <w:rFonts w:ascii="Trebuchet MS" w:hAnsi="Trebuchet MS"/>
        </w:rPr>
        <w:t>”</w:t>
      </w:r>
      <w:r w:rsidR="00323A78">
        <w:rPr>
          <w:rFonts w:ascii="Trebuchet MS" w:hAnsi="Trebuchet MS"/>
        </w:rPr>
        <w:t xml:space="preserve"> of the </w:t>
      </w:r>
      <w:r w:rsidR="00323A78" w:rsidRPr="00921F5E">
        <w:rPr>
          <w:rFonts w:ascii="Trebuchet MS" w:hAnsi="Trebuchet MS"/>
          <w:i/>
        </w:rPr>
        <w:t xml:space="preserve">Certification Framework for Operators </w:t>
      </w:r>
      <w:r w:rsidR="00921F5E">
        <w:rPr>
          <w:rFonts w:ascii="Trebuchet MS" w:hAnsi="Trebuchet MS"/>
          <w:i/>
        </w:rPr>
        <w:t>within</w:t>
      </w:r>
      <w:r w:rsidR="00323A78" w:rsidRPr="00921F5E">
        <w:rPr>
          <w:rFonts w:ascii="Trebuchet MS" w:hAnsi="Trebuchet MS"/>
          <w:i/>
        </w:rPr>
        <w:t xml:space="preserve"> Drinking Water Systems </w:t>
      </w:r>
      <w:r w:rsidR="00323A78">
        <w:rPr>
          <w:rFonts w:ascii="Trebuchet MS" w:hAnsi="Trebuchet MS"/>
        </w:rPr>
        <w:t xml:space="preserve">and </w:t>
      </w:r>
      <w:r w:rsidR="00E6760F">
        <w:rPr>
          <w:rFonts w:ascii="Trebuchet MS" w:hAnsi="Trebuchet MS"/>
        </w:rPr>
        <w:t>the</w:t>
      </w:r>
      <w:r w:rsidR="00921F5E">
        <w:rPr>
          <w:rFonts w:ascii="Trebuchet MS" w:hAnsi="Trebuchet MS"/>
        </w:rPr>
        <w:t xml:space="preserve"> </w:t>
      </w:r>
      <w:r w:rsidR="00921F5E" w:rsidRPr="00921F5E">
        <w:rPr>
          <w:rFonts w:ascii="Trebuchet MS" w:hAnsi="Trebuchet MS"/>
          <w:i/>
        </w:rPr>
        <w:t>Certification Framework for Operators within Wastewater and Recycled Water Treatment Systems</w:t>
      </w:r>
      <w:r w:rsidR="00E6760F">
        <w:rPr>
          <w:rFonts w:ascii="Trebuchet MS" w:hAnsi="Trebuchet MS"/>
        </w:rPr>
        <w:t xml:space="preserve"> </w:t>
      </w:r>
      <w:r>
        <w:rPr>
          <w:rFonts w:ascii="Trebuchet MS" w:hAnsi="Trebuchet MS"/>
        </w:rPr>
        <w:t>approved</w:t>
      </w:r>
      <w:r w:rsidR="00E6760F">
        <w:rPr>
          <w:rFonts w:ascii="Trebuchet MS" w:hAnsi="Trebuchet MS"/>
        </w:rPr>
        <w:t xml:space="preserve"> development of a single unified Framework cover</w:t>
      </w:r>
      <w:r w:rsidR="009D1EA0">
        <w:rPr>
          <w:rFonts w:ascii="Trebuchet MS" w:hAnsi="Trebuchet MS"/>
        </w:rPr>
        <w:t>ing</w:t>
      </w:r>
      <w:r w:rsidR="00E6760F">
        <w:rPr>
          <w:rFonts w:ascii="Trebuchet MS" w:hAnsi="Trebuchet MS"/>
        </w:rPr>
        <w:t xml:space="preserve"> </w:t>
      </w:r>
      <w:proofErr w:type="gramStart"/>
      <w:r w:rsidR="00E6760F">
        <w:rPr>
          <w:rFonts w:ascii="Trebuchet MS" w:hAnsi="Trebuchet MS"/>
        </w:rPr>
        <w:t>all</w:t>
      </w:r>
      <w:r w:rsidR="001A34C6">
        <w:rPr>
          <w:rFonts w:ascii="Trebuchet MS" w:hAnsi="Trebuchet MS"/>
        </w:rPr>
        <w:t xml:space="preserve"> of</w:t>
      </w:r>
      <w:proofErr w:type="gramEnd"/>
      <w:r w:rsidR="00E6760F">
        <w:rPr>
          <w:rFonts w:ascii="Trebuchet MS" w:hAnsi="Trebuchet MS"/>
        </w:rPr>
        <w:t xml:space="preserve"> </w:t>
      </w:r>
      <w:r w:rsidR="009D1EA0">
        <w:rPr>
          <w:rFonts w:ascii="Trebuchet MS" w:hAnsi="Trebuchet MS"/>
        </w:rPr>
        <w:t>the requirements of</w:t>
      </w:r>
      <w:r w:rsidR="00E6760F">
        <w:rPr>
          <w:rFonts w:ascii="Trebuchet MS" w:hAnsi="Trebuchet MS"/>
        </w:rPr>
        <w:t xml:space="preserve"> those existing Frameworks</w:t>
      </w:r>
      <w:r w:rsidR="009D1EA0">
        <w:rPr>
          <w:rFonts w:ascii="Trebuchet MS" w:hAnsi="Trebuchet MS"/>
        </w:rPr>
        <w:t xml:space="preserve">. The unified Framework </w:t>
      </w:r>
      <w:r w:rsidR="00480D9C">
        <w:rPr>
          <w:rFonts w:ascii="Trebuchet MS" w:hAnsi="Trebuchet MS"/>
        </w:rPr>
        <w:t>was to</w:t>
      </w:r>
      <w:r w:rsidR="009D1EA0">
        <w:rPr>
          <w:rFonts w:ascii="Trebuchet MS" w:hAnsi="Trebuchet MS"/>
        </w:rPr>
        <w:t xml:space="preserve"> </w:t>
      </w:r>
      <w:r>
        <w:rPr>
          <w:rFonts w:ascii="Trebuchet MS" w:hAnsi="Trebuchet MS"/>
        </w:rPr>
        <w:t>be read</w:t>
      </w:r>
      <w:r w:rsidR="009D1EA0">
        <w:rPr>
          <w:rFonts w:ascii="Trebuchet MS" w:hAnsi="Trebuchet MS"/>
        </w:rPr>
        <w:t>il</w:t>
      </w:r>
      <w:r w:rsidR="007F4929">
        <w:rPr>
          <w:rFonts w:ascii="Trebuchet MS" w:hAnsi="Trebuchet MS"/>
        </w:rPr>
        <w:t xml:space="preserve">y </w:t>
      </w:r>
      <w:r>
        <w:rPr>
          <w:rFonts w:ascii="Trebuchet MS" w:hAnsi="Trebuchet MS"/>
        </w:rPr>
        <w:t>adapt</w:t>
      </w:r>
      <w:r w:rsidR="009D1EA0">
        <w:rPr>
          <w:rFonts w:ascii="Trebuchet MS" w:hAnsi="Trebuchet MS"/>
        </w:rPr>
        <w:t>able</w:t>
      </w:r>
      <w:r w:rsidR="007F4929">
        <w:rPr>
          <w:rFonts w:ascii="Trebuchet MS" w:hAnsi="Trebuchet MS"/>
        </w:rPr>
        <w:t xml:space="preserve"> </w:t>
      </w:r>
      <w:r>
        <w:rPr>
          <w:rFonts w:ascii="Trebuchet MS" w:hAnsi="Trebuchet MS"/>
        </w:rPr>
        <w:t>for new “streams” covering</w:t>
      </w:r>
      <w:r w:rsidR="007F4929">
        <w:rPr>
          <w:rFonts w:ascii="Trebuchet MS" w:hAnsi="Trebuchet MS"/>
        </w:rPr>
        <w:t xml:space="preserve"> other key water and wastewater operation</w:t>
      </w:r>
      <w:r w:rsidR="003B1B25">
        <w:rPr>
          <w:rFonts w:ascii="Trebuchet MS" w:hAnsi="Trebuchet MS"/>
        </w:rPr>
        <w:t>al</w:t>
      </w:r>
      <w:r w:rsidR="007F4929">
        <w:rPr>
          <w:rFonts w:ascii="Trebuchet MS" w:hAnsi="Trebuchet MS"/>
        </w:rPr>
        <w:t xml:space="preserve"> </w:t>
      </w:r>
      <w:r w:rsidR="00296C1C">
        <w:rPr>
          <w:rFonts w:ascii="Trebuchet MS" w:hAnsi="Trebuchet MS"/>
        </w:rPr>
        <w:t>roles</w:t>
      </w:r>
      <w:r w:rsidR="009D1EA0">
        <w:rPr>
          <w:rFonts w:ascii="Trebuchet MS" w:hAnsi="Trebuchet MS"/>
        </w:rPr>
        <w:t xml:space="preserve"> should these be required in the future</w:t>
      </w:r>
      <w:r w:rsidR="00E6760F">
        <w:rPr>
          <w:rFonts w:ascii="Trebuchet MS" w:hAnsi="Trebuchet MS"/>
        </w:rPr>
        <w:t>.</w:t>
      </w:r>
    </w:p>
    <w:p w14:paraId="067D96A4" w14:textId="77777777" w:rsidR="00C8254F" w:rsidRDefault="00480D9C">
      <w:pPr>
        <w:rPr>
          <w:rFonts w:ascii="Trebuchet MS" w:hAnsi="Trebuchet MS"/>
        </w:rPr>
      </w:pPr>
      <w:r>
        <w:rPr>
          <w:rFonts w:ascii="Trebuchet MS" w:hAnsi="Trebuchet MS"/>
        </w:rPr>
        <w:t xml:space="preserve">In August 2018, the existing WIST members met and agreed that the Taskforce be disbanded, with a new group, the Water Industry Operator Certification Taskforce (WIOCT) formed to focus exclusively on </w:t>
      </w:r>
      <w:r w:rsidR="00D74A5C">
        <w:rPr>
          <w:rFonts w:ascii="Trebuchet MS" w:hAnsi="Trebuchet MS"/>
        </w:rPr>
        <w:t xml:space="preserve">managing </w:t>
      </w:r>
      <w:r>
        <w:rPr>
          <w:rFonts w:ascii="Trebuchet MS" w:hAnsi="Trebuchet MS"/>
        </w:rPr>
        <w:t xml:space="preserve">this Framework.  </w:t>
      </w:r>
    </w:p>
    <w:p w14:paraId="0B2B8CB1" w14:textId="77777777" w:rsidR="008B5515" w:rsidRDefault="008B5515" w:rsidP="008B5515">
      <w:pPr>
        <w:rPr>
          <w:rFonts w:ascii="Trebuchet MS" w:hAnsi="Trebuchet MS"/>
        </w:rPr>
      </w:pPr>
      <w:r>
        <w:rPr>
          <w:rFonts w:ascii="Trebuchet MS" w:hAnsi="Trebuchet MS"/>
        </w:rPr>
        <w:t xml:space="preserve">The Taskforce underwent a name change in July 2021 to reflect a resolution by WIOCT to replace the term “Certification” with “Registration”, with the outcome being that Operators registered under the Framework will become “Registered Professional Operators.”  </w:t>
      </w:r>
    </w:p>
    <w:p w14:paraId="33EE125B" w14:textId="778D3F18" w:rsidR="00210D6A" w:rsidRDefault="001A6A99">
      <w:pPr>
        <w:rPr>
          <w:rFonts w:ascii="Trebuchet MS" w:hAnsi="Trebuchet MS"/>
        </w:rPr>
      </w:pPr>
      <w:r>
        <w:rPr>
          <w:rFonts w:ascii="Trebuchet MS" w:hAnsi="Trebuchet MS"/>
        </w:rPr>
        <w:t xml:space="preserve">Framework ownership is not </w:t>
      </w:r>
      <w:r w:rsidR="00E07B18">
        <w:rPr>
          <w:rFonts w:ascii="Trebuchet MS" w:hAnsi="Trebuchet MS"/>
        </w:rPr>
        <w:t xml:space="preserve">the </w:t>
      </w:r>
      <w:r>
        <w:rPr>
          <w:rFonts w:ascii="Trebuchet MS" w:hAnsi="Trebuchet MS"/>
        </w:rPr>
        <w:t>WI</w:t>
      </w:r>
      <w:r w:rsidR="00480D9C">
        <w:rPr>
          <w:rFonts w:ascii="Trebuchet MS" w:hAnsi="Trebuchet MS"/>
        </w:rPr>
        <w:t>O</w:t>
      </w:r>
      <w:r w:rsidR="00485426">
        <w:rPr>
          <w:rFonts w:ascii="Trebuchet MS" w:hAnsi="Trebuchet MS"/>
        </w:rPr>
        <w:t>R</w:t>
      </w:r>
      <w:r>
        <w:rPr>
          <w:rFonts w:ascii="Trebuchet MS" w:hAnsi="Trebuchet MS"/>
        </w:rPr>
        <w:t>T’s long-term goal</w:t>
      </w:r>
      <w:r w:rsidR="00E07B18">
        <w:rPr>
          <w:rFonts w:ascii="Trebuchet MS" w:hAnsi="Trebuchet MS"/>
        </w:rPr>
        <w:t xml:space="preserve">, and </w:t>
      </w:r>
      <w:r w:rsidR="00480D9C">
        <w:rPr>
          <w:rFonts w:ascii="Trebuchet MS" w:hAnsi="Trebuchet MS"/>
        </w:rPr>
        <w:t xml:space="preserve">the </w:t>
      </w:r>
      <w:r w:rsidR="00E07B18">
        <w:rPr>
          <w:rFonts w:ascii="Trebuchet MS" w:hAnsi="Trebuchet MS"/>
        </w:rPr>
        <w:t>WI</w:t>
      </w:r>
      <w:r w:rsidR="00480D9C">
        <w:rPr>
          <w:rFonts w:ascii="Trebuchet MS" w:hAnsi="Trebuchet MS"/>
        </w:rPr>
        <w:t>O</w:t>
      </w:r>
      <w:r w:rsidR="00485426">
        <w:rPr>
          <w:rFonts w:ascii="Trebuchet MS" w:hAnsi="Trebuchet MS"/>
        </w:rPr>
        <w:t>R</w:t>
      </w:r>
      <w:r w:rsidR="00E07B18">
        <w:rPr>
          <w:rFonts w:ascii="Trebuchet MS" w:hAnsi="Trebuchet MS"/>
        </w:rPr>
        <w:t>T itself is not a legal entity</w:t>
      </w:r>
      <w:r>
        <w:rPr>
          <w:rFonts w:ascii="Trebuchet MS" w:hAnsi="Trebuchet MS"/>
        </w:rPr>
        <w:t xml:space="preserve">.  </w:t>
      </w:r>
    </w:p>
    <w:p w14:paraId="4F42F67D" w14:textId="1931A836" w:rsidR="009D76E7" w:rsidRDefault="00CD5296">
      <w:pPr>
        <w:rPr>
          <w:rFonts w:ascii="Trebuchet MS" w:hAnsi="Trebuchet MS"/>
        </w:rPr>
      </w:pPr>
      <w:r w:rsidRPr="00CD5296">
        <w:rPr>
          <w:rFonts w:ascii="Trebuchet MS" w:hAnsi="Trebuchet MS"/>
        </w:rPr>
        <w:t xml:space="preserve">The current training requirements for </w:t>
      </w:r>
      <w:r w:rsidR="005F6366">
        <w:rPr>
          <w:rFonts w:ascii="Trebuchet MS" w:hAnsi="Trebuchet MS"/>
        </w:rPr>
        <w:t xml:space="preserve">the </w:t>
      </w:r>
      <w:r w:rsidR="00774A5D" w:rsidRPr="00CB5D9F">
        <w:rPr>
          <w:rFonts w:ascii="Trebuchet MS" w:hAnsi="Trebuchet MS"/>
        </w:rPr>
        <w:t>Water Industry Operator Registration Framework 202</w:t>
      </w:r>
      <w:r w:rsidR="00774A5D">
        <w:rPr>
          <w:rFonts w:ascii="Trebuchet MS" w:hAnsi="Trebuchet MS"/>
        </w:rPr>
        <w:t>1</w:t>
      </w:r>
      <w:r w:rsidRPr="00CD5296">
        <w:rPr>
          <w:rFonts w:ascii="Trebuchet MS" w:hAnsi="Trebuchet MS"/>
        </w:rPr>
        <w:t xml:space="preserve"> will be reviewed in line with any </w:t>
      </w:r>
      <w:r w:rsidR="009D1EA0">
        <w:rPr>
          <w:rFonts w:ascii="Trebuchet MS" w:hAnsi="Trebuchet MS"/>
        </w:rPr>
        <w:t xml:space="preserve">updates </w:t>
      </w:r>
      <w:r w:rsidR="001A34C6">
        <w:rPr>
          <w:rFonts w:ascii="Trebuchet MS" w:hAnsi="Trebuchet MS"/>
        </w:rPr>
        <w:t>to the</w:t>
      </w:r>
      <w:r w:rsidR="009D1EA0">
        <w:rPr>
          <w:rFonts w:ascii="Trebuchet MS" w:hAnsi="Trebuchet MS"/>
        </w:rPr>
        <w:t xml:space="preserve"> </w:t>
      </w:r>
      <w:r w:rsidR="00D005C1" w:rsidRPr="00CB5D9F">
        <w:rPr>
          <w:rFonts w:ascii="Trebuchet MS" w:hAnsi="Trebuchet MS"/>
        </w:rPr>
        <w:t>National Water Training Package</w:t>
      </w:r>
      <w:r w:rsidR="00D6739A">
        <w:rPr>
          <w:rFonts w:ascii="Trebuchet MS" w:hAnsi="Trebuchet MS"/>
        </w:rPr>
        <w:t xml:space="preserve"> (NWP)</w:t>
      </w:r>
      <w:r w:rsidR="00BC3A09">
        <w:rPr>
          <w:rFonts w:ascii="Trebuchet MS" w:hAnsi="Trebuchet MS"/>
        </w:rPr>
        <w:t>,</w:t>
      </w:r>
      <w:r w:rsidRPr="00CD5296">
        <w:rPr>
          <w:rFonts w:ascii="Trebuchet MS" w:hAnsi="Trebuchet MS"/>
        </w:rPr>
        <w:t xml:space="preserve"> as soon as </w:t>
      </w:r>
      <w:r w:rsidR="00BC3A09">
        <w:rPr>
          <w:rFonts w:ascii="Trebuchet MS" w:hAnsi="Trebuchet MS"/>
        </w:rPr>
        <w:t xml:space="preserve">is </w:t>
      </w:r>
      <w:r>
        <w:rPr>
          <w:rFonts w:ascii="Trebuchet MS" w:hAnsi="Trebuchet MS"/>
        </w:rPr>
        <w:t>practicable</w:t>
      </w:r>
      <w:r w:rsidRPr="00CD5296">
        <w:rPr>
          <w:rFonts w:ascii="Trebuchet MS" w:hAnsi="Trebuchet MS"/>
        </w:rPr>
        <w:t xml:space="preserve"> after </w:t>
      </w:r>
      <w:r w:rsidR="005F6366">
        <w:rPr>
          <w:rFonts w:ascii="Trebuchet MS" w:hAnsi="Trebuchet MS"/>
        </w:rPr>
        <w:t>the</w:t>
      </w:r>
      <w:r w:rsidR="005F6366" w:rsidRPr="00CD5296">
        <w:rPr>
          <w:rFonts w:ascii="Trebuchet MS" w:hAnsi="Trebuchet MS"/>
        </w:rPr>
        <w:t xml:space="preserve"> </w:t>
      </w:r>
      <w:r w:rsidRPr="00CD5296">
        <w:rPr>
          <w:rFonts w:ascii="Trebuchet MS" w:hAnsi="Trebuchet MS"/>
        </w:rPr>
        <w:t>release</w:t>
      </w:r>
      <w:r w:rsidR="005F6366">
        <w:rPr>
          <w:rFonts w:ascii="Trebuchet MS" w:hAnsi="Trebuchet MS"/>
        </w:rPr>
        <w:t xml:space="preserve"> of any updates to </w:t>
      </w:r>
      <w:r w:rsidR="00723CB6">
        <w:rPr>
          <w:rFonts w:ascii="Trebuchet MS" w:hAnsi="Trebuchet MS"/>
        </w:rPr>
        <w:t xml:space="preserve">the </w:t>
      </w:r>
      <w:r w:rsidR="005F6366">
        <w:rPr>
          <w:rFonts w:ascii="Trebuchet MS" w:hAnsi="Trebuchet MS"/>
        </w:rPr>
        <w:t>NWP</w:t>
      </w:r>
      <w:r>
        <w:rPr>
          <w:rFonts w:ascii="Trebuchet MS" w:hAnsi="Trebuchet MS"/>
        </w:rPr>
        <w:t xml:space="preserve">.  </w:t>
      </w:r>
      <w:r w:rsidR="00485426">
        <w:rPr>
          <w:rFonts w:ascii="Trebuchet MS" w:hAnsi="Trebuchet MS"/>
        </w:rPr>
        <w:t>At the time of writing</w:t>
      </w:r>
      <w:r w:rsidR="004D2B20">
        <w:rPr>
          <w:rFonts w:ascii="Trebuchet MS" w:hAnsi="Trebuchet MS"/>
        </w:rPr>
        <w:t>,</w:t>
      </w:r>
      <w:r w:rsidR="00485426">
        <w:rPr>
          <w:rFonts w:ascii="Trebuchet MS" w:hAnsi="Trebuchet MS"/>
        </w:rPr>
        <w:t xml:space="preserve"> all relevant qualifications in the NWP had been reviewed since the introduction of the new package in 2015</w:t>
      </w:r>
      <w:r w:rsidR="00AF1A47">
        <w:rPr>
          <w:rFonts w:ascii="Trebuchet MS" w:hAnsi="Trebuchet MS"/>
        </w:rPr>
        <w:t>.  S</w:t>
      </w:r>
      <w:r w:rsidR="00007862">
        <w:rPr>
          <w:rFonts w:ascii="Trebuchet MS" w:hAnsi="Trebuchet MS"/>
        </w:rPr>
        <w:t>pecific references to training units from both NWP</w:t>
      </w:r>
      <w:r w:rsidR="00AF1A47">
        <w:rPr>
          <w:rFonts w:ascii="Trebuchet MS" w:hAnsi="Trebuchet MS"/>
        </w:rPr>
        <w:t xml:space="preserve"> (2015)</w:t>
      </w:r>
      <w:r w:rsidR="00007862">
        <w:rPr>
          <w:rFonts w:ascii="Trebuchet MS" w:hAnsi="Trebuchet MS"/>
        </w:rPr>
        <w:t xml:space="preserve"> and NWP07 have been maintained</w:t>
      </w:r>
      <w:r w:rsidR="009B3AC5">
        <w:rPr>
          <w:rFonts w:ascii="Trebuchet MS" w:hAnsi="Trebuchet MS"/>
        </w:rPr>
        <w:t>, for example “</w:t>
      </w:r>
      <w:r w:rsidR="002A3AD7">
        <w:rPr>
          <w:rFonts w:ascii="Trebuchet MS" w:hAnsi="Trebuchet MS"/>
        </w:rPr>
        <w:t>NWP</w:t>
      </w:r>
      <w:r w:rsidR="009B3AC5" w:rsidRPr="001715F0">
        <w:rPr>
          <w:rFonts w:ascii="Trebuchet MS" w:hAnsi="Trebuchet MS"/>
        </w:rPr>
        <w:t>GEN001</w:t>
      </w:r>
      <w:r w:rsidR="009B3AC5">
        <w:rPr>
          <w:rFonts w:ascii="Trebuchet MS" w:hAnsi="Trebuchet MS"/>
        </w:rPr>
        <w:t xml:space="preserve"> (NWP279)</w:t>
      </w:r>
      <w:r w:rsidR="00D365A9">
        <w:rPr>
          <w:rFonts w:ascii="Trebuchet MS" w:hAnsi="Trebuchet MS"/>
        </w:rPr>
        <w:t>.</w:t>
      </w:r>
      <w:r w:rsidR="009B3AC5">
        <w:rPr>
          <w:rFonts w:ascii="Trebuchet MS" w:hAnsi="Trebuchet MS"/>
        </w:rPr>
        <w:t>”</w:t>
      </w:r>
      <w:r w:rsidR="00007862">
        <w:rPr>
          <w:rFonts w:ascii="Trebuchet MS" w:hAnsi="Trebuchet MS"/>
        </w:rPr>
        <w:t xml:space="preserve">  Units from NWP01 (superseded by NWP07) will also be considered as valid for </w:t>
      </w:r>
      <w:r w:rsidR="00D005C1" w:rsidRPr="00CB5D9F">
        <w:rPr>
          <w:rFonts w:ascii="Trebuchet MS" w:hAnsi="Trebuchet MS"/>
        </w:rPr>
        <w:t>Registration</w:t>
      </w:r>
      <w:r w:rsidR="00007862">
        <w:rPr>
          <w:rFonts w:ascii="Trebuchet MS" w:hAnsi="Trebuchet MS"/>
        </w:rPr>
        <w:t>, provided those units map directly to relevant plant processes.</w:t>
      </w:r>
    </w:p>
    <w:p w14:paraId="56F6F38C" w14:textId="77777777" w:rsidR="00C50915" w:rsidRPr="00C50915" w:rsidRDefault="00C50915" w:rsidP="00C50915">
      <w:pPr>
        <w:rPr>
          <w:rFonts w:ascii="Trebuchet MS" w:hAnsi="Trebuchet MS"/>
        </w:rPr>
      </w:pPr>
    </w:p>
    <w:p w14:paraId="5AEA2F67" w14:textId="77777777" w:rsidR="00C50915" w:rsidRDefault="005D549D" w:rsidP="00C50915">
      <w:pPr>
        <w:rPr>
          <w:rFonts w:ascii="Trebuchet MS" w:hAnsi="Trebuchet MS"/>
        </w:rPr>
      </w:pPr>
      <w:r>
        <w:rPr>
          <w:rFonts w:ascii="Trebuchet MS" w:hAnsi="Trebuchet MS"/>
        </w:rPr>
        <w:tab/>
      </w:r>
      <w:r w:rsidR="007F1B55" w:rsidRPr="00F55A8C">
        <w:rPr>
          <w:rFonts w:ascii="Trebuchet MS" w:hAnsi="Trebuchet MS"/>
        </w:rPr>
        <w:br w:type="page"/>
      </w:r>
    </w:p>
    <w:sdt>
      <w:sdtPr>
        <w:rPr>
          <w:rFonts w:ascii="Trebuchet MS" w:eastAsiaTheme="minorEastAsia" w:hAnsi="Trebuchet MS" w:cstheme="minorBidi"/>
          <w:b w:val="0"/>
          <w:bCs w:val="0"/>
          <w:color w:val="auto"/>
          <w:sz w:val="24"/>
          <w:szCs w:val="22"/>
          <w:lang w:val="en-AU" w:eastAsia="zh-CN"/>
        </w:rPr>
        <w:id w:val="3787128"/>
        <w:docPartObj>
          <w:docPartGallery w:val="Table of Contents"/>
          <w:docPartUnique/>
        </w:docPartObj>
      </w:sdtPr>
      <w:sdtEndPr>
        <w:rPr>
          <w:rFonts w:asciiTheme="minorHAnsi" w:hAnsiTheme="minorHAnsi"/>
          <w:sz w:val="22"/>
        </w:rPr>
      </w:sdtEndPr>
      <w:sdtContent>
        <w:p w14:paraId="652971AF" w14:textId="77777777" w:rsidR="008E6CC2" w:rsidRPr="000D2DE7" w:rsidRDefault="008E6CC2" w:rsidP="00C50915">
          <w:pPr>
            <w:pStyle w:val="TOCHeading"/>
            <w:rPr>
              <w:rFonts w:ascii="Trebuchet MS" w:hAnsi="Trebuchet MS"/>
              <w:color w:val="156C9D"/>
            </w:rPr>
          </w:pPr>
          <w:r w:rsidRPr="000D2DE7">
            <w:rPr>
              <w:rFonts w:ascii="Trebuchet MS" w:hAnsi="Trebuchet MS"/>
              <w:color w:val="156C9D"/>
            </w:rPr>
            <w:t>Contents</w:t>
          </w:r>
        </w:p>
        <w:p w14:paraId="5265EFE8" w14:textId="3B32824A" w:rsidR="00206AD9" w:rsidRDefault="0064695C">
          <w:pPr>
            <w:pStyle w:val="TOC1"/>
            <w:rPr>
              <w:noProof/>
              <w:lang w:eastAsia="en-AU"/>
            </w:rPr>
          </w:pPr>
          <w:r w:rsidRPr="00F55A8C">
            <w:rPr>
              <w:rFonts w:ascii="Trebuchet MS" w:hAnsi="Trebuchet MS"/>
            </w:rPr>
            <w:fldChar w:fldCharType="begin"/>
          </w:r>
          <w:r w:rsidR="00666615" w:rsidRPr="00F55A8C">
            <w:rPr>
              <w:rFonts w:ascii="Trebuchet MS" w:hAnsi="Trebuchet MS"/>
            </w:rPr>
            <w:instrText xml:space="preserve"> TOC \o "1-1" \h \z \u </w:instrText>
          </w:r>
          <w:r w:rsidRPr="00F55A8C">
            <w:rPr>
              <w:rFonts w:ascii="Trebuchet MS" w:hAnsi="Trebuchet MS"/>
            </w:rPr>
            <w:fldChar w:fldCharType="separate"/>
          </w:r>
          <w:hyperlink w:anchor="_Toc80605094" w:history="1">
            <w:r w:rsidR="00206AD9" w:rsidRPr="00954D14">
              <w:rPr>
                <w:rStyle w:val="Hyperlink"/>
                <w:rFonts w:ascii="Trebuchet MS" w:hAnsi="Trebuchet MS"/>
                <w:noProof/>
              </w:rPr>
              <w:t>Foreword</w:t>
            </w:r>
            <w:r w:rsidR="00206AD9">
              <w:rPr>
                <w:noProof/>
                <w:webHidden/>
              </w:rPr>
              <w:tab/>
            </w:r>
            <w:r w:rsidR="00206AD9">
              <w:rPr>
                <w:noProof/>
                <w:webHidden/>
              </w:rPr>
              <w:fldChar w:fldCharType="begin"/>
            </w:r>
            <w:r w:rsidR="00206AD9">
              <w:rPr>
                <w:noProof/>
                <w:webHidden/>
              </w:rPr>
              <w:instrText xml:space="preserve"> PAGEREF _Toc80605094 \h </w:instrText>
            </w:r>
            <w:r w:rsidR="00206AD9">
              <w:rPr>
                <w:noProof/>
                <w:webHidden/>
              </w:rPr>
            </w:r>
            <w:r w:rsidR="00206AD9">
              <w:rPr>
                <w:noProof/>
                <w:webHidden/>
              </w:rPr>
              <w:fldChar w:fldCharType="separate"/>
            </w:r>
            <w:r w:rsidR="00206AD9">
              <w:rPr>
                <w:noProof/>
                <w:webHidden/>
              </w:rPr>
              <w:t>3</w:t>
            </w:r>
            <w:r w:rsidR="00206AD9">
              <w:rPr>
                <w:noProof/>
                <w:webHidden/>
              </w:rPr>
              <w:fldChar w:fldCharType="end"/>
            </w:r>
          </w:hyperlink>
        </w:p>
        <w:p w14:paraId="2BB16DD1" w14:textId="373B8194" w:rsidR="00206AD9" w:rsidRDefault="00AE54AA">
          <w:pPr>
            <w:pStyle w:val="TOC1"/>
            <w:rPr>
              <w:noProof/>
              <w:lang w:eastAsia="en-AU"/>
            </w:rPr>
          </w:pPr>
          <w:hyperlink w:anchor="_Toc80605095" w:history="1">
            <w:r w:rsidR="00206AD9" w:rsidRPr="00954D14">
              <w:rPr>
                <w:rStyle w:val="Hyperlink"/>
                <w:rFonts w:ascii="Trebuchet MS" w:hAnsi="Trebuchet MS"/>
                <w:noProof/>
              </w:rPr>
              <w:t>List of Tables</w:t>
            </w:r>
            <w:r w:rsidR="00206AD9">
              <w:rPr>
                <w:noProof/>
                <w:webHidden/>
              </w:rPr>
              <w:tab/>
            </w:r>
            <w:r w:rsidR="00206AD9">
              <w:rPr>
                <w:noProof/>
                <w:webHidden/>
              </w:rPr>
              <w:fldChar w:fldCharType="begin"/>
            </w:r>
            <w:r w:rsidR="00206AD9">
              <w:rPr>
                <w:noProof/>
                <w:webHidden/>
              </w:rPr>
              <w:instrText xml:space="preserve"> PAGEREF _Toc80605095 \h </w:instrText>
            </w:r>
            <w:r w:rsidR="00206AD9">
              <w:rPr>
                <w:noProof/>
                <w:webHidden/>
              </w:rPr>
            </w:r>
            <w:r w:rsidR="00206AD9">
              <w:rPr>
                <w:noProof/>
                <w:webHidden/>
              </w:rPr>
              <w:fldChar w:fldCharType="separate"/>
            </w:r>
            <w:r w:rsidR="00206AD9">
              <w:rPr>
                <w:noProof/>
                <w:webHidden/>
              </w:rPr>
              <w:t>4</w:t>
            </w:r>
            <w:r w:rsidR="00206AD9">
              <w:rPr>
                <w:noProof/>
                <w:webHidden/>
              </w:rPr>
              <w:fldChar w:fldCharType="end"/>
            </w:r>
          </w:hyperlink>
        </w:p>
        <w:p w14:paraId="50CEAD9C" w14:textId="2002E6A2" w:rsidR="00206AD9" w:rsidRDefault="00AE54AA">
          <w:pPr>
            <w:pStyle w:val="TOC1"/>
            <w:rPr>
              <w:noProof/>
              <w:lang w:eastAsia="en-AU"/>
            </w:rPr>
          </w:pPr>
          <w:hyperlink w:anchor="_Toc80605096" w:history="1">
            <w:r w:rsidR="00206AD9" w:rsidRPr="00954D14">
              <w:rPr>
                <w:rStyle w:val="Hyperlink"/>
                <w:rFonts w:ascii="Trebuchet MS" w:hAnsi="Trebuchet MS"/>
                <w:noProof/>
              </w:rPr>
              <w:t>List of Figures</w:t>
            </w:r>
            <w:r w:rsidR="00206AD9">
              <w:rPr>
                <w:noProof/>
                <w:webHidden/>
              </w:rPr>
              <w:tab/>
            </w:r>
            <w:r w:rsidR="00206AD9">
              <w:rPr>
                <w:noProof/>
                <w:webHidden/>
              </w:rPr>
              <w:fldChar w:fldCharType="begin"/>
            </w:r>
            <w:r w:rsidR="00206AD9">
              <w:rPr>
                <w:noProof/>
                <w:webHidden/>
              </w:rPr>
              <w:instrText xml:space="preserve"> PAGEREF _Toc80605096 \h </w:instrText>
            </w:r>
            <w:r w:rsidR="00206AD9">
              <w:rPr>
                <w:noProof/>
                <w:webHidden/>
              </w:rPr>
            </w:r>
            <w:r w:rsidR="00206AD9">
              <w:rPr>
                <w:noProof/>
                <w:webHidden/>
              </w:rPr>
              <w:fldChar w:fldCharType="separate"/>
            </w:r>
            <w:r w:rsidR="00206AD9">
              <w:rPr>
                <w:noProof/>
                <w:webHidden/>
              </w:rPr>
              <w:t>4</w:t>
            </w:r>
            <w:r w:rsidR="00206AD9">
              <w:rPr>
                <w:noProof/>
                <w:webHidden/>
              </w:rPr>
              <w:fldChar w:fldCharType="end"/>
            </w:r>
          </w:hyperlink>
        </w:p>
        <w:p w14:paraId="23E72CD7" w14:textId="40BD37E7" w:rsidR="00206AD9" w:rsidRDefault="00AE54AA">
          <w:pPr>
            <w:pStyle w:val="TOC1"/>
            <w:rPr>
              <w:noProof/>
              <w:lang w:eastAsia="en-AU"/>
            </w:rPr>
          </w:pPr>
          <w:hyperlink w:anchor="_Toc80605097" w:history="1">
            <w:r w:rsidR="00206AD9" w:rsidRPr="00954D14">
              <w:rPr>
                <w:rStyle w:val="Hyperlink"/>
                <w:rFonts w:ascii="Trebuchet MS" w:hAnsi="Trebuchet MS"/>
                <w:noProof/>
              </w:rPr>
              <w:t>Introduction</w:t>
            </w:r>
            <w:r w:rsidR="00206AD9">
              <w:rPr>
                <w:noProof/>
                <w:webHidden/>
              </w:rPr>
              <w:tab/>
            </w:r>
            <w:r w:rsidR="00206AD9">
              <w:rPr>
                <w:noProof/>
                <w:webHidden/>
              </w:rPr>
              <w:fldChar w:fldCharType="begin"/>
            </w:r>
            <w:r w:rsidR="00206AD9">
              <w:rPr>
                <w:noProof/>
                <w:webHidden/>
              </w:rPr>
              <w:instrText xml:space="preserve"> PAGEREF _Toc80605097 \h </w:instrText>
            </w:r>
            <w:r w:rsidR="00206AD9">
              <w:rPr>
                <w:noProof/>
                <w:webHidden/>
              </w:rPr>
            </w:r>
            <w:r w:rsidR="00206AD9">
              <w:rPr>
                <w:noProof/>
                <w:webHidden/>
              </w:rPr>
              <w:fldChar w:fldCharType="separate"/>
            </w:r>
            <w:r w:rsidR="00206AD9">
              <w:rPr>
                <w:noProof/>
                <w:webHidden/>
              </w:rPr>
              <w:t>5</w:t>
            </w:r>
            <w:r w:rsidR="00206AD9">
              <w:rPr>
                <w:noProof/>
                <w:webHidden/>
              </w:rPr>
              <w:fldChar w:fldCharType="end"/>
            </w:r>
          </w:hyperlink>
        </w:p>
        <w:p w14:paraId="76AFEE8C" w14:textId="1FDD8610" w:rsidR="00206AD9" w:rsidRDefault="00AE54AA">
          <w:pPr>
            <w:pStyle w:val="TOC1"/>
            <w:rPr>
              <w:noProof/>
              <w:lang w:eastAsia="en-AU"/>
            </w:rPr>
          </w:pPr>
          <w:hyperlink w:anchor="_Toc80605098" w:history="1">
            <w:r w:rsidR="00206AD9" w:rsidRPr="00954D14">
              <w:rPr>
                <w:rStyle w:val="Hyperlink"/>
                <w:rFonts w:ascii="Trebuchet MS" w:hAnsi="Trebuchet MS"/>
                <w:noProof/>
              </w:rPr>
              <w:t>Structure</w:t>
            </w:r>
            <w:r w:rsidR="00206AD9">
              <w:rPr>
                <w:noProof/>
                <w:webHidden/>
              </w:rPr>
              <w:tab/>
            </w:r>
            <w:r w:rsidR="00206AD9">
              <w:rPr>
                <w:noProof/>
                <w:webHidden/>
              </w:rPr>
              <w:fldChar w:fldCharType="begin"/>
            </w:r>
            <w:r w:rsidR="00206AD9">
              <w:rPr>
                <w:noProof/>
                <w:webHidden/>
              </w:rPr>
              <w:instrText xml:space="preserve"> PAGEREF _Toc80605098 \h </w:instrText>
            </w:r>
            <w:r w:rsidR="00206AD9">
              <w:rPr>
                <w:noProof/>
                <w:webHidden/>
              </w:rPr>
            </w:r>
            <w:r w:rsidR="00206AD9">
              <w:rPr>
                <w:noProof/>
                <w:webHidden/>
              </w:rPr>
              <w:fldChar w:fldCharType="separate"/>
            </w:r>
            <w:r w:rsidR="00206AD9">
              <w:rPr>
                <w:noProof/>
                <w:webHidden/>
              </w:rPr>
              <w:t>8</w:t>
            </w:r>
            <w:r w:rsidR="00206AD9">
              <w:rPr>
                <w:noProof/>
                <w:webHidden/>
              </w:rPr>
              <w:fldChar w:fldCharType="end"/>
            </w:r>
          </w:hyperlink>
        </w:p>
        <w:p w14:paraId="565F64C6" w14:textId="2D832315" w:rsidR="00206AD9" w:rsidRDefault="00AE54AA">
          <w:pPr>
            <w:pStyle w:val="TOC1"/>
            <w:rPr>
              <w:noProof/>
              <w:lang w:eastAsia="en-AU"/>
            </w:rPr>
          </w:pPr>
          <w:hyperlink w:anchor="_Toc80605099" w:history="1">
            <w:r w:rsidR="00206AD9" w:rsidRPr="00954D14">
              <w:rPr>
                <w:rStyle w:val="Hyperlink"/>
                <w:rFonts w:ascii="Trebuchet MS" w:hAnsi="Trebuchet MS"/>
                <w:noProof/>
              </w:rPr>
              <w:t>Part One – Scope of Registration</w:t>
            </w:r>
            <w:r w:rsidR="00206AD9">
              <w:rPr>
                <w:noProof/>
                <w:webHidden/>
              </w:rPr>
              <w:tab/>
            </w:r>
            <w:r w:rsidR="00206AD9">
              <w:rPr>
                <w:noProof/>
                <w:webHidden/>
              </w:rPr>
              <w:fldChar w:fldCharType="begin"/>
            </w:r>
            <w:r w:rsidR="00206AD9">
              <w:rPr>
                <w:noProof/>
                <w:webHidden/>
              </w:rPr>
              <w:instrText xml:space="preserve"> PAGEREF _Toc80605099 \h </w:instrText>
            </w:r>
            <w:r w:rsidR="00206AD9">
              <w:rPr>
                <w:noProof/>
                <w:webHidden/>
              </w:rPr>
            </w:r>
            <w:r w:rsidR="00206AD9">
              <w:rPr>
                <w:noProof/>
                <w:webHidden/>
              </w:rPr>
              <w:fldChar w:fldCharType="separate"/>
            </w:r>
            <w:r w:rsidR="00206AD9">
              <w:rPr>
                <w:noProof/>
                <w:webHidden/>
              </w:rPr>
              <w:t>10</w:t>
            </w:r>
            <w:r w:rsidR="00206AD9">
              <w:rPr>
                <w:noProof/>
                <w:webHidden/>
              </w:rPr>
              <w:fldChar w:fldCharType="end"/>
            </w:r>
          </w:hyperlink>
        </w:p>
        <w:p w14:paraId="24A9D9C5" w14:textId="768BBE51" w:rsidR="00206AD9" w:rsidRDefault="00AE54AA">
          <w:pPr>
            <w:pStyle w:val="TOC1"/>
            <w:rPr>
              <w:noProof/>
              <w:lang w:eastAsia="en-AU"/>
            </w:rPr>
          </w:pPr>
          <w:hyperlink w:anchor="_Toc80605100" w:history="1">
            <w:r w:rsidR="00206AD9" w:rsidRPr="00954D14">
              <w:rPr>
                <w:rStyle w:val="Hyperlink"/>
                <w:rFonts w:ascii="Trebuchet MS" w:hAnsi="Trebuchet MS"/>
                <w:noProof/>
              </w:rPr>
              <w:t>Part Two – System Complexity Rating</w:t>
            </w:r>
            <w:r w:rsidR="00206AD9">
              <w:rPr>
                <w:noProof/>
                <w:webHidden/>
              </w:rPr>
              <w:tab/>
            </w:r>
            <w:r w:rsidR="00206AD9">
              <w:rPr>
                <w:noProof/>
                <w:webHidden/>
              </w:rPr>
              <w:fldChar w:fldCharType="begin"/>
            </w:r>
            <w:r w:rsidR="00206AD9">
              <w:rPr>
                <w:noProof/>
                <w:webHidden/>
              </w:rPr>
              <w:instrText xml:space="preserve"> PAGEREF _Toc80605100 \h </w:instrText>
            </w:r>
            <w:r w:rsidR="00206AD9">
              <w:rPr>
                <w:noProof/>
                <w:webHidden/>
              </w:rPr>
            </w:r>
            <w:r w:rsidR="00206AD9">
              <w:rPr>
                <w:noProof/>
                <w:webHidden/>
              </w:rPr>
              <w:fldChar w:fldCharType="separate"/>
            </w:r>
            <w:r w:rsidR="00206AD9">
              <w:rPr>
                <w:noProof/>
                <w:webHidden/>
              </w:rPr>
              <w:t>11</w:t>
            </w:r>
            <w:r w:rsidR="00206AD9">
              <w:rPr>
                <w:noProof/>
                <w:webHidden/>
              </w:rPr>
              <w:fldChar w:fldCharType="end"/>
            </w:r>
          </w:hyperlink>
        </w:p>
        <w:p w14:paraId="23142C3E" w14:textId="61E538F8" w:rsidR="00206AD9" w:rsidRDefault="00AE54AA">
          <w:pPr>
            <w:pStyle w:val="TOC1"/>
            <w:rPr>
              <w:noProof/>
              <w:lang w:eastAsia="en-AU"/>
            </w:rPr>
          </w:pPr>
          <w:hyperlink w:anchor="_Toc80605101" w:history="1">
            <w:r w:rsidR="00206AD9" w:rsidRPr="00954D14">
              <w:rPr>
                <w:rStyle w:val="Hyperlink"/>
                <w:rFonts w:ascii="Trebuchet MS" w:hAnsi="Trebuchet MS"/>
                <w:noProof/>
              </w:rPr>
              <w:t>Part Three – Operators in Scope</w:t>
            </w:r>
            <w:r w:rsidR="00206AD9">
              <w:rPr>
                <w:noProof/>
                <w:webHidden/>
              </w:rPr>
              <w:tab/>
            </w:r>
            <w:r w:rsidR="00206AD9">
              <w:rPr>
                <w:noProof/>
                <w:webHidden/>
              </w:rPr>
              <w:fldChar w:fldCharType="begin"/>
            </w:r>
            <w:r w:rsidR="00206AD9">
              <w:rPr>
                <w:noProof/>
                <w:webHidden/>
              </w:rPr>
              <w:instrText xml:space="preserve"> PAGEREF _Toc80605101 \h </w:instrText>
            </w:r>
            <w:r w:rsidR="00206AD9">
              <w:rPr>
                <w:noProof/>
                <w:webHidden/>
              </w:rPr>
            </w:r>
            <w:r w:rsidR="00206AD9">
              <w:rPr>
                <w:noProof/>
                <w:webHidden/>
              </w:rPr>
              <w:fldChar w:fldCharType="separate"/>
            </w:r>
            <w:r w:rsidR="00206AD9">
              <w:rPr>
                <w:noProof/>
                <w:webHidden/>
              </w:rPr>
              <w:t>13</w:t>
            </w:r>
            <w:r w:rsidR="00206AD9">
              <w:rPr>
                <w:noProof/>
                <w:webHidden/>
              </w:rPr>
              <w:fldChar w:fldCharType="end"/>
            </w:r>
          </w:hyperlink>
        </w:p>
        <w:p w14:paraId="57F1F98C" w14:textId="02EC47F5" w:rsidR="00206AD9" w:rsidRDefault="00AE54AA">
          <w:pPr>
            <w:pStyle w:val="TOC1"/>
            <w:rPr>
              <w:noProof/>
              <w:lang w:eastAsia="en-AU"/>
            </w:rPr>
          </w:pPr>
          <w:hyperlink w:anchor="_Toc80605102" w:history="1">
            <w:r w:rsidR="00206AD9" w:rsidRPr="00954D14">
              <w:rPr>
                <w:rStyle w:val="Hyperlink"/>
                <w:rFonts w:ascii="Trebuchet MS" w:hAnsi="Trebuchet MS"/>
                <w:noProof/>
              </w:rPr>
              <w:t xml:space="preserve">Part Four </w:t>
            </w:r>
            <w:r w:rsidR="00206AD9" w:rsidRPr="00954D14">
              <w:rPr>
                <w:rStyle w:val="Hyperlink"/>
                <w:rFonts w:ascii="Trebuchet MS" w:hAnsi="Trebuchet MS"/>
                <w:noProof/>
              </w:rPr>
              <w:noBreakHyphen/>
              <w:t xml:space="preserve"> Competency Requirement</w:t>
            </w:r>
            <w:r w:rsidR="00206AD9">
              <w:rPr>
                <w:noProof/>
                <w:webHidden/>
              </w:rPr>
              <w:tab/>
            </w:r>
            <w:r w:rsidR="00206AD9">
              <w:rPr>
                <w:noProof/>
                <w:webHidden/>
              </w:rPr>
              <w:fldChar w:fldCharType="begin"/>
            </w:r>
            <w:r w:rsidR="00206AD9">
              <w:rPr>
                <w:noProof/>
                <w:webHidden/>
              </w:rPr>
              <w:instrText xml:space="preserve"> PAGEREF _Toc80605102 \h </w:instrText>
            </w:r>
            <w:r w:rsidR="00206AD9">
              <w:rPr>
                <w:noProof/>
                <w:webHidden/>
              </w:rPr>
            </w:r>
            <w:r w:rsidR="00206AD9">
              <w:rPr>
                <w:noProof/>
                <w:webHidden/>
              </w:rPr>
              <w:fldChar w:fldCharType="separate"/>
            </w:r>
            <w:r w:rsidR="00206AD9">
              <w:rPr>
                <w:noProof/>
                <w:webHidden/>
              </w:rPr>
              <w:t>15</w:t>
            </w:r>
            <w:r w:rsidR="00206AD9">
              <w:rPr>
                <w:noProof/>
                <w:webHidden/>
              </w:rPr>
              <w:fldChar w:fldCharType="end"/>
            </w:r>
          </w:hyperlink>
        </w:p>
        <w:p w14:paraId="78FF6472" w14:textId="14369177" w:rsidR="00206AD9" w:rsidRDefault="00AE54AA">
          <w:pPr>
            <w:pStyle w:val="TOC1"/>
            <w:rPr>
              <w:noProof/>
              <w:lang w:eastAsia="en-AU"/>
            </w:rPr>
          </w:pPr>
          <w:hyperlink w:anchor="_Toc80605103" w:history="1">
            <w:r w:rsidR="00206AD9" w:rsidRPr="00954D14">
              <w:rPr>
                <w:rStyle w:val="Hyperlink"/>
                <w:rFonts w:ascii="Trebuchet MS" w:hAnsi="Trebuchet MS"/>
                <w:noProof/>
              </w:rPr>
              <w:t>Part Five – Attaining Registration</w:t>
            </w:r>
            <w:r w:rsidR="00206AD9">
              <w:rPr>
                <w:noProof/>
                <w:webHidden/>
              </w:rPr>
              <w:tab/>
            </w:r>
            <w:r w:rsidR="00206AD9">
              <w:rPr>
                <w:noProof/>
                <w:webHidden/>
              </w:rPr>
              <w:fldChar w:fldCharType="begin"/>
            </w:r>
            <w:r w:rsidR="00206AD9">
              <w:rPr>
                <w:noProof/>
                <w:webHidden/>
              </w:rPr>
              <w:instrText xml:space="preserve"> PAGEREF _Toc80605103 \h </w:instrText>
            </w:r>
            <w:r w:rsidR="00206AD9">
              <w:rPr>
                <w:noProof/>
                <w:webHidden/>
              </w:rPr>
            </w:r>
            <w:r w:rsidR="00206AD9">
              <w:rPr>
                <w:noProof/>
                <w:webHidden/>
              </w:rPr>
              <w:fldChar w:fldCharType="separate"/>
            </w:r>
            <w:r w:rsidR="00206AD9">
              <w:rPr>
                <w:noProof/>
                <w:webHidden/>
              </w:rPr>
              <w:t>19</w:t>
            </w:r>
            <w:r w:rsidR="00206AD9">
              <w:rPr>
                <w:noProof/>
                <w:webHidden/>
              </w:rPr>
              <w:fldChar w:fldCharType="end"/>
            </w:r>
          </w:hyperlink>
        </w:p>
        <w:p w14:paraId="78BD5B87" w14:textId="7A9A70DD" w:rsidR="00206AD9" w:rsidRDefault="00AE54AA">
          <w:pPr>
            <w:pStyle w:val="TOC1"/>
            <w:rPr>
              <w:noProof/>
              <w:lang w:eastAsia="en-AU"/>
            </w:rPr>
          </w:pPr>
          <w:hyperlink w:anchor="_Toc80605104" w:history="1">
            <w:r w:rsidR="00206AD9" w:rsidRPr="00954D14">
              <w:rPr>
                <w:rStyle w:val="Hyperlink"/>
                <w:rFonts w:ascii="Trebuchet MS" w:hAnsi="Trebuchet MS"/>
                <w:noProof/>
              </w:rPr>
              <w:t>Part Six – Maintaining Registration</w:t>
            </w:r>
            <w:r w:rsidR="00206AD9">
              <w:rPr>
                <w:noProof/>
                <w:webHidden/>
              </w:rPr>
              <w:tab/>
            </w:r>
            <w:r w:rsidR="00206AD9">
              <w:rPr>
                <w:noProof/>
                <w:webHidden/>
              </w:rPr>
              <w:fldChar w:fldCharType="begin"/>
            </w:r>
            <w:r w:rsidR="00206AD9">
              <w:rPr>
                <w:noProof/>
                <w:webHidden/>
              </w:rPr>
              <w:instrText xml:space="preserve"> PAGEREF _Toc80605104 \h </w:instrText>
            </w:r>
            <w:r w:rsidR="00206AD9">
              <w:rPr>
                <w:noProof/>
                <w:webHidden/>
              </w:rPr>
            </w:r>
            <w:r w:rsidR="00206AD9">
              <w:rPr>
                <w:noProof/>
                <w:webHidden/>
              </w:rPr>
              <w:fldChar w:fldCharType="separate"/>
            </w:r>
            <w:r w:rsidR="00206AD9">
              <w:rPr>
                <w:noProof/>
                <w:webHidden/>
              </w:rPr>
              <w:t>22</w:t>
            </w:r>
            <w:r w:rsidR="00206AD9">
              <w:rPr>
                <w:noProof/>
                <w:webHidden/>
              </w:rPr>
              <w:fldChar w:fldCharType="end"/>
            </w:r>
          </w:hyperlink>
        </w:p>
        <w:p w14:paraId="136D3C76" w14:textId="53A97190" w:rsidR="00206AD9" w:rsidRDefault="00AE54AA">
          <w:pPr>
            <w:pStyle w:val="TOC1"/>
            <w:rPr>
              <w:noProof/>
              <w:lang w:eastAsia="en-AU"/>
            </w:rPr>
          </w:pPr>
          <w:hyperlink w:anchor="_Toc80605105" w:history="1">
            <w:r w:rsidR="00206AD9" w:rsidRPr="00954D14">
              <w:rPr>
                <w:rStyle w:val="Hyperlink"/>
                <w:rFonts w:ascii="Trebuchet MS" w:hAnsi="Trebuchet MS"/>
                <w:noProof/>
              </w:rPr>
              <w:t>Part Seven – Registration Status</w:t>
            </w:r>
            <w:r w:rsidR="00206AD9">
              <w:rPr>
                <w:noProof/>
                <w:webHidden/>
              </w:rPr>
              <w:tab/>
            </w:r>
            <w:r w:rsidR="00206AD9">
              <w:rPr>
                <w:noProof/>
                <w:webHidden/>
              </w:rPr>
              <w:fldChar w:fldCharType="begin"/>
            </w:r>
            <w:r w:rsidR="00206AD9">
              <w:rPr>
                <w:noProof/>
                <w:webHidden/>
              </w:rPr>
              <w:instrText xml:space="preserve"> PAGEREF _Toc80605105 \h </w:instrText>
            </w:r>
            <w:r w:rsidR="00206AD9">
              <w:rPr>
                <w:noProof/>
                <w:webHidden/>
              </w:rPr>
            </w:r>
            <w:r w:rsidR="00206AD9">
              <w:rPr>
                <w:noProof/>
                <w:webHidden/>
              </w:rPr>
              <w:fldChar w:fldCharType="separate"/>
            </w:r>
            <w:r w:rsidR="00206AD9">
              <w:rPr>
                <w:noProof/>
                <w:webHidden/>
              </w:rPr>
              <w:t>26</w:t>
            </w:r>
            <w:r w:rsidR="00206AD9">
              <w:rPr>
                <w:noProof/>
                <w:webHidden/>
              </w:rPr>
              <w:fldChar w:fldCharType="end"/>
            </w:r>
          </w:hyperlink>
        </w:p>
        <w:p w14:paraId="60B53C6E" w14:textId="7B316226" w:rsidR="00206AD9" w:rsidRDefault="00AE54AA">
          <w:pPr>
            <w:pStyle w:val="TOC1"/>
            <w:rPr>
              <w:noProof/>
              <w:lang w:eastAsia="en-AU"/>
            </w:rPr>
          </w:pPr>
          <w:hyperlink w:anchor="_Toc80605106" w:history="1">
            <w:r w:rsidR="00206AD9" w:rsidRPr="00954D14">
              <w:rPr>
                <w:rStyle w:val="Hyperlink"/>
                <w:rFonts w:ascii="Trebuchet MS" w:hAnsi="Trebuchet MS"/>
                <w:noProof/>
              </w:rPr>
              <w:t>Part Eight – Registration Management</w:t>
            </w:r>
            <w:r w:rsidR="00206AD9">
              <w:rPr>
                <w:noProof/>
                <w:webHidden/>
              </w:rPr>
              <w:tab/>
            </w:r>
            <w:r w:rsidR="00206AD9">
              <w:rPr>
                <w:noProof/>
                <w:webHidden/>
              </w:rPr>
              <w:fldChar w:fldCharType="begin"/>
            </w:r>
            <w:r w:rsidR="00206AD9">
              <w:rPr>
                <w:noProof/>
                <w:webHidden/>
              </w:rPr>
              <w:instrText xml:space="preserve"> PAGEREF _Toc80605106 \h </w:instrText>
            </w:r>
            <w:r w:rsidR="00206AD9">
              <w:rPr>
                <w:noProof/>
                <w:webHidden/>
              </w:rPr>
            </w:r>
            <w:r w:rsidR="00206AD9">
              <w:rPr>
                <w:noProof/>
                <w:webHidden/>
              </w:rPr>
              <w:fldChar w:fldCharType="separate"/>
            </w:r>
            <w:r w:rsidR="00206AD9">
              <w:rPr>
                <w:noProof/>
                <w:webHidden/>
              </w:rPr>
              <w:t>28</w:t>
            </w:r>
            <w:r w:rsidR="00206AD9">
              <w:rPr>
                <w:noProof/>
                <w:webHidden/>
              </w:rPr>
              <w:fldChar w:fldCharType="end"/>
            </w:r>
          </w:hyperlink>
        </w:p>
        <w:p w14:paraId="23DC1F54" w14:textId="23905D8D" w:rsidR="00206AD9" w:rsidRDefault="00AE54AA">
          <w:pPr>
            <w:pStyle w:val="TOC1"/>
            <w:rPr>
              <w:noProof/>
              <w:lang w:eastAsia="en-AU"/>
            </w:rPr>
          </w:pPr>
          <w:hyperlink w:anchor="_Toc80605107" w:history="1">
            <w:r w:rsidR="00206AD9" w:rsidRPr="00954D14">
              <w:rPr>
                <w:rStyle w:val="Hyperlink"/>
                <w:rFonts w:ascii="Trebuchet MS" w:hAnsi="Trebuchet MS"/>
                <w:noProof/>
              </w:rPr>
              <w:t>Appendix A – List of Stakeholders</w:t>
            </w:r>
            <w:r w:rsidR="00206AD9">
              <w:rPr>
                <w:noProof/>
                <w:webHidden/>
              </w:rPr>
              <w:tab/>
            </w:r>
            <w:r w:rsidR="00206AD9">
              <w:rPr>
                <w:noProof/>
                <w:webHidden/>
              </w:rPr>
              <w:fldChar w:fldCharType="begin"/>
            </w:r>
            <w:r w:rsidR="00206AD9">
              <w:rPr>
                <w:noProof/>
                <w:webHidden/>
              </w:rPr>
              <w:instrText xml:space="preserve"> PAGEREF _Toc80605107 \h </w:instrText>
            </w:r>
            <w:r w:rsidR="00206AD9">
              <w:rPr>
                <w:noProof/>
                <w:webHidden/>
              </w:rPr>
            </w:r>
            <w:r w:rsidR="00206AD9">
              <w:rPr>
                <w:noProof/>
                <w:webHidden/>
              </w:rPr>
              <w:fldChar w:fldCharType="separate"/>
            </w:r>
            <w:r w:rsidR="00206AD9">
              <w:rPr>
                <w:noProof/>
                <w:webHidden/>
              </w:rPr>
              <w:t>32</w:t>
            </w:r>
            <w:r w:rsidR="00206AD9">
              <w:rPr>
                <w:noProof/>
                <w:webHidden/>
              </w:rPr>
              <w:fldChar w:fldCharType="end"/>
            </w:r>
          </w:hyperlink>
        </w:p>
        <w:p w14:paraId="4EAAAB69" w14:textId="26FD155D" w:rsidR="00206AD9" w:rsidRDefault="00AE54AA">
          <w:pPr>
            <w:pStyle w:val="TOC1"/>
            <w:rPr>
              <w:noProof/>
              <w:lang w:eastAsia="en-AU"/>
            </w:rPr>
          </w:pPr>
          <w:hyperlink w:anchor="_Toc80605108" w:history="1">
            <w:r w:rsidR="00206AD9" w:rsidRPr="00954D14">
              <w:rPr>
                <w:rStyle w:val="Hyperlink"/>
                <w:rFonts w:ascii="Trebuchet MS" w:hAnsi="Trebuchet MS"/>
                <w:noProof/>
              </w:rPr>
              <w:t>Appendix B – Approved Professional Development - Sample</w:t>
            </w:r>
            <w:r w:rsidR="00206AD9">
              <w:rPr>
                <w:noProof/>
                <w:webHidden/>
              </w:rPr>
              <w:tab/>
            </w:r>
            <w:r w:rsidR="00206AD9">
              <w:rPr>
                <w:noProof/>
                <w:webHidden/>
              </w:rPr>
              <w:fldChar w:fldCharType="begin"/>
            </w:r>
            <w:r w:rsidR="00206AD9">
              <w:rPr>
                <w:noProof/>
                <w:webHidden/>
              </w:rPr>
              <w:instrText xml:space="preserve"> PAGEREF _Toc80605108 \h </w:instrText>
            </w:r>
            <w:r w:rsidR="00206AD9">
              <w:rPr>
                <w:noProof/>
                <w:webHidden/>
              </w:rPr>
            </w:r>
            <w:r w:rsidR="00206AD9">
              <w:rPr>
                <w:noProof/>
                <w:webHidden/>
              </w:rPr>
              <w:fldChar w:fldCharType="separate"/>
            </w:r>
            <w:r w:rsidR="00206AD9">
              <w:rPr>
                <w:noProof/>
                <w:webHidden/>
              </w:rPr>
              <w:t>33</w:t>
            </w:r>
            <w:r w:rsidR="00206AD9">
              <w:rPr>
                <w:noProof/>
                <w:webHidden/>
              </w:rPr>
              <w:fldChar w:fldCharType="end"/>
            </w:r>
          </w:hyperlink>
        </w:p>
        <w:p w14:paraId="047EC971" w14:textId="5876EA34" w:rsidR="00206AD9" w:rsidRDefault="00AE54AA">
          <w:pPr>
            <w:pStyle w:val="TOC1"/>
            <w:rPr>
              <w:noProof/>
              <w:lang w:eastAsia="en-AU"/>
            </w:rPr>
          </w:pPr>
          <w:hyperlink w:anchor="_Toc80605109" w:history="1">
            <w:r w:rsidR="00206AD9" w:rsidRPr="00954D14">
              <w:rPr>
                <w:rStyle w:val="Hyperlink"/>
                <w:rFonts w:ascii="Trebuchet MS" w:hAnsi="Trebuchet MS"/>
                <w:noProof/>
              </w:rPr>
              <w:t>Appendix C – Relevant Units of Competency</w:t>
            </w:r>
            <w:r w:rsidR="00206AD9">
              <w:rPr>
                <w:noProof/>
                <w:webHidden/>
              </w:rPr>
              <w:tab/>
            </w:r>
            <w:r w:rsidR="00206AD9">
              <w:rPr>
                <w:noProof/>
                <w:webHidden/>
              </w:rPr>
              <w:fldChar w:fldCharType="begin"/>
            </w:r>
            <w:r w:rsidR="00206AD9">
              <w:rPr>
                <w:noProof/>
                <w:webHidden/>
              </w:rPr>
              <w:instrText xml:space="preserve"> PAGEREF _Toc80605109 \h </w:instrText>
            </w:r>
            <w:r w:rsidR="00206AD9">
              <w:rPr>
                <w:noProof/>
                <w:webHidden/>
              </w:rPr>
            </w:r>
            <w:r w:rsidR="00206AD9">
              <w:rPr>
                <w:noProof/>
                <w:webHidden/>
              </w:rPr>
              <w:fldChar w:fldCharType="separate"/>
            </w:r>
            <w:r w:rsidR="00206AD9">
              <w:rPr>
                <w:noProof/>
                <w:webHidden/>
              </w:rPr>
              <w:t>35</w:t>
            </w:r>
            <w:r w:rsidR="00206AD9">
              <w:rPr>
                <w:noProof/>
                <w:webHidden/>
              </w:rPr>
              <w:fldChar w:fldCharType="end"/>
            </w:r>
          </w:hyperlink>
        </w:p>
        <w:p w14:paraId="0F02B5EB" w14:textId="4867009B" w:rsidR="00206AD9" w:rsidRDefault="00AE54AA">
          <w:pPr>
            <w:pStyle w:val="TOC1"/>
            <w:rPr>
              <w:noProof/>
              <w:lang w:eastAsia="en-AU"/>
            </w:rPr>
          </w:pPr>
          <w:hyperlink w:anchor="_Toc80605110" w:history="1">
            <w:r w:rsidR="00206AD9" w:rsidRPr="00954D14">
              <w:rPr>
                <w:rStyle w:val="Hyperlink"/>
                <w:rFonts w:ascii="Trebuchet MS" w:hAnsi="Trebuchet MS"/>
                <w:noProof/>
              </w:rPr>
              <w:t>Glossary</w:t>
            </w:r>
            <w:r w:rsidR="00206AD9">
              <w:rPr>
                <w:noProof/>
                <w:webHidden/>
              </w:rPr>
              <w:tab/>
            </w:r>
            <w:r w:rsidR="00206AD9">
              <w:rPr>
                <w:noProof/>
                <w:webHidden/>
              </w:rPr>
              <w:fldChar w:fldCharType="begin"/>
            </w:r>
            <w:r w:rsidR="00206AD9">
              <w:rPr>
                <w:noProof/>
                <w:webHidden/>
              </w:rPr>
              <w:instrText xml:space="preserve"> PAGEREF _Toc80605110 \h </w:instrText>
            </w:r>
            <w:r w:rsidR="00206AD9">
              <w:rPr>
                <w:noProof/>
                <w:webHidden/>
              </w:rPr>
            </w:r>
            <w:r w:rsidR="00206AD9">
              <w:rPr>
                <w:noProof/>
                <w:webHidden/>
              </w:rPr>
              <w:fldChar w:fldCharType="separate"/>
            </w:r>
            <w:r w:rsidR="00206AD9">
              <w:rPr>
                <w:noProof/>
                <w:webHidden/>
              </w:rPr>
              <w:t>38</w:t>
            </w:r>
            <w:r w:rsidR="00206AD9">
              <w:rPr>
                <w:noProof/>
                <w:webHidden/>
              </w:rPr>
              <w:fldChar w:fldCharType="end"/>
            </w:r>
          </w:hyperlink>
        </w:p>
        <w:p w14:paraId="39C70403" w14:textId="76099EE2" w:rsidR="008E6CC2" w:rsidRPr="00F55A8C" w:rsidRDefault="0064695C" w:rsidP="00CB5D9F">
          <w:pPr>
            <w:pStyle w:val="TOC1"/>
          </w:pPr>
          <w:r w:rsidRPr="00F55A8C">
            <w:fldChar w:fldCharType="end"/>
          </w:r>
        </w:p>
      </w:sdtContent>
    </w:sdt>
    <w:p w14:paraId="22F1AD73" w14:textId="77777777" w:rsidR="00106430" w:rsidRPr="000D2DE7" w:rsidRDefault="00106430" w:rsidP="00106430">
      <w:pPr>
        <w:pStyle w:val="Heading1"/>
        <w:rPr>
          <w:rFonts w:ascii="Trebuchet MS" w:hAnsi="Trebuchet MS"/>
          <w:color w:val="156C9D"/>
        </w:rPr>
      </w:pPr>
      <w:bookmarkStart w:id="3" w:name="_Toc475965542"/>
      <w:bookmarkStart w:id="4" w:name="_Toc476037222"/>
      <w:bookmarkStart w:id="5" w:name="_Toc476039377"/>
      <w:bookmarkStart w:id="6" w:name="_Toc80605095"/>
      <w:r w:rsidRPr="000D2DE7">
        <w:rPr>
          <w:rFonts w:ascii="Trebuchet MS" w:hAnsi="Trebuchet MS"/>
          <w:color w:val="156C9D"/>
        </w:rPr>
        <w:t>List of Tables</w:t>
      </w:r>
      <w:bookmarkEnd w:id="3"/>
      <w:bookmarkEnd w:id="4"/>
      <w:bookmarkEnd w:id="5"/>
      <w:bookmarkEnd w:id="6"/>
    </w:p>
    <w:p w14:paraId="49355C68" w14:textId="20CB6704" w:rsidR="00206AD9" w:rsidRDefault="0064695C">
      <w:pPr>
        <w:pStyle w:val="TableofFigures"/>
        <w:tabs>
          <w:tab w:val="right" w:leader="dot" w:pos="9016"/>
        </w:tabs>
        <w:rPr>
          <w:noProof/>
          <w:lang w:eastAsia="en-AU"/>
        </w:rPr>
      </w:pPr>
      <w:r w:rsidRPr="00F55A8C">
        <w:rPr>
          <w:rFonts w:ascii="Trebuchet MS" w:hAnsi="Trebuchet MS"/>
        </w:rPr>
        <w:fldChar w:fldCharType="begin"/>
      </w:r>
      <w:r w:rsidR="007D3282" w:rsidRPr="00F55A8C">
        <w:rPr>
          <w:rFonts w:ascii="Trebuchet MS" w:hAnsi="Trebuchet MS"/>
        </w:rPr>
        <w:instrText xml:space="preserve"> TOC \h \z \c "Table" </w:instrText>
      </w:r>
      <w:r w:rsidRPr="00F55A8C">
        <w:rPr>
          <w:rFonts w:ascii="Trebuchet MS" w:hAnsi="Trebuchet MS"/>
        </w:rPr>
        <w:fldChar w:fldCharType="separate"/>
      </w:r>
      <w:hyperlink w:anchor="_Toc80605111" w:history="1">
        <w:r w:rsidR="00206AD9" w:rsidRPr="005421DA">
          <w:rPr>
            <w:rStyle w:val="Hyperlink"/>
            <w:rFonts w:ascii="Trebuchet MS" w:hAnsi="Trebuchet MS"/>
            <w:noProof/>
          </w:rPr>
          <w:t>Table 1 - Factors that may be considered during a risk assessment</w:t>
        </w:r>
        <w:r w:rsidR="00206AD9">
          <w:rPr>
            <w:noProof/>
            <w:webHidden/>
          </w:rPr>
          <w:tab/>
        </w:r>
        <w:r w:rsidR="00206AD9">
          <w:rPr>
            <w:noProof/>
            <w:webHidden/>
          </w:rPr>
          <w:fldChar w:fldCharType="begin"/>
        </w:r>
        <w:r w:rsidR="00206AD9">
          <w:rPr>
            <w:noProof/>
            <w:webHidden/>
          </w:rPr>
          <w:instrText xml:space="preserve"> PAGEREF _Toc80605111 \h </w:instrText>
        </w:r>
        <w:r w:rsidR="00206AD9">
          <w:rPr>
            <w:noProof/>
            <w:webHidden/>
          </w:rPr>
        </w:r>
        <w:r w:rsidR="00206AD9">
          <w:rPr>
            <w:noProof/>
            <w:webHidden/>
          </w:rPr>
          <w:fldChar w:fldCharType="separate"/>
        </w:r>
        <w:r w:rsidR="00206AD9">
          <w:rPr>
            <w:noProof/>
            <w:webHidden/>
          </w:rPr>
          <w:t>12</w:t>
        </w:r>
        <w:r w:rsidR="00206AD9">
          <w:rPr>
            <w:noProof/>
            <w:webHidden/>
          </w:rPr>
          <w:fldChar w:fldCharType="end"/>
        </w:r>
      </w:hyperlink>
    </w:p>
    <w:p w14:paraId="1F26E344" w14:textId="49398FA6" w:rsidR="00206AD9" w:rsidRDefault="00AE54AA">
      <w:pPr>
        <w:pStyle w:val="TableofFigures"/>
        <w:tabs>
          <w:tab w:val="right" w:leader="dot" w:pos="9016"/>
        </w:tabs>
        <w:rPr>
          <w:noProof/>
          <w:lang w:eastAsia="en-AU"/>
        </w:rPr>
      </w:pPr>
      <w:hyperlink w:anchor="_Toc80605112" w:history="1">
        <w:r w:rsidR="00206AD9" w:rsidRPr="005421DA">
          <w:rPr>
            <w:rStyle w:val="Hyperlink"/>
            <w:rFonts w:ascii="Trebuchet MS" w:hAnsi="Trebuchet MS"/>
            <w:noProof/>
          </w:rPr>
          <w:t>Table 2 - Competency requirements for Registered Professional Operators</w:t>
        </w:r>
        <w:r w:rsidR="00206AD9">
          <w:rPr>
            <w:noProof/>
            <w:webHidden/>
          </w:rPr>
          <w:tab/>
        </w:r>
        <w:r w:rsidR="00206AD9">
          <w:rPr>
            <w:noProof/>
            <w:webHidden/>
          </w:rPr>
          <w:fldChar w:fldCharType="begin"/>
        </w:r>
        <w:r w:rsidR="00206AD9">
          <w:rPr>
            <w:noProof/>
            <w:webHidden/>
          </w:rPr>
          <w:instrText xml:space="preserve"> PAGEREF _Toc80605112 \h </w:instrText>
        </w:r>
        <w:r w:rsidR="00206AD9">
          <w:rPr>
            <w:noProof/>
            <w:webHidden/>
          </w:rPr>
        </w:r>
        <w:r w:rsidR="00206AD9">
          <w:rPr>
            <w:noProof/>
            <w:webHidden/>
          </w:rPr>
          <w:fldChar w:fldCharType="separate"/>
        </w:r>
        <w:r w:rsidR="00206AD9">
          <w:rPr>
            <w:noProof/>
            <w:webHidden/>
          </w:rPr>
          <w:t>17</w:t>
        </w:r>
        <w:r w:rsidR="00206AD9">
          <w:rPr>
            <w:noProof/>
            <w:webHidden/>
          </w:rPr>
          <w:fldChar w:fldCharType="end"/>
        </w:r>
      </w:hyperlink>
    </w:p>
    <w:p w14:paraId="31E9673E" w14:textId="691285AA" w:rsidR="00206AD9" w:rsidRDefault="00AE54AA">
      <w:pPr>
        <w:pStyle w:val="TableofFigures"/>
        <w:tabs>
          <w:tab w:val="right" w:leader="dot" w:pos="9016"/>
        </w:tabs>
        <w:rPr>
          <w:noProof/>
          <w:lang w:eastAsia="en-AU"/>
        </w:rPr>
      </w:pPr>
      <w:hyperlink w:anchor="_Toc80605113" w:history="1">
        <w:r w:rsidR="00206AD9" w:rsidRPr="005421DA">
          <w:rPr>
            <w:rStyle w:val="Hyperlink"/>
            <w:rFonts w:ascii="Trebuchet MS" w:hAnsi="Trebuchet MS"/>
            <w:noProof/>
          </w:rPr>
          <w:t>Table 3 - Minimum experience period for a Wastewater or Recycled Water Treatment System</w:t>
        </w:r>
        <w:r w:rsidR="00206AD9">
          <w:rPr>
            <w:noProof/>
            <w:webHidden/>
          </w:rPr>
          <w:tab/>
        </w:r>
        <w:r w:rsidR="00206AD9">
          <w:rPr>
            <w:noProof/>
            <w:webHidden/>
          </w:rPr>
          <w:fldChar w:fldCharType="begin"/>
        </w:r>
        <w:r w:rsidR="00206AD9">
          <w:rPr>
            <w:noProof/>
            <w:webHidden/>
          </w:rPr>
          <w:instrText xml:space="preserve"> PAGEREF _Toc80605113 \h </w:instrText>
        </w:r>
        <w:r w:rsidR="00206AD9">
          <w:rPr>
            <w:noProof/>
            <w:webHidden/>
          </w:rPr>
        </w:r>
        <w:r w:rsidR="00206AD9">
          <w:rPr>
            <w:noProof/>
            <w:webHidden/>
          </w:rPr>
          <w:fldChar w:fldCharType="separate"/>
        </w:r>
        <w:r w:rsidR="00206AD9">
          <w:rPr>
            <w:noProof/>
            <w:webHidden/>
          </w:rPr>
          <w:t>19</w:t>
        </w:r>
        <w:r w:rsidR="00206AD9">
          <w:rPr>
            <w:noProof/>
            <w:webHidden/>
          </w:rPr>
          <w:fldChar w:fldCharType="end"/>
        </w:r>
      </w:hyperlink>
    </w:p>
    <w:p w14:paraId="622A908F" w14:textId="0DA627AA" w:rsidR="00206AD9" w:rsidRDefault="00AE54AA">
      <w:pPr>
        <w:pStyle w:val="TableofFigures"/>
        <w:tabs>
          <w:tab w:val="right" w:leader="dot" w:pos="9016"/>
        </w:tabs>
        <w:rPr>
          <w:noProof/>
          <w:lang w:eastAsia="en-AU"/>
        </w:rPr>
      </w:pPr>
      <w:hyperlink w:anchor="_Toc80605114" w:history="1">
        <w:r w:rsidR="00206AD9" w:rsidRPr="005421DA">
          <w:rPr>
            <w:rStyle w:val="Hyperlink"/>
            <w:rFonts w:ascii="Trebuchet MS" w:hAnsi="Trebuchet MS"/>
            <w:noProof/>
          </w:rPr>
          <w:t>Table 4</w:t>
        </w:r>
        <w:r w:rsidR="00206AD9" w:rsidRPr="005421DA">
          <w:rPr>
            <w:rStyle w:val="Hyperlink"/>
            <w:noProof/>
          </w:rPr>
          <w:t xml:space="preserve"> </w:t>
        </w:r>
        <w:r w:rsidR="00206AD9" w:rsidRPr="005421DA">
          <w:rPr>
            <w:rStyle w:val="Hyperlink"/>
            <w:rFonts w:ascii="Trebuchet MS" w:hAnsi="Trebuchet MS"/>
            <w:noProof/>
          </w:rPr>
          <w:t>- CPD requirements for Maintaining Registration</w:t>
        </w:r>
        <w:r w:rsidR="00206AD9">
          <w:rPr>
            <w:noProof/>
            <w:webHidden/>
          </w:rPr>
          <w:tab/>
        </w:r>
        <w:r w:rsidR="00206AD9">
          <w:rPr>
            <w:noProof/>
            <w:webHidden/>
          </w:rPr>
          <w:fldChar w:fldCharType="begin"/>
        </w:r>
        <w:r w:rsidR="00206AD9">
          <w:rPr>
            <w:noProof/>
            <w:webHidden/>
          </w:rPr>
          <w:instrText xml:space="preserve"> PAGEREF _Toc80605114 \h </w:instrText>
        </w:r>
        <w:r w:rsidR="00206AD9">
          <w:rPr>
            <w:noProof/>
            <w:webHidden/>
          </w:rPr>
        </w:r>
        <w:r w:rsidR="00206AD9">
          <w:rPr>
            <w:noProof/>
            <w:webHidden/>
          </w:rPr>
          <w:fldChar w:fldCharType="separate"/>
        </w:r>
        <w:r w:rsidR="00206AD9">
          <w:rPr>
            <w:noProof/>
            <w:webHidden/>
          </w:rPr>
          <w:t>23</w:t>
        </w:r>
        <w:r w:rsidR="00206AD9">
          <w:rPr>
            <w:noProof/>
            <w:webHidden/>
          </w:rPr>
          <w:fldChar w:fldCharType="end"/>
        </w:r>
      </w:hyperlink>
    </w:p>
    <w:p w14:paraId="48C265AA" w14:textId="15F8B264" w:rsidR="00E4456A" w:rsidRPr="00F55A8C" w:rsidRDefault="0064695C" w:rsidP="00EC16FB">
      <w:pPr>
        <w:pStyle w:val="TableofFigures"/>
        <w:tabs>
          <w:tab w:val="right" w:leader="dot" w:pos="9016"/>
        </w:tabs>
        <w:rPr>
          <w:rFonts w:ascii="Trebuchet MS" w:eastAsiaTheme="majorEastAsia" w:hAnsi="Trebuchet MS" w:cstheme="majorBidi"/>
          <w:color w:val="365F91" w:themeColor="accent1" w:themeShade="BF"/>
          <w:sz w:val="32"/>
          <w:szCs w:val="28"/>
        </w:rPr>
      </w:pPr>
      <w:r w:rsidRPr="00F55A8C">
        <w:rPr>
          <w:rFonts w:ascii="Trebuchet MS" w:hAnsi="Trebuchet MS"/>
        </w:rPr>
        <w:fldChar w:fldCharType="end"/>
      </w:r>
    </w:p>
    <w:p w14:paraId="64C31754" w14:textId="77777777" w:rsidR="00106430" w:rsidRPr="000D2DE7" w:rsidRDefault="00106430" w:rsidP="00106430">
      <w:pPr>
        <w:pStyle w:val="Heading1"/>
        <w:rPr>
          <w:rFonts w:ascii="Trebuchet MS" w:hAnsi="Trebuchet MS"/>
          <w:color w:val="156C9D"/>
        </w:rPr>
      </w:pPr>
      <w:bookmarkStart w:id="7" w:name="_Toc475965543"/>
      <w:bookmarkStart w:id="8" w:name="_Toc476037223"/>
      <w:bookmarkStart w:id="9" w:name="_Toc476039378"/>
      <w:bookmarkStart w:id="10" w:name="_Toc80605096"/>
      <w:r w:rsidRPr="000D2DE7">
        <w:rPr>
          <w:rFonts w:ascii="Trebuchet MS" w:hAnsi="Trebuchet MS"/>
          <w:color w:val="156C9D"/>
        </w:rPr>
        <w:t>List of Figures</w:t>
      </w:r>
      <w:bookmarkEnd w:id="7"/>
      <w:bookmarkEnd w:id="8"/>
      <w:bookmarkEnd w:id="9"/>
      <w:bookmarkEnd w:id="10"/>
    </w:p>
    <w:p w14:paraId="631EA9D6" w14:textId="517FBCEB" w:rsidR="00206AD9" w:rsidRDefault="0064695C">
      <w:pPr>
        <w:pStyle w:val="TableofFigures"/>
        <w:tabs>
          <w:tab w:val="right" w:leader="dot" w:pos="9016"/>
        </w:tabs>
        <w:rPr>
          <w:noProof/>
          <w:lang w:eastAsia="en-AU"/>
        </w:rPr>
      </w:pPr>
      <w:r w:rsidRPr="00F55A8C">
        <w:rPr>
          <w:rFonts w:ascii="Trebuchet MS" w:hAnsi="Trebuchet MS"/>
        </w:rPr>
        <w:fldChar w:fldCharType="begin"/>
      </w:r>
      <w:r w:rsidR="00106430" w:rsidRPr="00F55A8C">
        <w:rPr>
          <w:rFonts w:ascii="Trebuchet MS" w:hAnsi="Trebuchet MS"/>
        </w:rPr>
        <w:instrText xml:space="preserve"> TOC \h \z \c "Figure" </w:instrText>
      </w:r>
      <w:r w:rsidRPr="00F55A8C">
        <w:rPr>
          <w:rFonts w:ascii="Trebuchet MS" w:hAnsi="Trebuchet MS"/>
        </w:rPr>
        <w:fldChar w:fldCharType="separate"/>
      </w:r>
      <w:hyperlink w:anchor="_Toc80605115" w:history="1">
        <w:r w:rsidR="00206AD9" w:rsidRPr="00ED0AFF">
          <w:rPr>
            <w:rStyle w:val="Hyperlink"/>
            <w:rFonts w:ascii="Trebuchet MS" w:hAnsi="Trebuchet MS"/>
            <w:noProof/>
          </w:rPr>
          <w:t>Figure 1 – Components of the Water Sector</w:t>
        </w:r>
        <w:r w:rsidR="00206AD9">
          <w:rPr>
            <w:noProof/>
            <w:webHidden/>
          </w:rPr>
          <w:tab/>
        </w:r>
        <w:r w:rsidR="00206AD9">
          <w:rPr>
            <w:noProof/>
            <w:webHidden/>
          </w:rPr>
          <w:fldChar w:fldCharType="begin"/>
        </w:r>
        <w:r w:rsidR="00206AD9">
          <w:rPr>
            <w:noProof/>
            <w:webHidden/>
          </w:rPr>
          <w:instrText xml:space="preserve"> PAGEREF _Toc80605115 \h </w:instrText>
        </w:r>
        <w:r w:rsidR="00206AD9">
          <w:rPr>
            <w:noProof/>
            <w:webHidden/>
          </w:rPr>
        </w:r>
        <w:r w:rsidR="00206AD9">
          <w:rPr>
            <w:noProof/>
            <w:webHidden/>
          </w:rPr>
          <w:fldChar w:fldCharType="separate"/>
        </w:r>
        <w:r w:rsidR="00206AD9">
          <w:rPr>
            <w:noProof/>
            <w:webHidden/>
          </w:rPr>
          <w:t>8</w:t>
        </w:r>
        <w:r w:rsidR="00206AD9">
          <w:rPr>
            <w:noProof/>
            <w:webHidden/>
          </w:rPr>
          <w:fldChar w:fldCharType="end"/>
        </w:r>
      </w:hyperlink>
    </w:p>
    <w:p w14:paraId="2A66729A" w14:textId="69BFEDEC" w:rsidR="00206AD9" w:rsidRDefault="00AE54AA">
      <w:pPr>
        <w:pStyle w:val="TableofFigures"/>
        <w:tabs>
          <w:tab w:val="right" w:leader="dot" w:pos="9016"/>
        </w:tabs>
        <w:rPr>
          <w:noProof/>
          <w:lang w:eastAsia="en-AU"/>
        </w:rPr>
      </w:pPr>
      <w:hyperlink r:id="rId15" w:anchor="_Toc80605116" w:history="1">
        <w:r w:rsidR="00206AD9" w:rsidRPr="00ED0AFF">
          <w:rPr>
            <w:rStyle w:val="Hyperlink"/>
            <w:rFonts w:ascii="Trebuchet MS" w:hAnsi="Trebuchet MS"/>
            <w:noProof/>
          </w:rPr>
          <w:t>Figure 2 – Process for Registration and Re-Registration</w:t>
        </w:r>
        <w:r w:rsidR="00206AD9">
          <w:rPr>
            <w:noProof/>
            <w:webHidden/>
          </w:rPr>
          <w:tab/>
        </w:r>
        <w:r w:rsidR="00206AD9">
          <w:rPr>
            <w:noProof/>
            <w:webHidden/>
          </w:rPr>
          <w:fldChar w:fldCharType="begin"/>
        </w:r>
        <w:r w:rsidR="00206AD9">
          <w:rPr>
            <w:noProof/>
            <w:webHidden/>
          </w:rPr>
          <w:instrText xml:space="preserve"> PAGEREF _Toc80605116 \h </w:instrText>
        </w:r>
        <w:r w:rsidR="00206AD9">
          <w:rPr>
            <w:noProof/>
            <w:webHidden/>
          </w:rPr>
        </w:r>
        <w:r w:rsidR="00206AD9">
          <w:rPr>
            <w:noProof/>
            <w:webHidden/>
          </w:rPr>
          <w:fldChar w:fldCharType="separate"/>
        </w:r>
        <w:r w:rsidR="00206AD9">
          <w:rPr>
            <w:noProof/>
            <w:webHidden/>
          </w:rPr>
          <w:t>9</w:t>
        </w:r>
        <w:r w:rsidR="00206AD9">
          <w:rPr>
            <w:noProof/>
            <w:webHidden/>
          </w:rPr>
          <w:fldChar w:fldCharType="end"/>
        </w:r>
      </w:hyperlink>
    </w:p>
    <w:p w14:paraId="58352D47" w14:textId="37473B16" w:rsidR="007F1B55" w:rsidRPr="00F55A8C" w:rsidRDefault="0064695C">
      <w:pPr>
        <w:rPr>
          <w:rFonts w:ascii="Trebuchet MS" w:hAnsi="Trebuchet MS"/>
        </w:rPr>
      </w:pPr>
      <w:r w:rsidRPr="00F55A8C">
        <w:rPr>
          <w:rFonts w:ascii="Trebuchet MS" w:hAnsi="Trebuchet MS"/>
        </w:rPr>
        <w:fldChar w:fldCharType="end"/>
      </w:r>
      <w:r w:rsidR="00106430" w:rsidRPr="00F55A8C">
        <w:rPr>
          <w:rFonts w:ascii="Trebuchet MS" w:hAnsi="Trebuchet MS"/>
        </w:rPr>
        <w:t xml:space="preserve"> </w:t>
      </w:r>
      <w:r w:rsidR="007F1B55" w:rsidRPr="00F55A8C">
        <w:rPr>
          <w:rFonts w:ascii="Trebuchet MS" w:hAnsi="Trebuchet MS"/>
        </w:rPr>
        <w:br w:type="page"/>
      </w:r>
    </w:p>
    <w:p w14:paraId="0B16F0DC" w14:textId="77777777" w:rsidR="007F1B55" w:rsidRPr="000D2DE7" w:rsidRDefault="007F1B55" w:rsidP="00BD4174">
      <w:pPr>
        <w:pStyle w:val="Heading1"/>
        <w:jc w:val="left"/>
        <w:rPr>
          <w:rFonts w:ascii="Trebuchet MS" w:hAnsi="Trebuchet MS"/>
          <w:color w:val="156C9D"/>
        </w:rPr>
      </w:pPr>
      <w:bookmarkStart w:id="11" w:name="_Toc80605097"/>
      <w:r w:rsidRPr="000D2DE7">
        <w:rPr>
          <w:rFonts w:ascii="Trebuchet MS" w:hAnsi="Trebuchet MS"/>
          <w:color w:val="156C9D"/>
        </w:rPr>
        <w:lastRenderedPageBreak/>
        <w:t>Introduction</w:t>
      </w:r>
      <w:bookmarkEnd w:id="11"/>
    </w:p>
    <w:p w14:paraId="0A22E943" w14:textId="39112AB0" w:rsidR="00E64BE1" w:rsidRPr="00F55A8C" w:rsidRDefault="004D26E6" w:rsidP="008708AE">
      <w:pPr>
        <w:rPr>
          <w:rFonts w:ascii="Trebuchet MS" w:hAnsi="Trebuchet MS"/>
        </w:rPr>
      </w:pPr>
      <w:r w:rsidRPr="00F55A8C">
        <w:rPr>
          <w:rFonts w:ascii="Trebuchet MS" w:hAnsi="Trebuchet MS"/>
        </w:rPr>
        <w:t xml:space="preserve">The </w:t>
      </w:r>
      <w:r w:rsidR="00D005C1" w:rsidRPr="00CB5D9F">
        <w:rPr>
          <w:rFonts w:ascii="Trebuchet MS" w:hAnsi="Trebuchet MS"/>
        </w:rPr>
        <w:t>Water Industry Operator Registration Framework 2021</w:t>
      </w:r>
      <w:r w:rsidRPr="00F55A8C">
        <w:rPr>
          <w:rFonts w:ascii="Trebuchet MS" w:hAnsi="Trebuchet MS"/>
          <w:i/>
        </w:rPr>
        <w:t xml:space="preserve"> </w:t>
      </w:r>
      <w:r w:rsidRPr="00F55A8C">
        <w:rPr>
          <w:rFonts w:ascii="Trebuchet MS" w:hAnsi="Trebuchet MS"/>
        </w:rPr>
        <w:t xml:space="preserve">is underpinned by the need to ensure </w:t>
      </w:r>
      <w:r w:rsidR="00E50F1A">
        <w:rPr>
          <w:rFonts w:ascii="Trebuchet MS" w:hAnsi="Trebuchet MS"/>
        </w:rPr>
        <w:t xml:space="preserve">that the environment </w:t>
      </w:r>
      <w:r w:rsidR="00210D6A">
        <w:rPr>
          <w:rFonts w:ascii="Trebuchet MS" w:hAnsi="Trebuchet MS"/>
        </w:rPr>
        <w:t>and public health are</w:t>
      </w:r>
      <w:r w:rsidR="00E50F1A">
        <w:rPr>
          <w:rFonts w:ascii="Trebuchet MS" w:hAnsi="Trebuchet MS"/>
        </w:rPr>
        <w:t xml:space="preserve"> protected</w:t>
      </w:r>
      <w:r w:rsidR="005F6366">
        <w:rPr>
          <w:rFonts w:ascii="Trebuchet MS" w:hAnsi="Trebuchet MS"/>
        </w:rPr>
        <w:t>,</w:t>
      </w:r>
      <w:r w:rsidR="00E50F1A">
        <w:rPr>
          <w:rFonts w:ascii="Trebuchet MS" w:hAnsi="Trebuchet MS"/>
        </w:rPr>
        <w:t xml:space="preserve"> and that </w:t>
      </w:r>
      <w:r w:rsidR="005E18C7">
        <w:rPr>
          <w:rFonts w:ascii="Trebuchet MS" w:hAnsi="Trebuchet MS"/>
        </w:rPr>
        <w:t>drinking water</w:t>
      </w:r>
      <w:r w:rsidR="001336E5">
        <w:rPr>
          <w:rFonts w:ascii="Trebuchet MS" w:hAnsi="Trebuchet MS"/>
        </w:rPr>
        <w:t xml:space="preserve">, </w:t>
      </w:r>
      <w:r w:rsidR="005F6366">
        <w:rPr>
          <w:rFonts w:ascii="Trebuchet MS" w:hAnsi="Trebuchet MS"/>
        </w:rPr>
        <w:t xml:space="preserve">wastewater and </w:t>
      </w:r>
      <w:r w:rsidR="00137034">
        <w:rPr>
          <w:rFonts w:ascii="Trebuchet MS" w:hAnsi="Trebuchet MS"/>
        </w:rPr>
        <w:t xml:space="preserve">recycled water </w:t>
      </w:r>
      <w:r w:rsidR="005F6366">
        <w:rPr>
          <w:rFonts w:ascii="Trebuchet MS" w:hAnsi="Trebuchet MS"/>
        </w:rPr>
        <w:t xml:space="preserve">that is </w:t>
      </w:r>
      <w:r w:rsidRPr="00F55A8C">
        <w:rPr>
          <w:rFonts w:ascii="Trebuchet MS" w:hAnsi="Trebuchet MS"/>
        </w:rPr>
        <w:t xml:space="preserve">provided </w:t>
      </w:r>
      <w:r w:rsidR="00137034">
        <w:rPr>
          <w:rFonts w:ascii="Trebuchet MS" w:hAnsi="Trebuchet MS"/>
        </w:rPr>
        <w:t xml:space="preserve">to end users is </w:t>
      </w:r>
      <w:r w:rsidRPr="00F55A8C">
        <w:rPr>
          <w:rFonts w:ascii="Trebuchet MS" w:hAnsi="Trebuchet MS"/>
        </w:rPr>
        <w:t xml:space="preserve">safe </w:t>
      </w:r>
      <w:r w:rsidR="00137034">
        <w:rPr>
          <w:rFonts w:ascii="Trebuchet MS" w:hAnsi="Trebuchet MS"/>
        </w:rPr>
        <w:t>and fit for purpose.</w:t>
      </w:r>
    </w:p>
    <w:p w14:paraId="785B71CC" w14:textId="0EC588E9" w:rsidR="00E64BE1" w:rsidRPr="00F55A8C" w:rsidRDefault="005F6366" w:rsidP="008708AE">
      <w:pPr>
        <w:rPr>
          <w:rFonts w:ascii="Trebuchet MS" w:hAnsi="Trebuchet MS"/>
        </w:rPr>
      </w:pPr>
      <w:r>
        <w:rPr>
          <w:rFonts w:ascii="Trebuchet MS" w:hAnsi="Trebuchet MS"/>
          <w:noProof/>
          <w:lang w:eastAsia="en-AU"/>
        </w:rPr>
        <mc:AlternateContent>
          <mc:Choice Requires="wps">
            <w:drawing>
              <wp:anchor distT="0" distB="0" distL="114300" distR="114300" simplePos="0" relativeHeight="251755520" behindDoc="0" locked="0" layoutInCell="1" allowOverlap="1" wp14:anchorId="5678F25C" wp14:editId="78F68816">
                <wp:simplePos x="0" y="0"/>
                <wp:positionH relativeFrom="column">
                  <wp:posOffset>3448050</wp:posOffset>
                </wp:positionH>
                <wp:positionV relativeFrom="paragraph">
                  <wp:posOffset>40005</wp:posOffset>
                </wp:positionV>
                <wp:extent cx="2165350" cy="1714500"/>
                <wp:effectExtent l="57150" t="57150" r="69850" b="7620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714500"/>
                        </a:xfrm>
                        <a:prstGeom prst="rect">
                          <a:avLst/>
                        </a:prstGeom>
                        <a:solidFill>
                          <a:schemeClr val="accent1">
                            <a:lumMod val="75000"/>
                            <a:lumOff val="0"/>
                          </a:schemeClr>
                        </a:solidFill>
                        <a:ln w="127000" cmpd="dbl">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252C6C" w14:textId="77777777" w:rsidR="00542185" w:rsidRPr="00A5221D" w:rsidRDefault="00542185" w:rsidP="005E18C7">
                            <w:pPr>
                              <w:jc w:val="left"/>
                              <w:rPr>
                                <w:color w:val="FFFFFF" w:themeColor="background1"/>
                              </w:rPr>
                            </w:pPr>
                            <w:r w:rsidRPr="005208F5">
                              <w:rPr>
                                <w:color w:val="FFFFFF" w:themeColor="background1"/>
                              </w:rPr>
                              <w:t xml:space="preserve">The actions of </w:t>
                            </w:r>
                            <w:r>
                              <w:rPr>
                                <w:i/>
                                <w:color w:val="FFFFFF" w:themeColor="background1"/>
                              </w:rPr>
                              <w:t>O</w:t>
                            </w:r>
                            <w:r w:rsidRPr="005208F5">
                              <w:rPr>
                                <w:i/>
                                <w:color w:val="FFFFFF" w:themeColor="background1"/>
                              </w:rPr>
                              <w:t>perators</w:t>
                            </w:r>
                            <w:r w:rsidRPr="005208F5">
                              <w:rPr>
                                <w:color w:val="FFFFFF" w:themeColor="background1"/>
                              </w:rPr>
                              <w:t xml:space="preserve"> </w:t>
                            </w:r>
                            <w:r>
                              <w:rPr>
                                <w:color w:val="FFFFFF" w:themeColor="background1"/>
                              </w:rPr>
                              <w:t>who</w:t>
                            </w:r>
                            <w:r w:rsidRPr="005208F5">
                              <w:rPr>
                                <w:color w:val="FFFFFF" w:themeColor="background1"/>
                              </w:rPr>
                              <w:t xml:space="preserve"> treat </w:t>
                            </w:r>
                            <w:r>
                              <w:rPr>
                                <w:color w:val="FFFFFF" w:themeColor="background1"/>
                              </w:rPr>
                              <w:t>water, wastewater and recycled</w:t>
                            </w:r>
                            <w:r w:rsidRPr="005208F5">
                              <w:rPr>
                                <w:color w:val="FFFFFF" w:themeColor="background1"/>
                              </w:rPr>
                              <w:t xml:space="preserve"> water have a direct impact on </w:t>
                            </w:r>
                            <w:r>
                              <w:rPr>
                                <w:color w:val="FFFFFF" w:themeColor="background1"/>
                              </w:rPr>
                              <w:t xml:space="preserve">its </w:t>
                            </w:r>
                            <w:r w:rsidRPr="005208F5">
                              <w:rPr>
                                <w:color w:val="FFFFFF" w:themeColor="background1"/>
                              </w:rPr>
                              <w:t>quality and</w:t>
                            </w:r>
                            <w:r>
                              <w:rPr>
                                <w:color w:val="FFFFFF" w:themeColor="background1"/>
                              </w:rPr>
                              <w:t>,</w:t>
                            </w:r>
                            <w:r w:rsidRPr="005208F5">
                              <w:rPr>
                                <w:color w:val="FFFFFF" w:themeColor="background1"/>
                              </w:rPr>
                              <w:t xml:space="preserve"> consequently</w:t>
                            </w:r>
                            <w:r>
                              <w:rPr>
                                <w:color w:val="FFFFFF" w:themeColor="background1"/>
                              </w:rPr>
                              <w:t>,</w:t>
                            </w:r>
                            <w:r w:rsidRPr="005208F5">
                              <w:rPr>
                                <w:color w:val="FFFFFF" w:themeColor="background1"/>
                              </w:rPr>
                              <w:t xml:space="preserve"> may impact </w:t>
                            </w:r>
                            <w:r>
                              <w:rPr>
                                <w:color w:val="FFFFFF" w:themeColor="background1"/>
                              </w:rPr>
                              <w:t xml:space="preserve">environmental and </w:t>
                            </w:r>
                            <w:r w:rsidRPr="005208F5">
                              <w:rPr>
                                <w:color w:val="FFFFFF" w:themeColor="background1"/>
                              </w:rPr>
                              <w:t>public health risk</w:t>
                            </w:r>
                            <w:r>
                              <w:rPr>
                                <w:color w:val="FFFFFF" w:themeColor="background1"/>
                              </w:rPr>
                              <w:t>s</w:t>
                            </w:r>
                            <w:r w:rsidRPr="005208F5">
                              <w:rPr>
                                <w:color w:val="FFFFFF" w:themeColor="background1"/>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678F25C" id="_x0000_s1027" type="#_x0000_t202" style="position:absolute;left:0;text-align:left;margin-left:271.5pt;margin-top:3.15pt;width:170.5pt;height:135pt;z-index:251755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" fillcolor="#365f91 [2404]" strokecolor="#365f91 [2404]" strokeweight="10pt">
                <v:stroke linestyle="thinThin"/>
                <v:shadow color="#868686"/>
                <v:textbox>
                  <w:txbxContent>
                    <w:p w14:paraId="76252C6C" w14:textId="77777777" w:rsidR="00542185" w:rsidRPr="00A5221D" w:rsidRDefault="00542185" w:rsidP="005E18C7">
                      <w:pPr>
                        <w:jc w:val="left"/>
                        <w:rPr>
                          <w:color w:val="FFFFFF" w:themeColor="background1"/>
                        </w:rPr>
                      </w:pPr>
                      <w:r w:rsidRPr="005208F5">
                        <w:rPr>
                          <w:color w:val="FFFFFF" w:themeColor="background1"/>
                        </w:rPr>
                        <w:t xml:space="preserve">The actions of </w:t>
                      </w:r>
                      <w:r>
                        <w:rPr>
                          <w:i/>
                          <w:color w:val="FFFFFF" w:themeColor="background1"/>
                        </w:rPr>
                        <w:t>O</w:t>
                      </w:r>
                      <w:r w:rsidRPr="005208F5">
                        <w:rPr>
                          <w:i/>
                          <w:color w:val="FFFFFF" w:themeColor="background1"/>
                        </w:rPr>
                        <w:t>perators</w:t>
                      </w:r>
                      <w:r w:rsidRPr="005208F5">
                        <w:rPr>
                          <w:color w:val="FFFFFF" w:themeColor="background1"/>
                        </w:rPr>
                        <w:t xml:space="preserve"> </w:t>
                      </w:r>
                      <w:r>
                        <w:rPr>
                          <w:color w:val="FFFFFF" w:themeColor="background1"/>
                        </w:rPr>
                        <w:t>who</w:t>
                      </w:r>
                      <w:r w:rsidRPr="005208F5">
                        <w:rPr>
                          <w:color w:val="FFFFFF" w:themeColor="background1"/>
                        </w:rPr>
                        <w:t xml:space="preserve"> treat </w:t>
                      </w:r>
                      <w:r>
                        <w:rPr>
                          <w:color w:val="FFFFFF" w:themeColor="background1"/>
                        </w:rPr>
                        <w:t>water, wastewater and recycled</w:t>
                      </w:r>
                      <w:r w:rsidRPr="005208F5">
                        <w:rPr>
                          <w:color w:val="FFFFFF" w:themeColor="background1"/>
                        </w:rPr>
                        <w:t xml:space="preserve"> water have a direct impact on </w:t>
                      </w:r>
                      <w:r>
                        <w:rPr>
                          <w:color w:val="FFFFFF" w:themeColor="background1"/>
                        </w:rPr>
                        <w:t xml:space="preserve">its </w:t>
                      </w:r>
                      <w:r w:rsidRPr="005208F5">
                        <w:rPr>
                          <w:color w:val="FFFFFF" w:themeColor="background1"/>
                        </w:rPr>
                        <w:t>quality and</w:t>
                      </w:r>
                      <w:r>
                        <w:rPr>
                          <w:color w:val="FFFFFF" w:themeColor="background1"/>
                        </w:rPr>
                        <w:t>,</w:t>
                      </w:r>
                      <w:r w:rsidRPr="005208F5">
                        <w:rPr>
                          <w:color w:val="FFFFFF" w:themeColor="background1"/>
                        </w:rPr>
                        <w:t xml:space="preserve"> consequently</w:t>
                      </w:r>
                      <w:r>
                        <w:rPr>
                          <w:color w:val="FFFFFF" w:themeColor="background1"/>
                        </w:rPr>
                        <w:t>,</w:t>
                      </w:r>
                      <w:r w:rsidRPr="005208F5">
                        <w:rPr>
                          <w:color w:val="FFFFFF" w:themeColor="background1"/>
                        </w:rPr>
                        <w:t xml:space="preserve"> may impact </w:t>
                      </w:r>
                      <w:r>
                        <w:rPr>
                          <w:color w:val="FFFFFF" w:themeColor="background1"/>
                        </w:rPr>
                        <w:t xml:space="preserve">environmental and </w:t>
                      </w:r>
                      <w:r w:rsidRPr="005208F5">
                        <w:rPr>
                          <w:color w:val="FFFFFF" w:themeColor="background1"/>
                        </w:rPr>
                        <w:t>public health risk</w:t>
                      </w:r>
                      <w:r>
                        <w:rPr>
                          <w:color w:val="FFFFFF" w:themeColor="background1"/>
                        </w:rPr>
                        <w:t>s</w:t>
                      </w:r>
                      <w:r w:rsidRPr="005208F5">
                        <w:rPr>
                          <w:color w:val="FFFFFF" w:themeColor="background1"/>
                        </w:rPr>
                        <w:t>.</w:t>
                      </w:r>
                    </w:p>
                  </w:txbxContent>
                </v:textbox>
                <w10:wrap type="square"/>
              </v:shape>
            </w:pict>
          </mc:Fallback>
        </mc:AlternateContent>
      </w:r>
      <w:r w:rsidR="00D005C1" w:rsidRPr="00CB5D9F">
        <w:rPr>
          <w:rFonts w:ascii="Trebuchet MS" w:hAnsi="Trebuchet MS"/>
        </w:rPr>
        <w:t>Registration</w:t>
      </w:r>
      <w:r w:rsidRPr="00F55A8C">
        <w:rPr>
          <w:rFonts w:ascii="Trebuchet MS" w:hAnsi="Trebuchet MS"/>
        </w:rPr>
        <w:t xml:space="preserve"> </w:t>
      </w:r>
      <w:r w:rsidR="004D26E6" w:rsidRPr="00F55A8C">
        <w:rPr>
          <w:rFonts w:ascii="Trebuchet MS" w:hAnsi="Trebuchet MS"/>
        </w:rPr>
        <w:t xml:space="preserve">provides an assurance to regulators, communities and </w:t>
      </w:r>
      <w:r>
        <w:rPr>
          <w:rFonts w:ascii="Trebuchet MS" w:hAnsi="Trebuchet MS"/>
        </w:rPr>
        <w:t xml:space="preserve">the </w:t>
      </w:r>
      <w:r w:rsidR="00137034">
        <w:rPr>
          <w:rFonts w:ascii="Trebuchet MS" w:hAnsi="Trebuchet MS"/>
        </w:rPr>
        <w:t xml:space="preserve">users of </w:t>
      </w:r>
      <w:r w:rsidR="005E18C7">
        <w:rPr>
          <w:rFonts w:ascii="Trebuchet MS" w:hAnsi="Trebuchet MS"/>
        </w:rPr>
        <w:t>drinking water</w:t>
      </w:r>
      <w:r w:rsidR="001336E5">
        <w:rPr>
          <w:rFonts w:ascii="Trebuchet MS" w:hAnsi="Trebuchet MS"/>
        </w:rPr>
        <w:t xml:space="preserve"> and recycled</w:t>
      </w:r>
      <w:r w:rsidR="00137034">
        <w:rPr>
          <w:rFonts w:ascii="Trebuchet MS" w:hAnsi="Trebuchet MS"/>
        </w:rPr>
        <w:t xml:space="preserve"> water </w:t>
      </w:r>
      <w:r w:rsidR="004D26E6" w:rsidRPr="00F55A8C">
        <w:rPr>
          <w:rFonts w:ascii="Trebuchet MS" w:hAnsi="Trebuchet MS"/>
        </w:rPr>
        <w:t xml:space="preserve">that </w:t>
      </w:r>
      <w:r w:rsidR="00D005C1" w:rsidRPr="00CB5D9F">
        <w:rPr>
          <w:rFonts w:ascii="Trebuchet MS" w:hAnsi="Trebuchet MS"/>
        </w:rPr>
        <w:t>Operators</w:t>
      </w:r>
      <w:r w:rsidR="00A77D5B" w:rsidRPr="00F55A8C">
        <w:rPr>
          <w:rFonts w:ascii="Trebuchet MS" w:hAnsi="Trebuchet MS"/>
        </w:rPr>
        <w:t xml:space="preserve"> </w:t>
      </w:r>
      <w:r w:rsidR="00DF09E1" w:rsidRPr="00F55A8C">
        <w:rPr>
          <w:rFonts w:ascii="Trebuchet MS" w:hAnsi="Trebuchet MS"/>
        </w:rPr>
        <w:t xml:space="preserve">are competent </w:t>
      </w:r>
      <w:r w:rsidR="00141DA3" w:rsidRPr="00F55A8C">
        <w:rPr>
          <w:rFonts w:ascii="Trebuchet MS" w:hAnsi="Trebuchet MS"/>
        </w:rPr>
        <w:t xml:space="preserve">to </w:t>
      </w:r>
      <w:r w:rsidR="007D4DBA" w:rsidRPr="00F55A8C">
        <w:rPr>
          <w:rFonts w:ascii="Trebuchet MS" w:hAnsi="Trebuchet MS"/>
        </w:rPr>
        <w:t>manage</w:t>
      </w:r>
      <w:r w:rsidR="00917272" w:rsidRPr="00F55A8C">
        <w:rPr>
          <w:rFonts w:ascii="Trebuchet MS" w:hAnsi="Trebuchet MS"/>
        </w:rPr>
        <w:t xml:space="preserve"> </w:t>
      </w:r>
      <w:r w:rsidR="005E18C7">
        <w:rPr>
          <w:rFonts w:ascii="Trebuchet MS" w:hAnsi="Trebuchet MS"/>
        </w:rPr>
        <w:t xml:space="preserve">drinking </w:t>
      </w:r>
      <w:r w:rsidR="001336E5">
        <w:rPr>
          <w:rFonts w:ascii="Trebuchet MS" w:hAnsi="Trebuchet MS"/>
        </w:rPr>
        <w:t xml:space="preserve">water, </w:t>
      </w:r>
      <w:r w:rsidR="00137034">
        <w:rPr>
          <w:rFonts w:ascii="Trebuchet MS" w:hAnsi="Trebuchet MS"/>
        </w:rPr>
        <w:t>wastewater and</w:t>
      </w:r>
      <w:r w:rsidR="001336E5">
        <w:rPr>
          <w:rFonts w:ascii="Trebuchet MS" w:hAnsi="Trebuchet MS"/>
        </w:rPr>
        <w:t>/or</w:t>
      </w:r>
      <w:r w:rsidR="00137034">
        <w:rPr>
          <w:rFonts w:ascii="Trebuchet MS" w:hAnsi="Trebuchet MS"/>
        </w:rPr>
        <w:t xml:space="preserve"> recycled</w:t>
      </w:r>
      <w:r w:rsidR="00137034" w:rsidRPr="00F55A8C">
        <w:rPr>
          <w:rFonts w:ascii="Trebuchet MS" w:hAnsi="Trebuchet MS"/>
        </w:rPr>
        <w:t xml:space="preserve"> </w:t>
      </w:r>
      <w:r w:rsidR="00917272" w:rsidRPr="00F55A8C">
        <w:rPr>
          <w:rFonts w:ascii="Trebuchet MS" w:hAnsi="Trebuchet MS"/>
        </w:rPr>
        <w:t>water</w:t>
      </w:r>
      <w:r w:rsidR="00061B62" w:rsidRPr="00F55A8C">
        <w:rPr>
          <w:rFonts w:ascii="Trebuchet MS" w:hAnsi="Trebuchet MS"/>
        </w:rPr>
        <w:t xml:space="preserve"> quality</w:t>
      </w:r>
      <w:r w:rsidR="005423C4" w:rsidRPr="00F55A8C">
        <w:rPr>
          <w:rFonts w:ascii="Trebuchet MS" w:hAnsi="Trebuchet MS"/>
        </w:rPr>
        <w:t>,</w:t>
      </w:r>
      <w:r w:rsidR="00141DA3" w:rsidRPr="00F55A8C">
        <w:rPr>
          <w:rFonts w:ascii="Trebuchet MS" w:hAnsi="Trebuchet MS"/>
        </w:rPr>
        <w:t xml:space="preserve"> as well as</w:t>
      </w:r>
      <w:r w:rsidR="00703B46" w:rsidRPr="00F55A8C">
        <w:rPr>
          <w:rFonts w:ascii="Trebuchet MS" w:hAnsi="Trebuchet MS"/>
        </w:rPr>
        <w:t xml:space="preserve"> being capable of </w:t>
      </w:r>
      <w:r w:rsidR="00141DA3" w:rsidRPr="00F55A8C">
        <w:rPr>
          <w:rFonts w:ascii="Trebuchet MS" w:hAnsi="Trebuchet MS"/>
        </w:rPr>
        <w:t xml:space="preserve">identifying and responding to </w:t>
      </w:r>
      <w:r w:rsidR="005E18C7">
        <w:rPr>
          <w:rFonts w:ascii="Trebuchet MS" w:hAnsi="Trebuchet MS"/>
        </w:rPr>
        <w:t xml:space="preserve">drinking </w:t>
      </w:r>
      <w:r w:rsidR="001336E5">
        <w:rPr>
          <w:rFonts w:ascii="Trebuchet MS" w:hAnsi="Trebuchet MS"/>
        </w:rPr>
        <w:t xml:space="preserve">water, wastewater and/or </w:t>
      </w:r>
      <w:r w:rsidR="00137034">
        <w:rPr>
          <w:rFonts w:ascii="Trebuchet MS" w:hAnsi="Trebuchet MS"/>
        </w:rPr>
        <w:t xml:space="preserve">recycled </w:t>
      </w:r>
      <w:r w:rsidR="00141DA3" w:rsidRPr="00F55A8C">
        <w:rPr>
          <w:rFonts w:ascii="Trebuchet MS" w:hAnsi="Trebuchet MS"/>
        </w:rPr>
        <w:t>water quality risks and incidents</w:t>
      </w:r>
      <w:r w:rsidR="00E94381">
        <w:rPr>
          <w:rFonts w:ascii="Trebuchet MS" w:hAnsi="Trebuchet MS"/>
        </w:rPr>
        <w:t xml:space="preserve">. </w:t>
      </w:r>
      <w:r w:rsidR="00141DA3" w:rsidRPr="00F55A8C">
        <w:rPr>
          <w:rFonts w:ascii="Trebuchet MS" w:hAnsi="Trebuchet MS"/>
        </w:rPr>
        <w:t>T</w:t>
      </w:r>
      <w:r w:rsidR="00DF09E1" w:rsidRPr="00F55A8C">
        <w:rPr>
          <w:rFonts w:ascii="Trebuchet MS" w:hAnsi="Trebuchet MS"/>
        </w:rPr>
        <w:t xml:space="preserve">he </w:t>
      </w:r>
      <w:r w:rsidR="00520AEF">
        <w:rPr>
          <w:rFonts w:ascii="Trebuchet MS" w:hAnsi="Trebuchet MS"/>
        </w:rPr>
        <w:t>f</w:t>
      </w:r>
      <w:r w:rsidR="00DF09E1" w:rsidRPr="00F55A8C">
        <w:rPr>
          <w:rFonts w:ascii="Trebuchet MS" w:hAnsi="Trebuchet MS"/>
        </w:rPr>
        <w:t xml:space="preserve">ramework </w:t>
      </w:r>
      <w:r w:rsidR="00272845" w:rsidRPr="00F55A8C">
        <w:rPr>
          <w:rFonts w:ascii="Trebuchet MS" w:hAnsi="Trebuchet MS"/>
        </w:rPr>
        <w:t xml:space="preserve">introduces a minimum </w:t>
      </w:r>
      <w:r w:rsidR="00917272" w:rsidRPr="00F55A8C">
        <w:rPr>
          <w:rFonts w:ascii="Trebuchet MS" w:hAnsi="Trebuchet MS"/>
        </w:rPr>
        <w:t xml:space="preserve">level of </w:t>
      </w:r>
      <w:r w:rsidR="00272845" w:rsidRPr="00F55A8C">
        <w:rPr>
          <w:rFonts w:ascii="Trebuchet MS" w:hAnsi="Trebuchet MS"/>
        </w:rPr>
        <w:t xml:space="preserve">competency for </w:t>
      </w:r>
      <w:r w:rsidR="00D005C1" w:rsidRPr="00CB5D9F">
        <w:rPr>
          <w:rFonts w:ascii="Trebuchet MS" w:hAnsi="Trebuchet MS"/>
        </w:rPr>
        <w:t>Registered Professional Operators</w:t>
      </w:r>
      <w:r w:rsidR="00A77D5B" w:rsidRPr="00F55A8C">
        <w:rPr>
          <w:rFonts w:ascii="Trebuchet MS" w:hAnsi="Trebuchet MS"/>
        </w:rPr>
        <w:t xml:space="preserve"> </w:t>
      </w:r>
      <w:r w:rsidR="00DF09E1" w:rsidRPr="00F55A8C">
        <w:rPr>
          <w:rFonts w:ascii="Trebuchet MS" w:hAnsi="Trebuchet MS"/>
        </w:rPr>
        <w:t>across all states and territories</w:t>
      </w:r>
      <w:r w:rsidR="0060031F" w:rsidRPr="00F55A8C">
        <w:rPr>
          <w:rFonts w:ascii="Trebuchet MS" w:hAnsi="Trebuchet MS"/>
        </w:rPr>
        <w:t xml:space="preserve"> </w:t>
      </w:r>
      <w:r w:rsidR="00DF09E1" w:rsidRPr="00F55A8C">
        <w:rPr>
          <w:rFonts w:ascii="Trebuchet MS" w:hAnsi="Trebuchet MS"/>
        </w:rPr>
        <w:t xml:space="preserve">by aligning </w:t>
      </w:r>
      <w:r w:rsidR="00141DA3" w:rsidRPr="00F55A8C">
        <w:rPr>
          <w:rFonts w:ascii="Trebuchet MS" w:hAnsi="Trebuchet MS"/>
        </w:rPr>
        <w:t xml:space="preserve">skills, knowledge and </w:t>
      </w:r>
      <w:r w:rsidR="0060031F" w:rsidRPr="00F55A8C">
        <w:rPr>
          <w:rFonts w:ascii="Trebuchet MS" w:hAnsi="Trebuchet MS"/>
        </w:rPr>
        <w:t xml:space="preserve">competency </w:t>
      </w:r>
      <w:r w:rsidR="00DF09E1" w:rsidRPr="00F55A8C">
        <w:rPr>
          <w:rFonts w:ascii="Trebuchet MS" w:hAnsi="Trebuchet MS"/>
        </w:rPr>
        <w:t xml:space="preserve">requirements to national </w:t>
      </w:r>
      <w:r w:rsidR="00D005C1" w:rsidRPr="00CB5D9F">
        <w:rPr>
          <w:rFonts w:ascii="Trebuchet MS" w:hAnsi="Trebuchet MS"/>
        </w:rPr>
        <w:t>Vocational Education and Training (VET)</w:t>
      </w:r>
      <w:r w:rsidR="00272845" w:rsidRPr="00F55A8C">
        <w:rPr>
          <w:rFonts w:ascii="Trebuchet MS" w:hAnsi="Trebuchet MS"/>
        </w:rPr>
        <w:t xml:space="preserve"> standards</w:t>
      </w:r>
      <w:r w:rsidR="00E94381">
        <w:rPr>
          <w:rFonts w:ascii="Trebuchet MS" w:hAnsi="Trebuchet MS"/>
        </w:rPr>
        <w:t xml:space="preserve">. </w:t>
      </w:r>
      <w:r w:rsidR="002478B1" w:rsidRPr="00F55A8C">
        <w:rPr>
          <w:rFonts w:ascii="Trebuchet MS" w:hAnsi="Trebuchet MS"/>
        </w:rPr>
        <w:t xml:space="preserve">Further, the </w:t>
      </w:r>
      <w:r w:rsidR="00D005C1" w:rsidRPr="00CB5D9F">
        <w:rPr>
          <w:rFonts w:ascii="Trebuchet MS" w:hAnsi="Trebuchet MS"/>
        </w:rPr>
        <w:t>Water Industry Operator Registration Framework 2021</w:t>
      </w:r>
      <w:r w:rsidR="002478B1" w:rsidRPr="00F55A8C">
        <w:rPr>
          <w:rFonts w:ascii="Trebuchet MS" w:hAnsi="Trebuchet MS"/>
        </w:rPr>
        <w:t xml:space="preserve"> ensures </w:t>
      </w:r>
      <w:r>
        <w:rPr>
          <w:rFonts w:ascii="Trebuchet MS" w:hAnsi="Trebuchet MS"/>
        </w:rPr>
        <w:t xml:space="preserve">that </w:t>
      </w:r>
      <w:r w:rsidR="002478B1" w:rsidRPr="00F55A8C">
        <w:rPr>
          <w:rFonts w:ascii="Trebuchet MS" w:hAnsi="Trebuchet MS"/>
        </w:rPr>
        <w:t>there is</w:t>
      </w:r>
      <w:r w:rsidR="00272845" w:rsidRPr="00F55A8C">
        <w:rPr>
          <w:rFonts w:ascii="Trebuchet MS" w:hAnsi="Trebuchet MS"/>
        </w:rPr>
        <w:t xml:space="preserve"> a requirement for </w:t>
      </w:r>
      <w:r>
        <w:rPr>
          <w:rFonts w:ascii="Trebuchet MS" w:hAnsi="Trebuchet MS"/>
        </w:rPr>
        <w:t xml:space="preserve">the </w:t>
      </w:r>
      <w:r w:rsidR="00272845" w:rsidRPr="00F55A8C">
        <w:rPr>
          <w:rFonts w:ascii="Trebuchet MS" w:hAnsi="Trebuchet MS"/>
        </w:rPr>
        <w:t>on-going maintenance</w:t>
      </w:r>
      <w:r w:rsidR="002478B1" w:rsidRPr="00F55A8C">
        <w:rPr>
          <w:rFonts w:ascii="Trebuchet MS" w:hAnsi="Trebuchet MS"/>
        </w:rPr>
        <w:t>/development</w:t>
      </w:r>
      <w:r w:rsidR="00272845" w:rsidRPr="00F55A8C">
        <w:rPr>
          <w:rFonts w:ascii="Trebuchet MS" w:hAnsi="Trebuchet MS"/>
        </w:rPr>
        <w:t xml:space="preserve"> of skills and</w:t>
      </w:r>
      <w:r w:rsidR="002478B1" w:rsidRPr="00F55A8C">
        <w:rPr>
          <w:rFonts w:ascii="Trebuchet MS" w:hAnsi="Trebuchet MS"/>
        </w:rPr>
        <w:t xml:space="preserve"> knowledge.</w:t>
      </w:r>
    </w:p>
    <w:p w14:paraId="6729A3BB" w14:textId="77777777" w:rsidR="00210D6A" w:rsidRDefault="00210D6A" w:rsidP="008708AE">
      <w:pPr>
        <w:rPr>
          <w:rFonts w:ascii="Trebuchet MS" w:hAnsi="Trebuchet MS"/>
        </w:rPr>
      </w:pPr>
      <w:r>
        <w:rPr>
          <w:rFonts w:ascii="Trebuchet MS" w:hAnsi="Trebuchet MS"/>
        </w:rPr>
        <w:t xml:space="preserve">This </w:t>
      </w:r>
      <w:r w:rsidR="006675F8">
        <w:rPr>
          <w:rFonts w:ascii="Trebuchet MS" w:hAnsi="Trebuchet MS"/>
        </w:rPr>
        <w:t>F</w:t>
      </w:r>
      <w:r>
        <w:rPr>
          <w:rFonts w:ascii="Trebuchet MS" w:hAnsi="Trebuchet MS"/>
        </w:rPr>
        <w:t xml:space="preserve">ramework builds on extensive experiences gained through the development of other related competency development tools.  </w:t>
      </w:r>
    </w:p>
    <w:p w14:paraId="437B2A41" w14:textId="77777777" w:rsidR="00703B46" w:rsidRPr="000D2DE7" w:rsidRDefault="00703B46" w:rsidP="00BD4174">
      <w:pPr>
        <w:pStyle w:val="Heading2"/>
        <w:jc w:val="left"/>
        <w:rPr>
          <w:color w:val="156C9D"/>
        </w:rPr>
      </w:pPr>
      <w:r w:rsidRPr="000D2DE7">
        <w:rPr>
          <w:color w:val="156C9D"/>
        </w:rPr>
        <w:t>Purpose</w:t>
      </w:r>
    </w:p>
    <w:p w14:paraId="6710D9FA" w14:textId="20E7746F" w:rsidR="00E4456A" w:rsidRPr="00005E59" w:rsidRDefault="009D1EA0" w:rsidP="00005E59">
      <w:pPr>
        <w:spacing w:after="120" w:line="240" w:lineRule="auto"/>
        <w:rPr>
          <w:rFonts w:ascii="Trebuchet MS" w:hAnsi="Trebuchet MS"/>
          <w:color w:val="156C9D"/>
          <w:sz w:val="16"/>
          <w:szCs w:val="16"/>
        </w:rPr>
      </w:pPr>
      <w:r>
        <w:rPr>
          <w:rFonts w:ascii="Trebuchet MS" w:hAnsi="Trebuchet MS"/>
          <w:noProof/>
          <w:color w:val="156C9D"/>
          <w:sz w:val="16"/>
          <w:szCs w:val="16"/>
          <w:lang w:eastAsia="en-AU"/>
        </w:rPr>
        <mc:AlternateContent>
          <mc:Choice Requires="wps">
            <w:drawing>
              <wp:anchor distT="0" distB="0" distL="114300" distR="114300" simplePos="0" relativeHeight="251741184" behindDoc="0" locked="0" layoutInCell="1" allowOverlap="1" wp14:anchorId="24CFBDF0" wp14:editId="03E0F217">
                <wp:simplePos x="0" y="0"/>
                <wp:positionH relativeFrom="column">
                  <wp:posOffset>171450</wp:posOffset>
                </wp:positionH>
                <wp:positionV relativeFrom="paragraph">
                  <wp:posOffset>116204</wp:posOffset>
                </wp:positionV>
                <wp:extent cx="5414010" cy="1247775"/>
                <wp:effectExtent l="19050" t="19050" r="15240" b="28575"/>
                <wp:wrapNone/>
                <wp:docPr id="5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1247775"/>
                        </a:xfrm>
                        <a:prstGeom prst="rect">
                          <a:avLst/>
                        </a:prstGeom>
                        <a:noFill/>
                        <a:ln w="28575">
                          <a:solidFill>
                            <a:schemeClr val="accent1">
                              <a:lumMod val="100000"/>
                              <a:lumOff val="0"/>
                            </a:schemeClr>
                          </a:solidFill>
                          <a:prstDash val="sysDot"/>
                          <a:miter lim="800000"/>
                          <a:headEnd/>
                          <a:tailEnd/>
                        </a:ln>
                        <a:effectLst/>
                        <a:extLst>
                          <a:ext uri="{909E8E84-426E-40DD-AFC4-6F175D3DCCD1}">
                            <a14:hiddenFill xmlns:a14="http://schemas.microsoft.com/office/drawing/2010/main">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5C1A6" id="Rectangle 60" o:spid="_x0000_s1026" style="position:absolute;margin-left:13.5pt;margin-top:9.15pt;width:426.3pt;height:9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" filled="f" fillcolor="#95b3d7 [1940]" strokecolor="#4f81bd [3204]" strokeweight="2.25pt">
                <v:fill color2="#dbe5f1 [660]" angle="135" focus="50%" type="gradient"/>
                <v:stroke dashstyle="1 1"/>
                <v:shadow color="#243f60 [1604]" opacity=".5" offset="1pt"/>
              </v:rect>
            </w:pict>
          </mc:Fallback>
        </mc:AlternateContent>
      </w:r>
    </w:p>
    <w:p w14:paraId="0C8727E9" w14:textId="73B60C0C" w:rsidR="00E4456A" w:rsidRPr="00005E59" w:rsidRDefault="0064695C" w:rsidP="00005E59">
      <w:pPr>
        <w:spacing w:after="240"/>
        <w:ind w:left="425" w:right="516"/>
        <w:rPr>
          <w:rFonts w:ascii="Trebuchet MS" w:hAnsi="Trebuchet MS"/>
          <w:color w:val="156C9D"/>
        </w:rPr>
      </w:pPr>
      <w:r w:rsidRPr="00D005C1">
        <w:rPr>
          <w:rFonts w:ascii="Trebuchet MS" w:hAnsi="Trebuchet MS"/>
          <w:color w:val="156C9D"/>
        </w:rPr>
        <w:t xml:space="preserve">The </w:t>
      </w:r>
      <w:r w:rsidR="00D005C1" w:rsidRPr="00CB5D9F">
        <w:rPr>
          <w:rFonts w:ascii="Trebuchet MS" w:hAnsi="Trebuchet MS"/>
          <w:color w:val="156C9D"/>
        </w:rPr>
        <w:t>Water Industry Operator Registration Framework 2021</w:t>
      </w:r>
      <w:r w:rsidRPr="00D005C1">
        <w:rPr>
          <w:rFonts w:ascii="Trebuchet MS" w:hAnsi="Trebuchet MS"/>
          <w:color w:val="156C9D"/>
        </w:rPr>
        <w:t xml:space="preserve"> provides a set of nationally consistent criteria that define and recognise the minimum level of competency and capability required </w:t>
      </w:r>
      <w:r w:rsidR="005F6366" w:rsidRPr="00D005C1">
        <w:rPr>
          <w:rFonts w:ascii="Trebuchet MS" w:hAnsi="Trebuchet MS"/>
          <w:color w:val="156C9D"/>
        </w:rPr>
        <w:t xml:space="preserve">by those </w:t>
      </w:r>
      <w:r w:rsidR="00D005C1" w:rsidRPr="00CB5D9F">
        <w:rPr>
          <w:rFonts w:ascii="Trebuchet MS" w:hAnsi="Trebuchet MS"/>
          <w:color w:val="156C9D"/>
        </w:rPr>
        <w:t>Operators</w:t>
      </w:r>
      <w:r w:rsidRPr="00D005C1">
        <w:rPr>
          <w:rFonts w:ascii="Trebuchet MS" w:hAnsi="Trebuchet MS"/>
          <w:color w:val="156C9D"/>
        </w:rPr>
        <w:t xml:space="preserve"> who</w:t>
      </w:r>
      <w:r w:rsidR="00243638" w:rsidRPr="00D005C1">
        <w:rPr>
          <w:rFonts w:ascii="Trebuchet MS" w:hAnsi="Trebuchet MS"/>
          <w:color w:val="156C9D"/>
        </w:rPr>
        <w:t xml:space="preserve"> manage </w:t>
      </w:r>
      <w:r w:rsidR="00243638">
        <w:rPr>
          <w:rFonts w:ascii="Trebuchet MS" w:hAnsi="Trebuchet MS"/>
          <w:color w:val="156C9D"/>
        </w:rPr>
        <w:t>the</w:t>
      </w:r>
      <w:r w:rsidRPr="00005E59">
        <w:rPr>
          <w:rFonts w:ascii="Trebuchet MS" w:hAnsi="Trebuchet MS"/>
          <w:color w:val="156C9D"/>
        </w:rPr>
        <w:t xml:space="preserve"> treat</w:t>
      </w:r>
      <w:r w:rsidR="00243638">
        <w:rPr>
          <w:rFonts w:ascii="Trebuchet MS" w:hAnsi="Trebuchet MS"/>
          <w:color w:val="156C9D"/>
        </w:rPr>
        <w:t>ment of</w:t>
      </w:r>
      <w:r w:rsidRPr="00005E59">
        <w:rPr>
          <w:rFonts w:ascii="Trebuchet MS" w:hAnsi="Trebuchet MS"/>
          <w:color w:val="156C9D"/>
        </w:rPr>
        <w:t xml:space="preserve"> </w:t>
      </w:r>
      <w:r w:rsidR="001336E5">
        <w:rPr>
          <w:rFonts w:ascii="Trebuchet MS" w:hAnsi="Trebuchet MS"/>
          <w:color w:val="156C9D"/>
        </w:rPr>
        <w:t>water</w:t>
      </w:r>
      <w:r w:rsidR="005E18C7">
        <w:rPr>
          <w:rFonts w:ascii="Trebuchet MS" w:hAnsi="Trebuchet MS"/>
          <w:color w:val="156C9D"/>
        </w:rPr>
        <w:t xml:space="preserve">, </w:t>
      </w:r>
      <w:r w:rsidR="00137034">
        <w:rPr>
          <w:rFonts w:ascii="Trebuchet MS" w:hAnsi="Trebuchet MS"/>
          <w:color w:val="156C9D"/>
        </w:rPr>
        <w:t xml:space="preserve">wastewater </w:t>
      </w:r>
      <w:r w:rsidR="001336E5">
        <w:rPr>
          <w:rFonts w:ascii="Trebuchet MS" w:hAnsi="Trebuchet MS"/>
          <w:color w:val="156C9D"/>
        </w:rPr>
        <w:t>and/</w:t>
      </w:r>
      <w:r w:rsidR="00137034">
        <w:rPr>
          <w:rFonts w:ascii="Trebuchet MS" w:hAnsi="Trebuchet MS"/>
          <w:color w:val="156C9D"/>
        </w:rPr>
        <w:t xml:space="preserve">or recycled </w:t>
      </w:r>
      <w:r w:rsidR="00EA4CE5">
        <w:rPr>
          <w:rFonts w:ascii="Trebuchet MS" w:hAnsi="Trebuchet MS"/>
          <w:color w:val="156C9D"/>
        </w:rPr>
        <w:t xml:space="preserve">water </w:t>
      </w:r>
      <w:r w:rsidRPr="00005E59">
        <w:rPr>
          <w:rFonts w:ascii="Trebuchet MS" w:hAnsi="Trebuchet MS"/>
          <w:color w:val="156C9D"/>
        </w:rPr>
        <w:t>to ensure that</w:t>
      </w:r>
      <w:r w:rsidR="00EA4CE5">
        <w:rPr>
          <w:rFonts w:ascii="Trebuchet MS" w:hAnsi="Trebuchet MS"/>
          <w:color w:val="156C9D"/>
        </w:rPr>
        <w:t xml:space="preserve"> </w:t>
      </w:r>
      <w:r w:rsidR="005F6366">
        <w:rPr>
          <w:rFonts w:ascii="Trebuchet MS" w:hAnsi="Trebuchet MS"/>
          <w:color w:val="156C9D"/>
        </w:rPr>
        <w:t>the</w:t>
      </w:r>
      <w:r w:rsidR="00E97EAD">
        <w:rPr>
          <w:rFonts w:ascii="Trebuchet MS" w:hAnsi="Trebuchet MS"/>
          <w:color w:val="156C9D"/>
        </w:rPr>
        <w:t xml:space="preserve"> final </w:t>
      </w:r>
      <w:r w:rsidR="005F6366">
        <w:rPr>
          <w:rFonts w:ascii="Trebuchet MS" w:hAnsi="Trebuchet MS"/>
          <w:color w:val="156C9D"/>
        </w:rPr>
        <w:t>product do</w:t>
      </w:r>
      <w:r w:rsidR="00E97EAD">
        <w:rPr>
          <w:rFonts w:ascii="Trebuchet MS" w:hAnsi="Trebuchet MS"/>
          <w:color w:val="156C9D"/>
        </w:rPr>
        <w:t>es</w:t>
      </w:r>
      <w:r w:rsidR="005F6366">
        <w:rPr>
          <w:rFonts w:ascii="Trebuchet MS" w:hAnsi="Trebuchet MS"/>
          <w:color w:val="156C9D"/>
        </w:rPr>
        <w:t xml:space="preserve"> </w:t>
      </w:r>
      <w:r w:rsidR="00EA4CE5">
        <w:rPr>
          <w:rFonts w:ascii="Trebuchet MS" w:hAnsi="Trebuchet MS"/>
          <w:color w:val="156C9D"/>
        </w:rPr>
        <w:t xml:space="preserve">not have an adverse impact on </w:t>
      </w:r>
      <w:r w:rsidR="00210D6A">
        <w:rPr>
          <w:rFonts w:ascii="Trebuchet MS" w:hAnsi="Trebuchet MS"/>
          <w:color w:val="156C9D"/>
        </w:rPr>
        <w:t>public health</w:t>
      </w:r>
      <w:r w:rsidR="00495136">
        <w:rPr>
          <w:rFonts w:ascii="Trebuchet MS" w:hAnsi="Trebuchet MS"/>
          <w:color w:val="156C9D"/>
        </w:rPr>
        <w:t xml:space="preserve"> or the environment</w:t>
      </w:r>
      <w:r w:rsidR="00210D6A">
        <w:rPr>
          <w:rFonts w:ascii="Trebuchet MS" w:hAnsi="Trebuchet MS"/>
          <w:color w:val="156C9D"/>
        </w:rPr>
        <w:t xml:space="preserve">, </w:t>
      </w:r>
      <w:r w:rsidR="00EA4CE5">
        <w:rPr>
          <w:rFonts w:ascii="Trebuchet MS" w:hAnsi="Trebuchet MS"/>
          <w:color w:val="156C9D"/>
        </w:rPr>
        <w:t xml:space="preserve">and that its quality is fit for purpose and </w:t>
      </w:r>
      <w:r w:rsidRPr="00005E59">
        <w:rPr>
          <w:rFonts w:ascii="Trebuchet MS" w:hAnsi="Trebuchet MS"/>
          <w:color w:val="156C9D"/>
        </w:rPr>
        <w:t>safe</w:t>
      </w:r>
      <w:r w:rsidR="00EA4CE5">
        <w:rPr>
          <w:rFonts w:ascii="Trebuchet MS" w:hAnsi="Trebuchet MS"/>
          <w:color w:val="156C9D"/>
        </w:rPr>
        <w:t xml:space="preserve"> to use</w:t>
      </w:r>
      <w:r w:rsidRPr="00005E59">
        <w:rPr>
          <w:rFonts w:ascii="Trebuchet MS" w:hAnsi="Trebuchet MS"/>
          <w:color w:val="156C9D"/>
        </w:rPr>
        <w:t>.</w:t>
      </w:r>
    </w:p>
    <w:p w14:paraId="3812D230" w14:textId="77777777" w:rsidR="00B56891" w:rsidRPr="00B56891" w:rsidRDefault="00B56891">
      <w:pPr>
        <w:pStyle w:val="Heading2"/>
        <w:rPr>
          <w:color w:val="156C9D"/>
          <w:sz w:val="2"/>
          <w:szCs w:val="2"/>
        </w:rPr>
      </w:pPr>
    </w:p>
    <w:p w14:paraId="45164C49" w14:textId="77777777" w:rsidR="00E4456A" w:rsidRPr="00642A3E" w:rsidRDefault="00210D6A" w:rsidP="00005E59">
      <w:pPr>
        <w:pStyle w:val="Heading2"/>
        <w:rPr>
          <w:color w:val="156C9D"/>
        </w:rPr>
      </w:pPr>
      <w:r w:rsidRPr="00642A3E">
        <w:rPr>
          <w:color w:val="156C9D"/>
        </w:rPr>
        <w:t>Regulation</w:t>
      </w:r>
    </w:p>
    <w:p w14:paraId="037965FD" w14:textId="7540825F" w:rsidR="00210D6A" w:rsidRDefault="00210D6A" w:rsidP="00210D6A">
      <w:pPr>
        <w:rPr>
          <w:rFonts w:ascii="Trebuchet MS" w:hAnsi="Trebuchet MS"/>
        </w:rPr>
      </w:pPr>
      <w:r w:rsidRPr="00642A3E">
        <w:rPr>
          <w:rFonts w:ascii="Trebuchet MS" w:hAnsi="Trebuchet MS"/>
        </w:rPr>
        <w:t>Each State and Territory</w:t>
      </w:r>
      <w:r w:rsidR="005F6366" w:rsidRPr="00642A3E">
        <w:rPr>
          <w:rFonts w:ascii="Trebuchet MS" w:hAnsi="Trebuchet MS"/>
        </w:rPr>
        <w:t>,</w:t>
      </w:r>
      <w:r w:rsidRPr="00642A3E">
        <w:rPr>
          <w:rFonts w:ascii="Trebuchet MS" w:hAnsi="Trebuchet MS"/>
        </w:rPr>
        <w:t xml:space="preserve"> and in some cases the Commonwealth</w:t>
      </w:r>
      <w:r w:rsidR="005F6366" w:rsidRPr="00642A3E">
        <w:rPr>
          <w:rFonts w:ascii="Trebuchet MS" w:hAnsi="Trebuchet MS"/>
        </w:rPr>
        <w:t>,</w:t>
      </w:r>
      <w:r w:rsidRPr="00642A3E">
        <w:rPr>
          <w:rFonts w:ascii="Trebuchet MS" w:hAnsi="Trebuchet MS"/>
        </w:rPr>
        <w:t xml:space="preserve"> regulate </w:t>
      </w:r>
      <w:r w:rsidR="000A3032">
        <w:rPr>
          <w:rFonts w:ascii="Trebuchet MS" w:hAnsi="Trebuchet MS"/>
        </w:rPr>
        <w:t xml:space="preserve">drinking water and </w:t>
      </w:r>
      <w:r w:rsidRPr="00642A3E">
        <w:rPr>
          <w:rFonts w:ascii="Trebuchet MS" w:hAnsi="Trebuchet MS"/>
        </w:rPr>
        <w:t>wastewater in some form.  Any statement</w:t>
      </w:r>
      <w:r w:rsidR="005F6366" w:rsidRPr="00642A3E">
        <w:rPr>
          <w:rFonts w:ascii="Trebuchet MS" w:hAnsi="Trebuchet MS"/>
        </w:rPr>
        <w:t>s</w:t>
      </w:r>
      <w:r w:rsidRPr="00642A3E">
        <w:rPr>
          <w:rFonts w:ascii="Trebuchet MS" w:hAnsi="Trebuchet MS"/>
        </w:rPr>
        <w:t xml:space="preserve"> or condition</w:t>
      </w:r>
      <w:r w:rsidR="005F6366" w:rsidRPr="00642A3E">
        <w:rPr>
          <w:rFonts w:ascii="Trebuchet MS" w:hAnsi="Trebuchet MS"/>
        </w:rPr>
        <w:t>s</w:t>
      </w:r>
      <w:r w:rsidRPr="00642A3E">
        <w:rPr>
          <w:rFonts w:ascii="Trebuchet MS" w:hAnsi="Trebuchet MS"/>
        </w:rPr>
        <w:t xml:space="preserve"> made in this </w:t>
      </w:r>
      <w:r w:rsidR="009D1EA0">
        <w:rPr>
          <w:rFonts w:ascii="Trebuchet MS" w:hAnsi="Trebuchet MS"/>
        </w:rPr>
        <w:t>F</w:t>
      </w:r>
      <w:r w:rsidRPr="00642A3E">
        <w:rPr>
          <w:rFonts w:ascii="Trebuchet MS" w:hAnsi="Trebuchet MS"/>
        </w:rPr>
        <w:t xml:space="preserve">ramework do not over-ride the local regulatory requirements placed upon a </w:t>
      </w:r>
      <w:r w:rsidR="00D005C1" w:rsidRPr="00CB5D9F">
        <w:rPr>
          <w:rFonts w:ascii="Trebuchet MS" w:hAnsi="Trebuchet MS"/>
        </w:rPr>
        <w:t>Drinking Water Supplier</w:t>
      </w:r>
      <w:r w:rsidR="00E6760F" w:rsidRPr="005141E3">
        <w:rPr>
          <w:rFonts w:ascii="Trebuchet MS" w:hAnsi="Trebuchet MS"/>
        </w:rPr>
        <w:t xml:space="preserve">, </w:t>
      </w:r>
      <w:r w:rsidR="00D005C1" w:rsidRPr="00CB5D9F">
        <w:rPr>
          <w:rFonts w:ascii="Trebuchet MS" w:hAnsi="Trebuchet MS"/>
        </w:rPr>
        <w:t>Wastewater Authority or Recycled Water Supplier</w:t>
      </w:r>
      <w:r w:rsidRPr="00BB3C80">
        <w:rPr>
          <w:rFonts w:ascii="Trebuchet MS" w:hAnsi="Trebuchet MS"/>
        </w:rPr>
        <w:t>.</w:t>
      </w:r>
    </w:p>
    <w:p w14:paraId="634A49BD" w14:textId="5E1A5F55" w:rsidR="000A3032" w:rsidRPr="00F55A8C" w:rsidRDefault="000A3032" w:rsidP="000A3032">
      <w:pPr>
        <w:rPr>
          <w:rFonts w:ascii="Trebuchet MS" w:hAnsi="Trebuchet MS"/>
        </w:rPr>
      </w:pPr>
      <w:r>
        <w:rPr>
          <w:rFonts w:ascii="Trebuchet MS" w:hAnsi="Trebuchet MS"/>
        </w:rPr>
        <w:t>The NHMRC maintains t</w:t>
      </w:r>
      <w:r w:rsidRPr="00F55A8C">
        <w:rPr>
          <w:rFonts w:ascii="Trebuchet MS" w:hAnsi="Trebuchet MS"/>
        </w:rPr>
        <w:t>he Australian Drinking Water Guidelines (the ADWG)</w:t>
      </w:r>
      <w:r>
        <w:rPr>
          <w:rFonts w:ascii="Trebuchet MS" w:hAnsi="Trebuchet MS"/>
        </w:rPr>
        <w:t>. The ADWG</w:t>
      </w:r>
      <w:r w:rsidRPr="00F55A8C">
        <w:rPr>
          <w:rFonts w:ascii="Trebuchet MS" w:hAnsi="Trebuchet MS"/>
        </w:rPr>
        <w:t xml:space="preserve"> provides an interrelated set of standards to assure safe drinking water through a preventive risk management approach</w:t>
      </w:r>
      <w:r>
        <w:rPr>
          <w:rFonts w:ascii="Trebuchet MS" w:hAnsi="Trebuchet MS"/>
        </w:rPr>
        <w:t xml:space="preserve">. </w:t>
      </w:r>
      <w:r w:rsidRPr="00F55A8C">
        <w:rPr>
          <w:rFonts w:ascii="Trebuchet MS" w:hAnsi="Trebuchet MS"/>
        </w:rPr>
        <w:t xml:space="preserve">It is designed as </w:t>
      </w:r>
      <w:r w:rsidRPr="00F55A8C">
        <w:rPr>
          <w:rFonts w:ascii="Trebuchet MS" w:hAnsi="Trebuchet MS"/>
          <w:i/>
        </w:rPr>
        <w:t>‘a robust system [that] must include mechanisms or fail-safes to accommodate inevitable human errors without allowing major failures to occur’</w:t>
      </w:r>
      <w:r>
        <w:rPr>
          <w:rFonts w:ascii="Trebuchet MS" w:hAnsi="Trebuchet MS"/>
        </w:rPr>
        <w:t xml:space="preserve">. </w:t>
      </w:r>
      <w:r w:rsidRPr="00F55A8C">
        <w:rPr>
          <w:rFonts w:ascii="Trebuchet MS" w:hAnsi="Trebuchet MS"/>
        </w:rPr>
        <w:t>Further, the ADWG recognises that safe drinking water will only be assured by managing all risks from ‘catchment to tap’.</w:t>
      </w:r>
      <w:sdt>
        <w:sdtPr>
          <w:rPr>
            <w:rFonts w:ascii="Trebuchet MS" w:hAnsi="Trebuchet MS"/>
          </w:rPr>
          <w:id w:val="5267611"/>
          <w:citation/>
        </w:sdtPr>
        <w:sdtEndPr/>
        <w:sdtContent>
          <w:r w:rsidRPr="00F55A8C">
            <w:rPr>
              <w:rFonts w:ascii="Trebuchet MS" w:hAnsi="Trebuchet MS"/>
            </w:rPr>
            <w:fldChar w:fldCharType="begin"/>
          </w:r>
          <w:r w:rsidRPr="00F55A8C">
            <w:rPr>
              <w:rFonts w:ascii="Trebuchet MS" w:hAnsi="Trebuchet MS"/>
            </w:rPr>
            <w:instrText xml:space="preserve"> CITATION Aus11 \l 3081 </w:instrText>
          </w:r>
          <w:r w:rsidRPr="00F55A8C">
            <w:rPr>
              <w:rFonts w:ascii="Trebuchet MS" w:hAnsi="Trebuchet MS"/>
            </w:rPr>
            <w:fldChar w:fldCharType="separate"/>
          </w:r>
          <w:r w:rsidRPr="00F55A8C">
            <w:rPr>
              <w:rFonts w:ascii="Trebuchet MS" w:hAnsi="Trebuchet MS"/>
              <w:noProof/>
            </w:rPr>
            <w:t xml:space="preserve"> (Australian Government, 2011)</w:t>
          </w:r>
          <w:r w:rsidRPr="00F55A8C">
            <w:rPr>
              <w:rFonts w:ascii="Trebuchet MS" w:hAnsi="Trebuchet MS"/>
            </w:rPr>
            <w:fldChar w:fldCharType="end"/>
          </w:r>
        </w:sdtContent>
      </w:sdt>
    </w:p>
    <w:p w14:paraId="33FBC5A8" w14:textId="77777777" w:rsidR="000A3032" w:rsidRDefault="00E40419" w:rsidP="000A3032">
      <w:pPr>
        <w:rPr>
          <w:rFonts w:ascii="Trebuchet MS" w:hAnsi="Trebuchet MS"/>
        </w:rPr>
      </w:pPr>
      <w:r>
        <w:rPr>
          <w:rFonts w:ascii="Trebuchet MS" w:hAnsi="Trebuchet MS"/>
        </w:rPr>
        <w:lastRenderedPageBreak/>
        <w:t>Refer</w:t>
      </w:r>
      <w:r w:rsidR="000A3032" w:rsidRPr="00F55A8C">
        <w:rPr>
          <w:rFonts w:ascii="Trebuchet MS" w:hAnsi="Trebuchet MS"/>
        </w:rPr>
        <w:t xml:space="preserve"> to the National Health and Medical Research Council (NHMRC) website for the latest version of the Australian Drinking Water Guidelines.</w:t>
      </w:r>
    </w:p>
    <w:p w14:paraId="5CDA8A62" w14:textId="77777777" w:rsidR="00E40419" w:rsidRPr="00F55A8C" w:rsidRDefault="00E40419" w:rsidP="000A3032">
      <w:pPr>
        <w:rPr>
          <w:rFonts w:ascii="Trebuchet MS" w:hAnsi="Trebuchet MS"/>
        </w:rPr>
      </w:pPr>
      <w:r w:rsidRPr="00642A3E">
        <w:rPr>
          <w:rFonts w:ascii="Trebuchet MS" w:hAnsi="Trebuchet MS"/>
        </w:rPr>
        <w:t>The National Health and Medical Research Council</w:t>
      </w:r>
      <w:r>
        <w:rPr>
          <w:rFonts w:ascii="Trebuchet MS" w:hAnsi="Trebuchet MS"/>
        </w:rPr>
        <w:t xml:space="preserve"> (NHRMC)</w:t>
      </w:r>
      <w:r w:rsidRPr="00642A3E">
        <w:rPr>
          <w:rFonts w:ascii="Trebuchet MS" w:hAnsi="Trebuchet MS"/>
        </w:rPr>
        <w:t>, in collaboration with the Commonwealth Department of the Environment,</w:t>
      </w:r>
      <w:r>
        <w:rPr>
          <w:rFonts w:ascii="Trebuchet MS" w:hAnsi="Trebuchet MS"/>
        </w:rPr>
        <w:t xml:space="preserve"> also</w:t>
      </w:r>
      <w:r w:rsidRPr="00642A3E">
        <w:rPr>
          <w:rFonts w:ascii="Trebuchet MS" w:hAnsi="Trebuchet MS"/>
        </w:rPr>
        <w:t xml:space="preserve"> maintains guidelines for the safe use of recycled water</w:t>
      </w:r>
      <w:r w:rsidR="005141E3">
        <w:rPr>
          <w:rFonts w:ascii="Trebuchet MS" w:hAnsi="Trebuchet MS"/>
        </w:rPr>
        <w:t xml:space="preserve"> – the Australian Guidelines for Water Recycling (AGWR).</w:t>
      </w:r>
      <w:r>
        <w:rPr>
          <w:rFonts w:ascii="Trebuchet MS" w:hAnsi="Trebuchet MS"/>
        </w:rPr>
        <w:t xml:space="preserve">  </w:t>
      </w:r>
    </w:p>
    <w:p w14:paraId="46FBAEF6" w14:textId="3084C799" w:rsidR="008D3C32" w:rsidRPr="00D005C1" w:rsidRDefault="00E64BE1">
      <w:pPr>
        <w:pStyle w:val="Heading2"/>
        <w:rPr>
          <w:color w:val="156C9D"/>
        </w:rPr>
      </w:pPr>
      <w:r w:rsidRPr="000D2DE7">
        <w:rPr>
          <w:color w:val="156C9D"/>
        </w:rPr>
        <w:t xml:space="preserve">Applying </w:t>
      </w:r>
      <w:r w:rsidRPr="00D005C1">
        <w:rPr>
          <w:color w:val="156C9D"/>
        </w:rPr>
        <w:t xml:space="preserve">the </w:t>
      </w:r>
      <w:r w:rsidR="00D005C1" w:rsidRPr="00CB5D9F">
        <w:rPr>
          <w:color w:val="156C9D"/>
        </w:rPr>
        <w:t>Water Industry Operator Registration Framework 2021</w:t>
      </w:r>
    </w:p>
    <w:p w14:paraId="4073F9A5" w14:textId="0957CBA4" w:rsidR="00FF6209" w:rsidRPr="00F55A8C" w:rsidRDefault="00E64BE1" w:rsidP="00E64BE1">
      <w:pPr>
        <w:rPr>
          <w:rFonts w:ascii="Trebuchet MS" w:hAnsi="Trebuchet MS"/>
        </w:rPr>
      </w:pPr>
      <w:r w:rsidRPr="00F55A8C">
        <w:rPr>
          <w:rFonts w:ascii="Trebuchet MS" w:hAnsi="Trebuchet MS"/>
        </w:rPr>
        <w:t xml:space="preserve">The </w:t>
      </w:r>
      <w:r w:rsidR="00FE10D5" w:rsidRPr="00F55A8C">
        <w:rPr>
          <w:rFonts w:ascii="Trebuchet MS" w:hAnsi="Trebuchet MS"/>
        </w:rPr>
        <w:t>criteria</w:t>
      </w:r>
      <w:r w:rsidRPr="00F55A8C">
        <w:rPr>
          <w:rFonts w:ascii="Trebuchet MS" w:hAnsi="Trebuchet MS"/>
        </w:rPr>
        <w:t xml:space="preserve"> </w:t>
      </w:r>
      <w:r w:rsidR="00FE10D5" w:rsidRPr="00F55A8C">
        <w:rPr>
          <w:rFonts w:ascii="Trebuchet MS" w:hAnsi="Trebuchet MS"/>
        </w:rPr>
        <w:t xml:space="preserve">in this </w:t>
      </w:r>
      <w:r w:rsidR="00520AEF">
        <w:rPr>
          <w:rFonts w:ascii="Trebuchet MS" w:hAnsi="Trebuchet MS"/>
        </w:rPr>
        <w:t>f</w:t>
      </w:r>
      <w:r w:rsidR="00FE10D5" w:rsidRPr="00F55A8C">
        <w:rPr>
          <w:rFonts w:ascii="Trebuchet MS" w:hAnsi="Trebuchet MS"/>
        </w:rPr>
        <w:t xml:space="preserve">ramework </w:t>
      </w:r>
      <w:r w:rsidR="00520AEF">
        <w:rPr>
          <w:rFonts w:ascii="Trebuchet MS" w:hAnsi="Trebuchet MS"/>
        </w:rPr>
        <w:t>identify</w:t>
      </w:r>
      <w:r w:rsidRPr="00F55A8C">
        <w:rPr>
          <w:rFonts w:ascii="Trebuchet MS" w:hAnsi="Trebuchet MS"/>
        </w:rPr>
        <w:t xml:space="preserve"> a minimum</w:t>
      </w:r>
      <w:r w:rsidR="00520AEF">
        <w:rPr>
          <w:rFonts w:ascii="Trebuchet MS" w:hAnsi="Trebuchet MS"/>
        </w:rPr>
        <w:t xml:space="preserve"> </w:t>
      </w:r>
      <w:r w:rsidR="00127C53">
        <w:rPr>
          <w:rFonts w:ascii="Trebuchet MS" w:hAnsi="Trebuchet MS"/>
        </w:rPr>
        <w:t>requirement</w:t>
      </w:r>
      <w:r w:rsidR="00127C53" w:rsidRPr="00F55A8C">
        <w:rPr>
          <w:rFonts w:ascii="Trebuchet MS" w:hAnsi="Trebuchet MS"/>
        </w:rPr>
        <w:t xml:space="preserve"> </w:t>
      </w:r>
      <w:r w:rsidR="00FE10D5" w:rsidRPr="00F55A8C">
        <w:rPr>
          <w:rFonts w:ascii="Trebuchet MS" w:hAnsi="Trebuchet MS"/>
        </w:rPr>
        <w:t>only</w:t>
      </w:r>
      <w:r w:rsidR="00E94381">
        <w:rPr>
          <w:rFonts w:ascii="Trebuchet MS" w:hAnsi="Trebuchet MS"/>
        </w:rPr>
        <w:t xml:space="preserve">. </w:t>
      </w:r>
      <w:r w:rsidR="00FE10D5" w:rsidRPr="00F55A8C">
        <w:rPr>
          <w:rFonts w:ascii="Trebuchet MS" w:hAnsi="Trebuchet MS"/>
        </w:rPr>
        <w:t>The criteria provide for specific competency and capability requirements that align directly to the tasks performed</w:t>
      </w:r>
      <w:r w:rsidR="00E94381" w:rsidRPr="00D362F6">
        <w:rPr>
          <w:rFonts w:ascii="Trebuchet MS" w:hAnsi="Trebuchet MS"/>
        </w:rPr>
        <w:t>.</w:t>
      </w:r>
      <w:r w:rsidR="00E6760F" w:rsidRPr="00D362F6">
        <w:rPr>
          <w:rFonts w:ascii="Trebuchet MS" w:hAnsi="Trebuchet MS"/>
        </w:rPr>
        <w:t xml:space="preserve"> </w:t>
      </w:r>
      <w:r w:rsidR="00D005C1" w:rsidRPr="00CB5D9F">
        <w:rPr>
          <w:rFonts w:ascii="Trebuchet MS" w:hAnsi="Trebuchet MS"/>
        </w:rPr>
        <w:t>Drinking Water Suppliers</w:t>
      </w:r>
      <w:r w:rsidR="00E6760F" w:rsidRPr="00D362F6">
        <w:rPr>
          <w:rFonts w:ascii="Trebuchet MS" w:hAnsi="Trebuchet MS"/>
        </w:rPr>
        <w:t>,</w:t>
      </w:r>
      <w:r w:rsidR="00E94381" w:rsidRPr="00D362F6">
        <w:rPr>
          <w:rFonts w:ascii="Trebuchet MS" w:hAnsi="Trebuchet MS"/>
        </w:rPr>
        <w:t xml:space="preserve"> </w:t>
      </w:r>
      <w:r w:rsidR="00D005C1" w:rsidRPr="00CB5D9F">
        <w:rPr>
          <w:rFonts w:ascii="Trebuchet MS" w:hAnsi="Trebuchet MS"/>
        </w:rPr>
        <w:t>Wastewater Authorities or Recycled Water Suppliers</w:t>
      </w:r>
      <w:r w:rsidRPr="00F55A8C">
        <w:rPr>
          <w:rFonts w:ascii="Trebuchet MS" w:hAnsi="Trebuchet MS"/>
        </w:rPr>
        <w:t xml:space="preserve"> are </w:t>
      </w:r>
      <w:r w:rsidR="00FE10D5" w:rsidRPr="00F55A8C">
        <w:rPr>
          <w:rFonts w:ascii="Trebuchet MS" w:hAnsi="Trebuchet MS"/>
        </w:rPr>
        <w:t xml:space="preserve">strongly </w:t>
      </w:r>
      <w:r w:rsidRPr="00F55A8C">
        <w:rPr>
          <w:rFonts w:ascii="Trebuchet MS" w:hAnsi="Trebuchet MS"/>
        </w:rPr>
        <w:t xml:space="preserve">encouraged to exceed the </w:t>
      </w:r>
      <w:r w:rsidR="002F400B" w:rsidRPr="00F55A8C">
        <w:rPr>
          <w:rFonts w:ascii="Trebuchet MS" w:hAnsi="Trebuchet MS"/>
        </w:rPr>
        <w:t xml:space="preserve">minimum </w:t>
      </w:r>
      <w:r w:rsidR="005F6366">
        <w:rPr>
          <w:rFonts w:ascii="Trebuchet MS" w:hAnsi="Trebuchet MS"/>
        </w:rPr>
        <w:t>requirements</w:t>
      </w:r>
      <w:r w:rsidR="005F6366" w:rsidRPr="00F55A8C">
        <w:rPr>
          <w:rFonts w:ascii="Trebuchet MS" w:hAnsi="Trebuchet MS"/>
        </w:rPr>
        <w:t xml:space="preserve"> </w:t>
      </w:r>
      <w:r w:rsidRPr="00F55A8C">
        <w:rPr>
          <w:rFonts w:ascii="Trebuchet MS" w:hAnsi="Trebuchet MS"/>
        </w:rPr>
        <w:t xml:space="preserve">identified in the </w:t>
      </w:r>
      <w:r w:rsidR="00D005C1" w:rsidRPr="00CB5D9F">
        <w:rPr>
          <w:rFonts w:ascii="Trebuchet MS" w:hAnsi="Trebuchet MS"/>
        </w:rPr>
        <w:t>Water Industry Operator Registration Framework 2021</w:t>
      </w:r>
      <w:r w:rsidRPr="00F55A8C">
        <w:rPr>
          <w:rFonts w:ascii="Trebuchet MS" w:hAnsi="Trebuchet MS"/>
        </w:rPr>
        <w:t xml:space="preserve"> wherever possible.</w:t>
      </w:r>
    </w:p>
    <w:p w14:paraId="3C3D0675" w14:textId="77777777" w:rsidR="000959BE" w:rsidRPr="00FB2B78" w:rsidRDefault="00084FF8" w:rsidP="00FB2B78">
      <w:pPr>
        <w:pStyle w:val="Heading2"/>
      </w:pPr>
      <w:r w:rsidRPr="00FB2B78">
        <w:t xml:space="preserve">Features of the </w:t>
      </w:r>
      <w:r w:rsidR="00520AEF">
        <w:t>f</w:t>
      </w:r>
      <w:r w:rsidRPr="00FB2B78">
        <w:t>ramework</w:t>
      </w:r>
    </w:p>
    <w:p w14:paraId="0C2D9657" w14:textId="1611216A" w:rsidR="00E64BE1" w:rsidRPr="00F55A8C" w:rsidRDefault="00D005C1" w:rsidP="008708AE">
      <w:pPr>
        <w:rPr>
          <w:rFonts w:ascii="Trebuchet MS" w:hAnsi="Trebuchet MS"/>
        </w:rPr>
      </w:pPr>
      <w:r w:rsidRPr="00CB5D9F">
        <w:rPr>
          <w:rFonts w:ascii="Trebuchet MS" w:hAnsi="Trebuchet MS"/>
        </w:rPr>
        <w:t>Registration</w:t>
      </w:r>
      <w:r w:rsidR="00485426" w:rsidRPr="00F55A8C">
        <w:rPr>
          <w:rFonts w:ascii="Trebuchet MS" w:hAnsi="Trebuchet MS"/>
        </w:rPr>
        <w:t xml:space="preserve"> </w:t>
      </w:r>
      <w:r w:rsidR="00E64BE1" w:rsidRPr="00F55A8C">
        <w:rPr>
          <w:rFonts w:ascii="Trebuchet MS" w:hAnsi="Trebuchet MS"/>
        </w:rPr>
        <w:t xml:space="preserve">is based on the requirement of a </w:t>
      </w:r>
      <w:r w:rsidR="001336E5">
        <w:rPr>
          <w:rFonts w:ascii="Trebuchet MS" w:hAnsi="Trebuchet MS"/>
        </w:rPr>
        <w:t xml:space="preserve">water, </w:t>
      </w:r>
      <w:r w:rsidR="00EC16FB">
        <w:rPr>
          <w:rFonts w:ascii="Trebuchet MS" w:hAnsi="Trebuchet MS"/>
        </w:rPr>
        <w:t xml:space="preserve">wastewater </w:t>
      </w:r>
      <w:r w:rsidR="001336E5">
        <w:rPr>
          <w:rFonts w:ascii="Trebuchet MS" w:hAnsi="Trebuchet MS"/>
        </w:rPr>
        <w:t>and/</w:t>
      </w:r>
      <w:r w:rsidR="00EC16FB">
        <w:rPr>
          <w:rFonts w:ascii="Trebuchet MS" w:hAnsi="Trebuchet MS"/>
        </w:rPr>
        <w:t>or recycled</w:t>
      </w:r>
      <w:r w:rsidR="00E64BE1" w:rsidRPr="00F55A8C">
        <w:rPr>
          <w:rFonts w:ascii="Trebuchet MS" w:hAnsi="Trebuchet MS"/>
        </w:rPr>
        <w:t xml:space="preserve"> water treatment </w:t>
      </w:r>
      <w:r w:rsidRPr="00CB5D9F">
        <w:rPr>
          <w:rFonts w:ascii="Trebuchet MS" w:hAnsi="Trebuchet MS"/>
        </w:rPr>
        <w:t>Operator</w:t>
      </w:r>
      <w:r w:rsidR="00E64BE1" w:rsidRPr="00F55A8C">
        <w:rPr>
          <w:rFonts w:ascii="Trebuchet MS" w:hAnsi="Trebuchet MS"/>
        </w:rPr>
        <w:t xml:space="preserve"> to:</w:t>
      </w:r>
    </w:p>
    <w:p w14:paraId="4BED474B" w14:textId="1E783624" w:rsidR="00E64BE1" w:rsidRPr="00F55A8C" w:rsidRDefault="00E64BE1" w:rsidP="008708AE">
      <w:pPr>
        <w:pStyle w:val="ListParagraph"/>
        <w:numPr>
          <w:ilvl w:val="0"/>
          <w:numId w:val="9"/>
        </w:numPr>
        <w:rPr>
          <w:rFonts w:ascii="Trebuchet MS" w:hAnsi="Trebuchet MS"/>
        </w:rPr>
      </w:pPr>
      <w:r w:rsidRPr="00F55A8C">
        <w:rPr>
          <w:rFonts w:ascii="Trebuchet MS" w:hAnsi="Trebuchet MS"/>
        </w:rPr>
        <w:t xml:space="preserve">Achieve the necessary competencies specified in the </w:t>
      </w:r>
      <w:r w:rsidR="00D005C1" w:rsidRPr="00CB5D9F">
        <w:rPr>
          <w:rFonts w:ascii="Trebuchet MS" w:hAnsi="Trebuchet MS"/>
        </w:rPr>
        <w:t>National Water Training Package</w:t>
      </w:r>
      <w:r w:rsidRPr="00F55A8C">
        <w:rPr>
          <w:rFonts w:ascii="Trebuchet MS" w:hAnsi="Trebuchet MS"/>
        </w:rPr>
        <w:t xml:space="preserve"> (</w:t>
      </w:r>
      <w:r w:rsidR="0015049B">
        <w:rPr>
          <w:rFonts w:ascii="Trebuchet MS" w:hAnsi="Trebuchet MS"/>
        </w:rPr>
        <w:t xml:space="preserve">NWP, </w:t>
      </w:r>
      <w:r w:rsidRPr="00F55A8C">
        <w:rPr>
          <w:rFonts w:ascii="Trebuchet MS" w:hAnsi="Trebuchet MS"/>
        </w:rPr>
        <w:t>NWP07</w:t>
      </w:r>
      <w:r w:rsidR="00FE7E06">
        <w:rPr>
          <w:rFonts w:ascii="Trebuchet MS" w:hAnsi="Trebuchet MS"/>
        </w:rPr>
        <w:t>, NWP01</w:t>
      </w:r>
      <w:r w:rsidRPr="00F55A8C">
        <w:rPr>
          <w:rFonts w:ascii="Trebuchet MS" w:hAnsi="Trebuchet MS"/>
        </w:rPr>
        <w:t xml:space="preserve"> and future revised versions) for operating, controlling or optimising </w:t>
      </w:r>
      <w:r w:rsidR="00E6760F">
        <w:rPr>
          <w:rFonts w:ascii="Trebuchet MS" w:hAnsi="Trebuchet MS"/>
        </w:rPr>
        <w:t>drinking water</w:t>
      </w:r>
      <w:r w:rsidR="001336E5">
        <w:rPr>
          <w:rFonts w:ascii="Trebuchet MS" w:hAnsi="Trebuchet MS"/>
        </w:rPr>
        <w:t xml:space="preserve">, </w:t>
      </w:r>
      <w:r w:rsidR="00403F21">
        <w:rPr>
          <w:rFonts w:ascii="Trebuchet MS" w:hAnsi="Trebuchet MS"/>
        </w:rPr>
        <w:t xml:space="preserve">wastewater and/or recycled </w:t>
      </w:r>
      <w:r w:rsidRPr="00F55A8C">
        <w:rPr>
          <w:rFonts w:ascii="Trebuchet MS" w:hAnsi="Trebuchet MS"/>
        </w:rPr>
        <w:t>water treatment processes</w:t>
      </w:r>
      <w:r w:rsidR="001336E5">
        <w:rPr>
          <w:rFonts w:ascii="Trebuchet MS" w:hAnsi="Trebuchet MS"/>
        </w:rPr>
        <w:t xml:space="preserve"> (as relevant to </w:t>
      </w:r>
      <w:r w:rsidR="009D1EA0" w:rsidRPr="00D005C1">
        <w:rPr>
          <w:rFonts w:ascii="Trebuchet MS" w:hAnsi="Trebuchet MS"/>
        </w:rPr>
        <w:t xml:space="preserve">their </w:t>
      </w:r>
      <w:proofErr w:type="gramStart"/>
      <w:r w:rsidR="00485426" w:rsidRPr="00D005C1">
        <w:rPr>
          <w:rFonts w:ascii="Trebuchet MS" w:hAnsi="Trebuchet MS"/>
        </w:rPr>
        <w:t>Registration</w:t>
      </w:r>
      <w:proofErr w:type="gramEnd"/>
      <w:r w:rsidR="00485426" w:rsidRPr="00D005C1">
        <w:rPr>
          <w:rFonts w:ascii="Trebuchet MS" w:hAnsi="Trebuchet MS"/>
        </w:rPr>
        <w:t xml:space="preserve"> </w:t>
      </w:r>
      <w:r w:rsidR="001336E5" w:rsidRPr="00D005C1">
        <w:rPr>
          <w:rFonts w:ascii="Trebuchet MS" w:hAnsi="Trebuchet MS"/>
        </w:rPr>
        <w:t>stream</w:t>
      </w:r>
      <w:r w:rsidR="001336E5">
        <w:rPr>
          <w:rFonts w:ascii="Trebuchet MS" w:hAnsi="Trebuchet MS"/>
        </w:rPr>
        <w:t>)</w:t>
      </w:r>
      <w:r w:rsidR="007839E1" w:rsidRPr="00F55A8C">
        <w:rPr>
          <w:rFonts w:ascii="Trebuchet MS" w:hAnsi="Trebuchet MS"/>
        </w:rPr>
        <w:t>;</w:t>
      </w:r>
    </w:p>
    <w:p w14:paraId="68D4F138" w14:textId="77777777" w:rsidR="00E64BE1" w:rsidRPr="00F55A8C" w:rsidRDefault="00E64BE1" w:rsidP="008708AE">
      <w:pPr>
        <w:pStyle w:val="ListParagraph"/>
        <w:numPr>
          <w:ilvl w:val="0"/>
          <w:numId w:val="9"/>
        </w:numPr>
        <w:rPr>
          <w:rFonts w:ascii="Trebuchet MS" w:hAnsi="Trebuchet MS"/>
        </w:rPr>
      </w:pPr>
      <w:r w:rsidRPr="00F55A8C">
        <w:rPr>
          <w:rFonts w:ascii="Trebuchet MS" w:hAnsi="Trebuchet MS"/>
        </w:rPr>
        <w:t xml:space="preserve">Demonstrate capability within the workplace through </w:t>
      </w:r>
      <w:r w:rsidR="005E18C7">
        <w:rPr>
          <w:rFonts w:ascii="Trebuchet MS" w:hAnsi="Trebuchet MS"/>
        </w:rPr>
        <w:t xml:space="preserve">relevant </w:t>
      </w:r>
      <w:r w:rsidRPr="00F55A8C">
        <w:rPr>
          <w:rFonts w:ascii="Trebuchet MS" w:hAnsi="Trebuchet MS"/>
        </w:rPr>
        <w:t>industry experience; and</w:t>
      </w:r>
    </w:p>
    <w:p w14:paraId="4C36DD8A" w14:textId="77777777" w:rsidR="00E64BE1" w:rsidRPr="00F55A8C" w:rsidRDefault="00E64BE1" w:rsidP="008708AE">
      <w:pPr>
        <w:pStyle w:val="ListParagraph"/>
        <w:numPr>
          <w:ilvl w:val="0"/>
          <w:numId w:val="9"/>
        </w:numPr>
        <w:rPr>
          <w:rFonts w:ascii="Trebuchet MS" w:hAnsi="Trebuchet MS"/>
        </w:rPr>
      </w:pPr>
      <w:r w:rsidRPr="00F55A8C">
        <w:rPr>
          <w:rFonts w:ascii="Trebuchet MS" w:hAnsi="Trebuchet MS"/>
        </w:rPr>
        <w:t>Continue to develop knowledge and skills, as well as maintain currency of industry experience.</w:t>
      </w:r>
    </w:p>
    <w:p w14:paraId="6FDDDC0F" w14:textId="4780F6BA" w:rsidR="008D3C32" w:rsidRPr="00F55A8C" w:rsidRDefault="00E64BE1" w:rsidP="008708AE">
      <w:pPr>
        <w:rPr>
          <w:rFonts w:ascii="Trebuchet MS" w:hAnsi="Trebuchet MS"/>
        </w:rPr>
      </w:pPr>
      <w:r w:rsidRPr="00F55A8C">
        <w:rPr>
          <w:rFonts w:ascii="Trebuchet MS" w:hAnsi="Trebuchet MS"/>
        </w:rPr>
        <w:t xml:space="preserve">The </w:t>
      </w:r>
      <w:r w:rsidR="005E18C7">
        <w:rPr>
          <w:rFonts w:ascii="Trebuchet MS" w:hAnsi="Trebuchet MS"/>
        </w:rPr>
        <w:t>c</w:t>
      </w:r>
      <w:r w:rsidR="00E6760F">
        <w:rPr>
          <w:rFonts w:ascii="Trebuchet MS" w:hAnsi="Trebuchet MS"/>
        </w:rPr>
        <w:t>lassification</w:t>
      </w:r>
      <w:r w:rsidR="005E18C7">
        <w:rPr>
          <w:rFonts w:ascii="Trebuchet MS" w:hAnsi="Trebuchet MS"/>
        </w:rPr>
        <w:t xml:space="preserve"> of each treatment system and complexity assessment</w:t>
      </w:r>
      <w:r w:rsidRPr="00F55A8C">
        <w:rPr>
          <w:rFonts w:ascii="Trebuchet MS" w:hAnsi="Trebuchet MS"/>
        </w:rPr>
        <w:t xml:space="preserve"> forms the basis for determining the competency and capability required of the </w:t>
      </w:r>
      <w:r w:rsidR="00D005C1" w:rsidRPr="00CB5D9F">
        <w:rPr>
          <w:rFonts w:ascii="Trebuchet MS" w:hAnsi="Trebuchet MS"/>
        </w:rPr>
        <w:t>Registered Professional Operator</w:t>
      </w:r>
      <w:r w:rsidR="00E94381">
        <w:rPr>
          <w:rFonts w:ascii="Trebuchet MS" w:hAnsi="Trebuchet MS"/>
        </w:rPr>
        <w:t xml:space="preserve">. </w:t>
      </w:r>
    </w:p>
    <w:p w14:paraId="2D501EFD" w14:textId="5F0DB63D" w:rsidR="00E4456A" w:rsidRPr="000D2DE7" w:rsidRDefault="00FE10D5" w:rsidP="00005E59">
      <w:pPr>
        <w:pStyle w:val="Heading2"/>
        <w:rPr>
          <w:color w:val="156C9D"/>
        </w:rPr>
      </w:pPr>
      <w:r w:rsidRPr="000D2DE7">
        <w:rPr>
          <w:color w:val="156C9D"/>
        </w:rPr>
        <w:t>National Competency</w:t>
      </w:r>
      <w:r w:rsidR="00E64BE1" w:rsidRPr="000D2DE7">
        <w:rPr>
          <w:color w:val="156C9D"/>
        </w:rPr>
        <w:t xml:space="preserve"> Standards</w:t>
      </w:r>
    </w:p>
    <w:p w14:paraId="75C1AD58" w14:textId="638DA059" w:rsidR="00E64BE1" w:rsidRPr="00F55A8C" w:rsidRDefault="00FE10D5" w:rsidP="008708AE">
      <w:pPr>
        <w:rPr>
          <w:rFonts w:ascii="Trebuchet MS" w:hAnsi="Trebuchet MS"/>
        </w:rPr>
      </w:pPr>
      <w:r w:rsidRPr="00F55A8C">
        <w:rPr>
          <w:rFonts w:ascii="Trebuchet MS" w:hAnsi="Trebuchet MS"/>
        </w:rPr>
        <w:t>By a</w:t>
      </w:r>
      <w:r w:rsidR="00E64BE1" w:rsidRPr="00F55A8C">
        <w:rPr>
          <w:rFonts w:ascii="Trebuchet MS" w:hAnsi="Trebuchet MS"/>
        </w:rPr>
        <w:t>dopt</w:t>
      </w:r>
      <w:r w:rsidRPr="00F55A8C">
        <w:rPr>
          <w:rFonts w:ascii="Trebuchet MS" w:hAnsi="Trebuchet MS"/>
        </w:rPr>
        <w:t>ing</w:t>
      </w:r>
      <w:r w:rsidR="00E64BE1" w:rsidRPr="00F55A8C">
        <w:rPr>
          <w:rFonts w:ascii="Trebuchet MS" w:hAnsi="Trebuchet MS"/>
        </w:rPr>
        <w:t xml:space="preserve"> </w:t>
      </w:r>
      <w:r w:rsidR="00480073" w:rsidRPr="00F55A8C">
        <w:rPr>
          <w:rFonts w:ascii="Trebuchet MS" w:hAnsi="Trebuchet MS"/>
        </w:rPr>
        <w:t xml:space="preserve">national </w:t>
      </w:r>
      <w:r w:rsidR="003A6D64" w:rsidRPr="00F55A8C">
        <w:rPr>
          <w:rFonts w:ascii="Trebuchet MS" w:hAnsi="Trebuchet MS"/>
        </w:rPr>
        <w:t xml:space="preserve">competency </w:t>
      </w:r>
      <w:r w:rsidR="00E64BE1" w:rsidRPr="00790F6C">
        <w:rPr>
          <w:rFonts w:ascii="Trebuchet MS" w:hAnsi="Trebuchet MS"/>
          <w:b/>
        </w:rPr>
        <w:t>standards</w:t>
      </w:r>
      <w:r w:rsidR="00E64BE1" w:rsidRPr="00F55A8C">
        <w:rPr>
          <w:rFonts w:ascii="Trebuchet MS" w:hAnsi="Trebuchet MS"/>
        </w:rPr>
        <w:t xml:space="preserve"> under the </w:t>
      </w:r>
      <w:r w:rsidR="00D200ED" w:rsidRPr="00CB5D9F">
        <w:rPr>
          <w:rFonts w:ascii="Trebuchet MS" w:hAnsi="Trebuchet MS"/>
        </w:rPr>
        <w:t>Australian Qualification Framework (AQF)</w:t>
      </w:r>
      <w:r w:rsidR="00C240D6">
        <w:rPr>
          <w:rFonts w:ascii="Trebuchet MS" w:hAnsi="Trebuchet MS"/>
        </w:rPr>
        <w:t xml:space="preserve"> </w:t>
      </w:r>
      <w:r w:rsidR="00480073" w:rsidRPr="00F55A8C">
        <w:rPr>
          <w:rFonts w:ascii="Trebuchet MS" w:hAnsi="Trebuchet MS"/>
        </w:rPr>
        <w:t xml:space="preserve">the skills and knowledge of a </w:t>
      </w:r>
      <w:r w:rsidR="00D200ED" w:rsidRPr="00CB5D9F">
        <w:rPr>
          <w:rFonts w:ascii="Trebuchet MS" w:hAnsi="Trebuchet MS"/>
        </w:rPr>
        <w:t>Registered Professional Operator</w:t>
      </w:r>
      <w:r w:rsidR="003A39D1" w:rsidRPr="00F55A8C">
        <w:rPr>
          <w:rFonts w:ascii="Trebuchet MS" w:hAnsi="Trebuchet MS"/>
        </w:rPr>
        <w:t xml:space="preserve"> </w:t>
      </w:r>
      <w:r w:rsidR="00480073" w:rsidRPr="00F55A8C">
        <w:rPr>
          <w:rFonts w:ascii="Trebuchet MS" w:hAnsi="Trebuchet MS"/>
        </w:rPr>
        <w:t xml:space="preserve">will be </w:t>
      </w:r>
      <w:r w:rsidR="00E64BE1" w:rsidRPr="00F55A8C">
        <w:rPr>
          <w:rFonts w:ascii="Trebuchet MS" w:hAnsi="Trebuchet MS"/>
        </w:rPr>
        <w:t>portab</w:t>
      </w:r>
      <w:r w:rsidR="00480073" w:rsidRPr="00F55A8C">
        <w:rPr>
          <w:rFonts w:ascii="Trebuchet MS" w:hAnsi="Trebuchet MS"/>
        </w:rPr>
        <w:t>le</w:t>
      </w:r>
      <w:r w:rsidR="00E94381">
        <w:rPr>
          <w:rFonts w:ascii="Trebuchet MS" w:hAnsi="Trebuchet MS"/>
        </w:rPr>
        <w:t xml:space="preserve">. </w:t>
      </w:r>
      <w:r w:rsidR="003A6D64" w:rsidRPr="00F55A8C">
        <w:rPr>
          <w:rFonts w:ascii="Trebuchet MS" w:hAnsi="Trebuchet MS"/>
        </w:rPr>
        <w:t>Th</w:t>
      </w:r>
      <w:r w:rsidR="00480073" w:rsidRPr="00F55A8C">
        <w:rPr>
          <w:rFonts w:ascii="Trebuchet MS" w:hAnsi="Trebuchet MS"/>
        </w:rPr>
        <w:t xml:space="preserve">is also </w:t>
      </w:r>
      <w:r w:rsidR="00A34604" w:rsidRPr="00F55A8C">
        <w:rPr>
          <w:rFonts w:ascii="Trebuchet MS" w:hAnsi="Trebuchet MS"/>
        </w:rPr>
        <w:t>provide</w:t>
      </w:r>
      <w:r w:rsidR="00480073" w:rsidRPr="00F55A8C">
        <w:rPr>
          <w:rFonts w:ascii="Trebuchet MS" w:hAnsi="Trebuchet MS"/>
        </w:rPr>
        <w:t>s</w:t>
      </w:r>
      <w:r w:rsidR="00A34604" w:rsidRPr="00F55A8C">
        <w:rPr>
          <w:rFonts w:ascii="Trebuchet MS" w:hAnsi="Trebuchet MS"/>
        </w:rPr>
        <w:t xml:space="preserve"> </w:t>
      </w:r>
      <w:r w:rsidR="00E64BE1" w:rsidRPr="00F55A8C">
        <w:rPr>
          <w:rFonts w:ascii="Trebuchet MS" w:hAnsi="Trebuchet MS"/>
        </w:rPr>
        <w:t>rig</w:t>
      </w:r>
      <w:r w:rsidR="00480073" w:rsidRPr="00F55A8C">
        <w:rPr>
          <w:rFonts w:ascii="Trebuchet MS" w:hAnsi="Trebuchet MS"/>
        </w:rPr>
        <w:t xml:space="preserve">orous training and assessment </w:t>
      </w:r>
      <w:r w:rsidR="00E64BE1" w:rsidRPr="00F55A8C">
        <w:rPr>
          <w:rFonts w:ascii="Trebuchet MS" w:hAnsi="Trebuchet MS"/>
        </w:rPr>
        <w:t>through the regulation</w:t>
      </w:r>
      <w:r w:rsidR="00A34604" w:rsidRPr="00F55A8C">
        <w:rPr>
          <w:rFonts w:ascii="Trebuchet MS" w:hAnsi="Trebuchet MS"/>
        </w:rPr>
        <w:t xml:space="preserve"> and auditing </w:t>
      </w:r>
      <w:r w:rsidR="00E64BE1" w:rsidRPr="00F55A8C">
        <w:rPr>
          <w:rFonts w:ascii="Trebuchet MS" w:hAnsi="Trebuchet MS"/>
        </w:rPr>
        <w:t xml:space="preserve">of </w:t>
      </w:r>
      <w:r w:rsidR="00D200ED" w:rsidRPr="00CB5D9F">
        <w:rPr>
          <w:rFonts w:ascii="Trebuchet MS" w:hAnsi="Trebuchet MS"/>
        </w:rPr>
        <w:t>Registered Training Organisations</w:t>
      </w:r>
      <w:r w:rsidR="00480073" w:rsidRPr="00F55A8C">
        <w:rPr>
          <w:rFonts w:ascii="Trebuchet MS" w:hAnsi="Trebuchet MS"/>
        </w:rPr>
        <w:t xml:space="preserve"> (RTOs)</w:t>
      </w:r>
      <w:r w:rsidR="00E64BE1" w:rsidRPr="00F55A8C">
        <w:rPr>
          <w:rFonts w:ascii="Trebuchet MS" w:hAnsi="Trebuchet MS"/>
        </w:rPr>
        <w:t>.</w:t>
      </w:r>
    </w:p>
    <w:p w14:paraId="2223F637" w14:textId="1F850609" w:rsidR="00686173" w:rsidRPr="00F55A8C" w:rsidRDefault="0024077A" w:rsidP="008708AE">
      <w:pPr>
        <w:rPr>
          <w:rFonts w:ascii="Trebuchet MS" w:hAnsi="Trebuchet MS"/>
        </w:rPr>
      </w:pPr>
      <w:r w:rsidRPr="00CB5D9F">
        <w:rPr>
          <w:rFonts w:ascii="Trebuchet MS" w:hAnsi="Trebuchet MS"/>
        </w:rPr>
        <w:t>Qualifications</w:t>
      </w:r>
      <w:r>
        <w:rPr>
          <w:rFonts w:ascii="Trebuchet MS" w:hAnsi="Trebuchet MS"/>
        </w:rPr>
        <w:t>,</w:t>
      </w:r>
      <w:r w:rsidR="00A34604" w:rsidRPr="00F55A8C">
        <w:rPr>
          <w:rFonts w:ascii="Trebuchet MS" w:hAnsi="Trebuchet MS"/>
        </w:rPr>
        <w:t xml:space="preserve"> or </w:t>
      </w:r>
      <w:r w:rsidRPr="00CB5D9F">
        <w:rPr>
          <w:rFonts w:ascii="Trebuchet MS" w:hAnsi="Trebuchet MS"/>
        </w:rPr>
        <w:t>Statements of Attainment</w:t>
      </w:r>
      <w:r>
        <w:rPr>
          <w:rFonts w:ascii="Trebuchet MS" w:hAnsi="Trebuchet MS"/>
        </w:rPr>
        <w:t>,</w:t>
      </w:r>
      <w:r w:rsidR="00CF5336" w:rsidRPr="00F55A8C">
        <w:rPr>
          <w:rFonts w:ascii="Trebuchet MS" w:hAnsi="Trebuchet MS"/>
        </w:rPr>
        <w:t xml:space="preserve"> </w:t>
      </w:r>
      <w:r w:rsidR="00A34604" w:rsidRPr="00F55A8C">
        <w:rPr>
          <w:rFonts w:ascii="Trebuchet MS" w:hAnsi="Trebuchet MS"/>
        </w:rPr>
        <w:t>will identify</w:t>
      </w:r>
      <w:r w:rsidR="00CF5336" w:rsidRPr="00F55A8C">
        <w:rPr>
          <w:rFonts w:ascii="Trebuchet MS" w:hAnsi="Trebuchet MS"/>
        </w:rPr>
        <w:t xml:space="preserve"> competencies issued through a</w:t>
      </w:r>
      <w:r w:rsidR="00480073" w:rsidRPr="00F55A8C">
        <w:rPr>
          <w:rFonts w:ascii="Trebuchet MS" w:hAnsi="Trebuchet MS"/>
        </w:rPr>
        <w:t>n</w:t>
      </w:r>
      <w:r w:rsidR="00CF5336" w:rsidRPr="00F55A8C">
        <w:rPr>
          <w:rFonts w:ascii="Trebuchet MS" w:hAnsi="Trebuchet MS"/>
        </w:rPr>
        <w:t xml:space="preserve"> </w:t>
      </w:r>
      <w:r w:rsidRPr="00CB5D9F">
        <w:rPr>
          <w:rFonts w:ascii="Trebuchet MS" w:hAnsi="Trebuchet MS"/>
        </w:rPr>
        <w:t>RTO</w:t>
      </w:r>
      <w:r w:rsidR="00A34604" w:rsidRPr="00F55A8C">
        <w:rPr>
          <w:rFonts w:ascii="Trebuchet MS" w:hAnsi="Trebuchet MS"/>
        </w:rPr>
        <w:t xml:space="preserve"> and </w:t>
      </w:r>
      <w:r w:rsidR="00CF5336" w:rsidRPr="00F55A8C">
        <w:rPr>
          <w:rFonts w:ascii="Trebuchet MS" w:hAnsi="Trebuchet MS"/>
        </w:rPr>
        <w:t>are recognised as achievement of competency</w:t>
      </w:r>
      <w:r w:rsidR="00A34604" w:rsidRPr="00F55A8C">
        <w:rPr>
          <w:rFonts w:ascii="Trebuchet MS" w:hAnsi="Trebuchet MS"/>
        </w:rPr>
        <w:t xml:space="preserve"> in the </w:t>
      </w:r>
      <w:r w:rsidRPr="00CB5D9F">
        <w:rPr>
          <w:rFonts w:ascii="Trebuchet MS" w:hAnsi="Trebuchet MS"/>
        </w:rPr>
        <w:t>Water Industry Operator Registration Framework 2021</w:t>
      </w:r>
      <w:r w:rsidR="00E94381">
        <w:rPr>
          <w:rFonts w:ascii="Trebuchet MS" w:hAnsi="Trebuchet MS"/>
        </w:rPr>
        <w:t xml:space="preserve">. </w:t>
      </w:r>
      <w:r w:rsidRPr="00CB5D9F">
        <w:rPr>
          <w:rFonts w:ascii="Trebuchet MS" w:hAnsi="Trebuchet MS"/>
        </w:rPr>
        <w:t>Drinking Water Suppliers</w:t>
      </w:r>
      <w:r w:rsidR="00E6760F" w:rsidRPr="00A45E86">
        <w:rPr>
          <w:rFonts w:ascii="Trebuchet MS" w:hAnsi="Trebuchet MS"/>
        </w:rPr>
        <w:t xml:space="preserve">, </w:t>
      </w:r>
      <w:r w:rsidRPr="00CB5D9F">
        <w:rPr>
          <w:rFonts w:ascii="Trebuchet MS" w:hAnsi="Trebuchet MS"/>
        </w:rPr>
        <w:t>Wastewater Authorities or Recycled Water Suppliers</w:t>
      </w:r>
      <w:r w:rsidR="00480073" w:rsidRPr="00F55A8C">
        <w:rPr>
          <w:rFonts w:ascii="Trebuchet MS" w:hAnsi="Trebuchet MS"/>
        </w:rPr>
        <w:t xml:space="preserve"> will notice that competency standards change over time</w:t>
      </w:r>
      <w:r w:rsidR="00E94381">
        <w:rPr>
          <w:rFonts w:ascii="Trebuchet MS" w:hAnsi="Trebuchet MS"/>
        </w:rPr>
        <w:t xml:space="preserve">. </w:t>
      </w:r>
      <w:r w:rsidR="00480073" w:rsidRPr="00F55A8C">
        <w:rPr>
          <w:rFonts w:ascii="Trebuchet MS" w:hAnsi="Trebuchet MS"/>
        </w:rPr>
        <w:t xml:space="preserve">Where there are any concerns about the currency of a </w:t>
      </w:r>
      <w:r w:rsidRPr="00CB5D9F">
        <w:rPr>
          <w:rFonts w:ascii="Trebuchet MS" w:hAnsi="Trebuchet MS"/>
        </w:rPr>
        <w:t>Registered Professional Operator’s</w:t>
      </w:r>
      <w:r w:rsidR="00480073" w:rsidRPr="00F55A8C">
        <w:rPr>
          <w:rFonts w:ascii="Trebuchet MS" w:hAnsi="Trebuchet MS"/>
        </w:rPr>
        <w:t xml:space="preserve"> competency, the</w:t>
      </w:r>
      <w:r w:rsidR="00E6760F">
        <w:rPr>
          <w:rFonts w:ascii="Trebuchet MS" w:hAnsi="Trebuchet MS"/>
        </w:rPr>
        <w:t xml:space="preserve"> </w:t>
      </w:r>
      <w:r w:rsidRPr="00CB5D9F">
        <w:rPr>
          <w:rFonts w:ascii="Trebuchet MS" w:hAnsi="Trebuchet MS"/>
        </w:rPr>
        <w:t>Drinking Water Supplier</w:t>
      </w:r>
      <w:r w:rsidR="00E6760F" w:rsidRPr="00A45E86">
        <w:rPr>
          <w:rFonts w:ascii="Trebuchet MS" w:hAnsi="Trebuchet MS"/>
        </w:rPr>
        <w:t>,</w:t>
      </w:r>
      <w:r w:rsidR="00480073" w:rsidRPr="00A45E86">
        <w:rPr>
          <w:rFonts w:ascii="Trebuchet MS" w:hAnsi="Trebuchet MS"/>
        </w:rPr>
        <w:t xml:space="preserve"> </w:t>
      </w:r>
      <w:r w:rsidRPr="00CB5D9F">
        <w:rPr>
          <w:rFonts w:ascii="Trebuchet MS" w:hAnsi="Trebuchet MS"/>
        </w:rPr>
        <w:t>Wastewater Authority or Recycled Water Supplier</w:t>
      </w:r>
      <w:r w:rsidR="0064695C" w:rsidRPr="00005E59">
        <w:rPr>
          <w:rFonts w:ascii="Trebuchet MS" w:hAnsi="Trebuchet MS"/>
          <w:i/>
        </w:rPr>
        <w:t xml:space="preserve"> </w:t>
      </w:r>
      <w:r w:rsidR="00480073" w:rsidRPr="00F55A8C">
        <w:rPr>
          <w:rFonts w:ascii="Trebuchet MS" w:hAnsi="Trebuchet MS"/>
        </w:rPr>
        <w:t xml:space="preserve">is advised to liaise directly with the </w:t>
      </w:r>
      <w:r w:rsidRPr="00CB5D9F">
        <w:rPr>
          <w:rFonts w:ascii="Trebuchet MS" w:hAnsi="Trebuchet MS"/>
        </w:rPr>
        <w:t>Registering Body</w:t>
      </w:r>
      <w:r w:rsidR="00480073" w:rsidRPr="00F55A8C">
        <w:rPr>
          <w:rFonts w:ascii="Trebuchet MS" w:hAnsi="Trebuchet MS"/>
        </w:rPr>
        <w:t xml:space="preserve"> or their preferred </w:t>
      </w:r>
      <w:r w:rsidRPr="00CB5D9F">
        <w:rPr>
          <w:rFonts w:ascii="Trebuchet MS" w:hAnsi="Trebuchet MS"/>
        </w:rPr>
        <w:t>RTO</w:t>
      </w:r>
      <w:r w:rsidR="00480073" w:rsidRPr="00F55A8C">
        <w:rPr>
          <w:rFonts w:ascii="Trebuchet MS" w:hAnsi="Trebuchet MS"/>
        </w:rPr>
        <w:t>.</w:t>
      </w:r>
    </w:p>
    <w:p w14:paraId="58A96F86" w14:textId="77777777" w:rsidR="00E4456A" w:rsidRPr="003A6AE9" w:rsidRDefault="00871F8A" w:rsidP="00005E59">
      <w:pPr>
        <w:pStyle w:val="Heading2"/>
        <w:rPr>
          <w:color w:val="156C9D"/>
        </w:rPr>
      </w:pPr>
      <w:r w:rsidRPr="003A6AE9">
        <w:rPr>
          <w:color w:val="156C9D"/>
        </w:rPr>
        <w:lastRenderedPageBreak/>
        <w:t xml:space="preserve">Management and Maintenance of the </w:t>
      </w:r>
      <w:r w:rsidR="003075D8">
        <w:rPr>
          <w:color w:val="156C9D"/>
        </w:rPr>
        <w:t>f</w:t>
      </w:r>
      <w:r w:rsidRPr="003A6AE9">
        <w:rPr>
          <w:color w:val="156C9D"/>
        </w:rPr>
        <w:t>ramework</w:t>
      </w:r>
    </w:p>
    <w:p w14:paraId="772855D2" w14:textId="57D2E29C" w:rsidR="00786D65" w:rsidRDefault="003075D8" w:rsidP="008708AE">
      <w:pPr>
        <w:rPr>
          <w:rFonts w:ascii="Trebuchet MS" w:hAnsi="Trebuchet MS"/>
        </w:rPr>
      </w:pPr>
      <w:r>
        <w:rPr>
          <w:rFonts w:ascii="Trebuchet MS" w:hAnsi="Trebuchet MS"/>
        </w:rPr>
        <w:t>The f</w:t>
      </w:r>
      <w:r w:rsidR="00871F8A" w:rsidRPr="003A6AE9">
        <w:rPr>
          <w:rFonts w:ascii="Trebuchet MS" w:hAnsi="Trebuchet MS"/>
        </w:rPr>
        <w:t xml:space="preserve">ramework is designed to be managed and maintained by an independent </w:t>
      </w:r>
      <w:proofErr w:type="gramStart"/>
      <w:r w:rsidR="003A39D1" w:rsidRPr="003A6AE9">
        <w:rPr>
          <w:rFonts w:ascii="Trebuchet MS" w:hAnsi="Trebuchet MS"/>
        </w:rPr>
        <w:t>third</w:t>
      </w:r>
      <w:r w:rsidR="00871F8A" w:rsidRPr="003A6AE9">
        <w:rPr>
          <w:rFonts w:ascii="Trebuchet MS" w:hAnsi="Trebuchet MS"/>
        </w:rPr>
        <w:t xml:space="preserve"> party</w:t>
      </w:r>
      <w:proofErr w:type="gramEnd"/>
      <w:r w:rsidR="00871F8A" w:rsidRPr="003A6AE9">
        <w:rPr>
          <w:rFonts w:ascii="Trebuchet MS" w:hAnsi="Trebuchet MS"/>
        </w:rPr>
        <w:t xml:space="preserve"> entity </w:t>
      </w:r>
      <w:r w:rsidR="00FE7E06" w:rsidRPr="003A6AE9">
        <w:rPr>
          <w:rFonts w:ascii="Trebuchet MS" w:hAnsi="Trebuchet MS"/>
        </w:rPr>
        <w:t xml:space="preserve">(the </w:t>
      </w:r>
      <w:r w:rsidR="0024077A" w:rsidRPr="00CB5D9F">
        <w:rPr>
          <w:rFonts w:ascii="Trebuchet MS" w:hAnsi="Trebuchet MS"/>
        </w:rPr>
        <w:t>Framework Owner</w:t>
      </w:r>
      <w:r w:rsidR="00FE7E06" w:rsidRPr="003A6AE9">
        <w:rPr>
          <w:rFonts w:ascii="Trebuchet MS" w:hAnsi="Trebuchet MS"/>
        </w:rPr>
        <w:t xml:space="preserve">) </w:t>
      </w:r>
      <w:r w:rsidR="00871F8A" w:rsidRPr="003A6AE9">
        <w:rPr>
          <w:rFonts w:ascii="Trebuchet MS" w:hAnsi="Trebuchet MS"/>
        </w:rPr>
        <w:t>in accordance with the direction set from consultation with industry stakeholders, including regulators</w:t>
      </w:r>
      <w:r w:rsidR="00E94381" w:rsidRPr="003A6AE9">
        <w:rPr>
          <w:rFonts w:ascii="Trebuchet MS" w:hAnsi="Trebuchet MS"/>
        </w:rPr>
        <w:t xml:space="preserve">. </w:t>
      </w:r>
    </w:p>
    <w:p w14:paraId="617159F0" w14:textId="047EFE86" w:rsidR="0029690C" w:rsidRPr="003A6AE9" w:rsidRDefault="0029690C" w:rsidP="008708AE">
      <w:pPr>
        <w:rPr>
          <w:rFonts w:ascii="Trebuchet MS" w:hAnsi="Trebuchet MS"/>
        </w:rPr>
      </w:pPr>
      <w:r w:rsidRPr="00872C11">
        <w:rPr>
          <w:rFonts w:ascii="Trebuchet MS" w:hAnsi="Trebuchet MS"/>
        </w:rPr>
        <w:t xml:space="preserve">The Framework owner is also responsible for appointing an independent </w:t>
      </w:r>
      <w:r w:rsidR="0024077A" w:rsidRPr="00CB5D9F">
        <w:rPr>
          <w:rFonts w:ascii="Trebuchet MS" w:hAnsi="Trebuchet MS"/>
        </w:rPr>
        <w:t>Registering Body</w:t>
      </w:r>
      <w:r w:rsidRPr="00872C11">
        <w:rPr>
          <w:rFonts w:ascii="Trebuchet MS" w:hAnsi="Trebuchet MS"/>
        </w:rPr>
        <w:t xml:space="preserve"> and recognising the role of </w:t>
      </w:r>
      <w:r w:rsidR="0024077A" w:rsidRPr="00CB5D9F">
        <w:rPr>
          <w:rFonts w:ascii="Trebuchet MS" w:hAnsi="Trebuchet MS"/>
        </w:rPr>
        <w:t>Framework Coordinators</w:t>
      </w:r>
      <w:r w:rsidRPr="00872C11">
        <w:rPr>
          <w:rFonts w:ascii="Trebuchet MS" w:hAnsi="Trebuchet MS"/>
        </w:rPr>
        <w:t>.</w:t>
      </w:r>
      <w:r>
        <w:rPr>
          <w:rFonts w:ascii="Trebuchet MS" w:hAnsi="Trebuchet MS"/>
        </w:rPr>
        <w:t xml:space="preserve"> </w:t>
      </w:r>
    </w:p>
    <w:p w14:paraId="549447BE" w14:textId="77777777" w:rsidR="008D3C32" w:rsidRPr="003A6AE9" w:rsidRDefault="00A34604">
      <w:pPr>
        <w:pStyle w:val="Heading2"/>
        <w:rPr>
          <w:color w:val="156C9D"/>
        </w:rPr>
      </w:pPr>
      <w:r w:rsidRPr="003A6AE9">
        <w:rPr>
          <w:color w:val="156C9D"/>
        </w:rPr>
        <w:t>Review</w:t>
      </w:r>
      <w:r w:rsidR="00480073" w:rsidRPr="003A6AE9">
        <w:rPr>
          <w:color w:val="156C9D"/>
        </w:rPr>
        <w:t xml:space="preserve"> and Continuous Improvement</w:t>
      </w:r>
    </w:p>
    <w:p w14:paraId="57913204" w14:textId="1B0A0025" w:rsidR="00A34604" w:rsidRPr="003A6AE9" w:rsidRDefault="0024077A" w:rsidP="008708AE">
      <w:pPr>
        <w:rPr>
          <w:rFonts w:ascii="Trebuchet MS" w:hAnsi="Trebuchet MS"/>
        </w:rPr>
      </w:pPr>
      <w:r w:rsidRPr="00CB5D9F">
        <w:rPr>
          <w:rFonts w:ascii="Trebuchet MS" w:hAnsi="Trebuchet MS"/>
        </w:rPr>
        <w:t>Drinking Water Suppliers</w:t>
      </w:r>
      <w:r w:rsidR="00E6760F" w:rsidRPr="00A45E86">
        <w:t xml:space="preserve">, </w:t>
      </w:r>
      <w:r w:rsidRPr="00CB5D9F">
        <w:rPr>
          <w:rFonts w:ascii="Trebuchet MS" w:hAnsi="Trebuchet MS"/>
        </w:rPr>
        <w:t>Wastewater Authorities or Recycled Water Suppliers</w:t>
      </w:r>
      <w:r w:rsidR="00A34604" w:rsidRPr="003A6AE9">
        <w:rPr>
          <w:rFonts w:ascii="Trebuchet MS" w:hAnsi="Trebuchet MS"/>
        </w:rPr>
        <w:t xml:space="preserve"> </w:t>
      </w:r>
      <w:r w:rsidR="00EE4C66" w:rsidRPr="003A6AE9">
        <w:rPr>
          <w:rFonts w:ascii="Trebuchet MS" w:hAnsi="Trebuchet MS"/>
        </w:rPr>
        <w:t>are</w:t>
      </w:r>
      <w:r w:rsidR="00A34604" w:rsidRPr="003A6AE9">
        <w:rPr>
          <w:rFonts w:ascii="Trebuchet MS" w:hAnsi="Trebuchet MS"/>
        </w:rPr>
        <w:t xml:space="preserve"> being subjected to increasing levels of change </w:t>
      </w:r>
      <w:proofErr w:type="gramStart"/>
      <w:r w:rsidR="00A34604" w:rsidRPr="003A6AE9">
        <w:rPr>
          <w:rFonts w:ascii="Trebuchet MS" w:hAnsi="Trebuchet MS"/>
        </w:rPr>
        <w:t>as a result of</w:t>
      </w:r>
      <w:proofErr w:type="gramEnd"/>
      <w:r w:rsidR="00A34604" w:rsidRPr="003A6AE9">
        <w:rPr>
          <w:rFonts w:ascii="Trebuchet MS" w:hAnsi="Trebuchet MS"/>
        </w:rPr>
        <w:t>:</w:t>
      </w:r>
    </w:p>
    <w:p w14:paraId="7838B62A" w14:textId="77777777" w:rsidR="008D3C32" w:rsidRPr="003A6AE9" w:rsidRDefault="00A34604" w:rsidP="00B50960">
      <w:pPr>
        <w:pStyle w:val="ListParagraph"/>
        <w:numPr>
          <w:ilvl w:val="0"/>
          <w:numId w:val="18"/>
        </w:numPr>
        <w:rPr>
          <w:rFonts w:ascii="Trebuchet MS" w:hAnsi="Trebuchet MS"/>
        </w:rPr>
      </w:pPr>
      <w:r w:rsidRPr="003A6AE9">
        <w:rPr>
          <w:rFonts w:ascii="Trebuchet MS" w:hAnsi="Trebuchet MS"/>
        </w:rPr>
        <w:t xml:space="preserve">Changing local legislative </w:t>
      </w:r>
      <w:r w:rsidR="002F400B" w:rsidRPr="003A6AE9">
        <w:rPr>
          <w:rFonts w:ascii="Trebuchet MS" w:hAnsi="Trebuchet MS"/>
        </w:rPr>
        <w:t>requirements</w:t>
      </w:r>
      <w:r w:rsidRPr="003A6AE9">
        <w:rPr>
          <w:rFonts w:ascii="Trebuchet MS" w:hAnsi="Trebuchet MS"/>
        </w:rPr>
        <w:t>,</w:t>
      </w:r>
    </w:p>
    <w:p w14:paraId="32B16CFC" w14:textId="77777777" w:rsidR="008D3C32" w:rsidRPr="003A6AE9" w:rsidRDefault="00A34604" w:rsidP="00B50960">
      <w:pPr>
        <w:pStyle w:val="ListParagraph"/>
        <w:numPr>
          <w:ilvl w:val="0"/>
          <w:numId w:val="18"/>
        </w:numPr>
        <w:rPr>
          <w:rFonts w:ascii="Trebuchet MS" w:hAnsi="Trebuchet MS"/>
        </w:rPr>
      </w:pPr>
      <w:r w:rsidRPr="003A6AE9">
        <w:rPr>
          <w:rFonts w:ascii="Trebuchet MS" w:hAnsi="Trebuchet MS"/>
        </w:rPr>
        <w:t>Reform in the sector nationally and at local levels; and</w:t>
      </w:r>
    </w:p>
    <w:p w14:paraId="5BAEBF9C" w14:textId="77777777" w:rsidR="008D3C32" w:rsidRPr="003A6AE9" w:rsidRDefault="00A34604" w:rsidP="00B50960">
      <w:pPr>
        <w:pStyle w:val="ListParagraph"/>
        <w:numPr>
          <w:ilvl w:val="0"/>
          <w:numId w:val="18"/>
        </w:numPr>
        <w:rPr>
          <w:rFonts w:ascii="Trebuchet MS" w:hAnsi="Trebuchet MS"/>
        </w:rPr>
      </w:pPr>
      <w:r w:rsidRPr="003A6AE9">
        <w:rPr>
          <w:rFonts w:ascii="Trebuchet MS" w:hAnsi="Trebuchet MS"/>
        </w:rPr>
        <w:t>Increasing development and adoption of new technologies.</w:t>
      </w:r>
    </w:p>
    <w:p w14:paraId="59F9A920" w14:textId="77777777" w:rsidR="008D3C32" w:rsidRPr="003A6AE9" w:rsidRDefault="00407D14" w:rsidP="00B50960">
      <w:pPr>
        <w:pStyle w:val="ListParagraph"/>
        <w:numPr>
          <w:ilvl w:val="0"/>
          <w:numId w:val="18"/>
        </w:numPr>
        <w:rPr>
          <w:rFonts w:ascii="Trebuchet MS" w:hAnsi="Trebuchet MS"/>
        </w:rPr>
      </w:pPr>
      <w:r w:rsidRPr="003A6AE9">
        <w:rPr>
          <w:rFonts w:ascii="Trebuchet MS" w:hAnsi="Trebuchet MS"/>
        </w:rPr>
        <w:t xml:space="preserve">Changing workforce demographics, creating the need to </w:t>
      </w:r>
      <w:r w:rsidR="00127C53">
        <w:rPr>
          <w:rFonts w:ascii="Trebuchet MS" w:hAnsi="Trebuchet MS"/>
        </w:rPr>
        <w:t>address</w:t>
      </w:r>
      <w:r w:rsidR="00127C53" w:rsidRPr="003A6AE9">
        <w:rPr>
          <w:rFonts w:ascii="Trebuchet MS" w:hAnsi="Trebuchet MS"/>
        </w:rPr>
        <w:t xml:space="preserve"> </w:t>
      </w:r>
      <w:r w:rsidRPr="003A6AE9">
        <w:rPr>
          <w:rFonts w:ascii="Trebuchet MS" w:hAnsi="Trebuchet MS"/>
        </w:rPr>
        <w:t xml:space="preserve">attraction, </w:t>
      </w:r>
      <w:proofErr w:type="gramStart"/>
      <w:r w:rsidRPr="003A6AE9">
        <w:rPr>
          <w:rFonts w:ascii="Trebuchet MS" w:hAnsi="Trebuchet MS"/>
        </w:rPr>
        <w:t>retention</w:t>
      </w:r>
      <w:proofErr w:type="gramEnd"/>
      <w:r w:rsidRPr="003A6AE9">
        <w:rPr>
          <w:rFonts w:ascii="Trebuchet MS" w:hAnsi="Trebuchet MS"/>
        </w:rPr>
        <w:t xml:space="preserve"> and knowledge management issues.</w:t>
      </w:r>
    </w:p>
    <w:p w14:paraId="59DA0837" w14:textId="1C91F0D6" w:rsidR="00A34604" w:rsidRPr="00F55A8C" w:rsidRDefault="00A34604" w:rsidP="008708AE">
      <w:pPr>
        <w:rPr>
          <w:rFonts w:ascii="Trebuchet MS" w:hAnsi="Trebuchet MS"/>
        </w:rPr>
      </w:pPr>
      <w:r w:rsidRPr="003A6AE9">
        <w:rPr>
          <w:rFonts w:ascii="Trebuchet MS" w:hAnsi="Trebuchet MS"/>
        </w:rPr>
        <w:t xml:space="preserve">The </w:t>
      </w:r>
      <w:r w:rsidR="0024077A" w:rsidRPr="00CB5D9F">
        <w:rPr>
          <w:rFonts w:ascii="Trebuchet MS" w:hAnsi="Trebuchet MS"/>
        </w:rPr>
        <w:t>Framework Owner</w:t>
      </w:r>
      <w:r w:rsidR="00407D14" w:rsidRPr="003A6AE9">
        <w:rPr>
          <w:rFonts w:ascii="Trebuchet MS" w:hAnsi="Trebuchet MS"/>
        </w:rPr>
        <w:t xml:space="preserve"> will </w:t>
      </w:r>
      <w:r w:rsidR="00480073" w:rsidRPr="003A6AE9">
        <w:rPr>
          <w:rFonts w:ascii="Trebuchet MS" w:hAnsi="Trebuchet MS"/>
        </w:rPr>
        <w:t>initiate</w:t>
      </w:r>
      <w:r w:rsidR="00407D14" w:rsidRPr="003A6AE9">
        <w:rPr>
          <w:rFonts w:ascii="Trebuchet MS" w:hAnsi="Trebuchet MS"/>
        </w:rPr>
        <w:t xml:space="preserve"> and facilitate </w:t>
      </w:r>
      <w:r w:rsidR="00127C53">
        <w:rPr>
          <w:rFonts w:ascii="Trebuchet MS" w:hAnsi="Trebuchet MS"/>
        </w:rPr>
        <w:t xml:space="preserve">a </w:t>
      </w:r>
      <w:r w:rsidR="00407D14" w:rsidRPr="003A6AE9">
        <w:rPr>
          <w:rFonts w:ascii="Trebuchet MS" w:hAnsi="Trebuchet MS"/>
        </w:rPr>
        <w:t xml:space="preserve">periodic review of the </w:t>
      </w:r>
      <w:r w:rsidR="006C0B19">
        <w:rPr>
          <w:rFonts w:ascii="Trebuchet MS" w:hAnsi="Trebuchet MS"/>
        </w:rPr>
        <w:t>F</w:t>
      </w:r>
      <w:r w:rsidR="006C0B19" w:rsidRPr="003A6AE9">
        <w:rPr>
          <w:rFonts w:ascii="Trebuchet MS" w:hAnsi="Trebuchet MS"/>
        </w:rPr>
        <w:t xml:space="preserve">ramework </w:t>
      </w:r>
      <w:r w:rsidR="00407D14" w:rsidRPr="003A6AE9">
        <w:rPr>
          <w:rFonts w:ascii="Trebuchet MS" w:hAnsi="Trebuchet MS"/>
        </w:rPr>
        <w:t>to en</w:t>
      </w:r>
      <w:r w:rsidRPr="003A6AE9">
        <w:rPr>
          <w:rFonts w:ascii="Trebuchet MS" w:hAnsi="Trebuchet MS"/>
        </w:rPr>
        <w:t xml:space="preserve">sure competency, capability and development </w:t>
      </w:r>
      <w:r w:rsidR="00127C53">
        <w:rPr>
          <w:rFonts w:ascii="Trebuchet MS" w:hAnsi="Trebuchet MS"/>
        </w:rPr>
        <w:t>requirements</w:t>
      </w:r>
      <w:r w:rsidR="00127C53" w:rsidRPr="003A6AE9">
        <w:rPr>
          <w:rFonts w:ascii="Trebuchet MS" w:hAnsi="Trebuchet MS"/>
        </w:rPr>
        <w:t xml:space="preserve"> </w:t>
      </w:r>
      <w:r w:rsidRPr="003A6AE9">
        <w:rPr>
          <w:rFonts w:ascii="Trebuchet MS" w:hAnsi="Trebuchet MS"/>
        </w:rPr>
        <w:t>defined in this document remain valid and appropriate to the industry.</w:t>
      </w:r>
      <w:r w:rsidR="0006477A">
        <w:rPr>
          <w:rFonts w:ascii="Trebuchet MS" w:hAnsi="Trebuchet MS"/>
        </w:rPr>
        <w:t xml:space="preserve">  As a minimum, the </w:t>
      </w:r>
      <w:r w:rsidR="001A34C6">
        <w:rPr>
          <w:rFonts w:ascii="Trebuchet MS" w:hAnsi="Trebuchet MS"/>
        </w:rPr>
        <w:t>F</w:t>
      </w:r>
      <w:r w:rsidR="00A956D4" w:rsidRPr="003A6AE9">
        <w:rPr>
          <w:rFonts w:ascii="Trebuchet MS" w:hAnsi="Trebuchet MS"/>
        </w:rPr>
        <w:t>ramework will be reviewed every 5 years</w:t>
      </w:r>
      <w:r w:rsidR="006C0B19">
        <w:rPr>
          <w:rFonts w:ascii="Trebuchet MS" w:hAnsi="Trebuchet MS"/>
        </w:rPr>
        <w:t>. H</w:t>
      </w:r>
      <w:r w:rsidR="00A956D4" w:rsidRPr="003A6AE9">
        <w:rPr>
          <w:rFonts w:ascii="Trebuchet MS" w:hAnsi="Trebuchet MS"/>
        </w:rPr>
        <w:t xml:space="preserve">owever, legislative changes, new </w:t>
      </w:r>
      <w:r w:rsidR="001C68E9">
        <w:rPr>
          <w:rFonts w:ascii="Trebuchet MS" w:hAnsi="Trebuchet MS"/>
        </w:rPr>
        <w:t xml:space="preserve">drinking water, </w:t>
      </w:r>
      <w:r w:rsidR="002A2770" w:rsidRPr="003A6AE9">
        <w:rPr>
          <w:rFonts w:ascii="Trebuchet MS" w:hAnsi="Trebuchet MS"/>
        </w:rPr>
        <w:t xml:space="preserve">wastewater or recycled </w:t>
      </w:r>
      <w:r w:rsidR="00F50353" w:rsidRPr="003A6AE9">
        <w:rPr>
          <w:rFonts w:ascii="Trebuchet MS" w:hAnsi="Trebuchet MS"/>
        </w:rPr>
        <w:t xml:space="preserve">water </w:t>
      </w:r>
      <w:r w:rsidR="00A956D4" w:rsidRPr="003A6AE9">
        <w:rPr>
          <w:rFonts w:ascii="Trebuchet MS" w:hAnsi="Trebuchet MS"/>
        </w:rPr>
        <w:t xml:space="preserve">treatment technologies, </w:t>
      </w:r>
      <w:r w:rsidR="00127C53">
        <w:rPr>
          <w:rFonts w:ascii="Trebuchet MS" w:hAnsi="Trebuchet MS"/>
        </w:rPr>
        <w:t xml:space="preserve">or </w:t>
      </w:r>
      <w:r w:rsidR="00A956D4" w:rsidRPr="003A6AE9">
        <w:rPr>
          <w:rFonts w:ascii="Trebuchet MS" w:hAnsi="Trebuchet MS"/>
        </w:rPr>
        <w:t xml:space="preserve">significant </w:t>
      </w:r>
      <w:r w:rsidR="00EE4C66" w:rsidRPr="003A6AE9">
        <w:rPr>
          <w:rFonts w:ascii="Trebuchet MS" w:hAnsi="Trebuchet MS"/>
        </w:rPr>
        <w:t xml:space="preserve">regulatory </w:t>
      </w:r>
      <w:r w:rsidR="00A956D4" w:rsidRPr="003A6AE9">
        <w:rPr>
          <w:rFonts w:ascii="Trebuchet MS" w:hAnsi="Trebuchet MS"/>
        </w:rPr>
        <w:t xml:space="preserve">revisions </w:t>
      </w:r>
      <w:r w:rsidR="00EE4C66" w:rsidRPr="003A6AE9">
        <w:rPr>
          <w:rFonts w:ascii="Trebuchet MS" w:hAnsi="Trebuchet MS"/>
        </w:rPr>
        <w:t>or changes to the</w:t>
      </w:r>
      <w:r w:rsidR="00A956D4" w:rsidRPr="003A6AE9">
        <w:rPr>
          <w:rFonts w:ascii="Trebuchet MS" w:hAnsi="Trebuchet MS"/>
        </w:rPr>
        <w:t xml:space="preserve"> </w:t>
      </w:r>
      <w:r w:rsidR="0024077A" w:rsidRPr="00CB5D9F">
        <w:rPr>
          <w:rFonts w:ascii="Trebuchet MS" w:hAnsi="Trebuchet MS"/>
        </w:rPr>
        <w:t>National Water Training Package</w:t>
      </w:r>
      <w:r w:rsidR="00A956D4" w:rsidRPr="003A6AE9">
        <w:rPr>
          <w:rFonts w:ascii="Trebuchet MS" w:hAnsi="Trebuchet MS"/>
        </w:rPr>
        <w:t xml:space="preserve"> could provide triggers for an earlier review</w:t>
      </w:r>
      <w:r w:rsidR="00F50353" w:rsidRPr="003A6AE9">
        <w:rPr>
          <w:rFonts w:ascii="Trebuchet MS" w:hAnsi="Trebuchet MS"/>
        </w:rPr>
        <w:t xml:space="preserve">, </w:t>
      </w:r>
      <w:proofErr w:type="gramStart"/>
      <w:r w:rsidR="00F50353" w:rsidRPr="003A6AE9">
        <w:rPr>
          <w:rFonts w:ascii="Trebuchet MS" w:hAnsi="Trebuchet MS"/>
        </w:rPr>
        <w:t>in order to</w:t>
      </w:r>
      <w:proofErr w:type="gramEnd"/>
      <w:r w:rsidR="00F50353" w:rsidRPr="003A6AE9">
        <w:rPr>
          <w:rFonts w:ascii="Trebuchet MS" w:hAnsi="Trebuchet MS"/>
        </w:rPr>
        <w:t xml:space="preserve"> ensure that the </w:t>
      </w:r>
      <w:r w:rsidR="0006477A">
        <w:rPr>
          <w:rFonts w:ascii="Trebuchet MS" w:hAnsi="Trebuchet MS"/>
        </w:rPr>
        <w:t>f</w:t>
      </w:r>
      <w:r w:rsidR="00F50353" w:rsidRPr="003A6AE9">
        <w:rPr>
          <w:rFonts w:ascii="Trebuchet MS" w:hAnsi="Trebuchet MS"/>
        </w:rPr>
        <w:t>ramework remains current and reflects good</w:t>
      </w:r>
      <w:r w:rsidR="0006477A">
        <w:rPr>
          <w:rFonts w:ascii="Trebuchet MS" w:hAnsi="Trebuchet MS"/>
        </w:rPr>
        <w:t xml:space="preserve"> industry</w:t>
      </w:r>
      <w:r w:rsidR="00F50353" w:rsidRPr="003A6AE9">
        <w:rPr>
          <w:rFonts w:ascii="Trebuchet MS" w:hAnsi="Trebuchet MS"/>
        </w:rPr>
        <w:t xml:space="preserve"> practice</w:t>
      </w:r>
      <w:r w:rsidR="00A956D4" w:rsidRPr="003A6AE9">
        <w:rPr>
          <w:rFonts w:ascii="Trebuchet MS" w:hAnsi="Trebuchet MS"/>
        </w:rPr>
        <w:t>.</w:t>
      </w:r>
    </w:p>
    <w:p w14:paraId="1C7A0CC9" w14:textId="77777777" w:rsidR="002D2F91" w:rsidRPr="00F55A8C" w:rsidRDefault="002D2F91" w:rsidP="00BD4174">
      <w:pPr>
        <w:jc w:val="left"/>
        <w:rPr>
          <w:rFonts w:ascii="Trebuchet MS" w:eastAsiaTheme="majorEastAsia" w:hAnsi="Trebuchet MS" w:cstheme="majorBidi"/>
          <w:b/>
          <w:bCs/>
          <w:color w:val="365F91" w:themeColor="accent1" w:themeShade="BF"/>
          <w:sz w:val="28"/>
          <w:szCs w:val="28"/>
        </w:rPr>
      </w:pPr>
      <w:r w:rsidRPr="00F55A8C">
        <w:rPr>
          <w:rFonts w:ascii="Trebuchet MS" w:hAnsi="Trebuchet MS"/>
        </w:rPr>
        <w:br w:type="page"/>
      </w:r>
    </w:p>
    <w:p w14:paraId="11493697" w14:textId="77777777" w:rsidR="007F1B55" w:rsidRPr="000D2DE7" w:rsidRDefault="007F1B55" w:rsidP="00BD4174">
      <w:pPr>
        <w:pStyle w:val="Heading1"/>
        <w:jc w:val="left"/>
        <w:rPr>
          <w:rFonts w:ascii="Trebuchet MS" w:hAnsi="Trebuchet MS"/>
          <w:color w:val="156C9D"/>
        </w:rPr>
      </w:pPr>
      <w:bookmarkStart w:id="12" w:name="_Toc80605098"/>
      <w:r w:rsidRPr="000D2DE7">
        <w:rPr>
          <w:rFonts w:ascii="Trebuchet MS" w:hAnsi="Trebuchet MS"/>
          <w:color w:val="156C9D"/>
        </w:rPr>
        <w:lastRenderedPageBreak/>
        <w:t>Structure</w:t>
      </w:r>
      <w:bookmarkEnd w:id="12"/>
    </w:p>
    <w:p w14:paraId="40C001D7" w14:textId="2404E418" w:rsidR="000B5583" w:rsidRPr="00F55A8C" w:rsidRDefault="000B5583" w:rsidP="008708AE">
      <w:pPr>
        <w:rPr>
          <w:rFonts w:ascii="Trebuchet MS" w:hAnsi="Trebuchet MS"/>
        </w:rPr>
      </w:pPr>
      <w:r w:rsidRPr="00F55A8C">
        <w:rPr>
          <w:rFonts w:ascii="Trebuchet MS" w:hAnsi="Trebuchet MS"/>
        </w:rPr>
        <w:t xml:space="preserve">The </w:t>
      </w:r>
      <w:r w:rsidR="0006477A">
        <w:rPr>
          <w:rFonts w:ascii="Trebuchet MS" w:hAnsi="Trebuchet MS"/>
        </w:rPr>
        <w:t>f</w:t>
      </w:r>
      <w:r w:rsidRPr="00F55A8C">
        <w:rPr>
          <w:rFonts w:ascii="Trebuchet MS" w:hAnsi="Trebuchet MS"/>
        </w:rPr>
        <w:t xml:space="preserve">ramework fits into the highly complex, </w:t>
      </w:r>
      <w:r w:rsidR="008708AE" w:rsidRPr="00F55A8C">
        <w:rPr>
          <w:rFonts w:ascii="Trebuchet MS" w:hAnsi="Trebuchet MS"/>
        </w:rPr>
        <w:t>multi-faceted</w:t>
      </w:r>
      <w:r w:rsidRPr="00F55A8C">
        <w:rPr>
          <w:rFonts w:ascii="Trebuchet MS" w:hAnsi="Trebuchet MS"/>
        </w:rPr>
        <w:t xml:space="preserve"> water industry</w:t>
      </w:r>
      <w:r w:rsidR="00E94381">
        <w:rPr>
          <w:rFonts w:ascii="Trebuchet MS" w:hAnsi="Trebuchet MS"/>
        </w:rPr>
        <w:t xml:space="preserve">. </w:t>
      </w:r>
      <w:r w:rsidRPr="00F55A8C">
        <w:rPr>
          <w:rFonts w:ascii="Trebuchet MS" w:hAnsi="Trebuchet MS"/>
        </w:rPr>
        <w:t xml:space="preserve">In isolation, it provides minimum </w:t>
      </w:r>
      <w:r w:rsidR="00127C53">
        <w:rPr>
          <w:rFonts w:ascii="Trebuchet MS" w:hAnsi="Trebuchet MS"/>
        </w:rPr>
        <w:t>requirements</w:t>
      </w:r>
      <w:r w:rsidR="00127C53" w:rsidRPr="00F55A8C">
        <w:rPr>
          <w:rFonts w:ascii="Trebuchet MS" w:hAnsi="Trebuchet MS"/>
        </w:rPr>
        <w:t xml:space="preserve"> </w:t>
      </w:r>
      <w:r w:rsidRPr="00F55A8C">
        <w:rPr>
          <w:rFonts w:ascii="Trebuchet MS" w:hAnsi="Trebuchet MS"/>
        </w:rPr>
        <w:t xml:space="preserve">that </w:t>
      </w:r>
      <w:r w:rsidR="0024077A" w:rsidRPr="00CB5D9F">
        <w:rPr>
          <w:rFonts w:ascii="Trebuchet MS" w:hAnsi="Trebuchet MS"/>
        </w:rPr>
        <w:t>Registered Professional Operators</w:t>
      </w:r>
      <w:r w:rsidRPr="00F55A8C">
        <w:rPr>
          <w:rFonts w:ascii="Trebuchet MS" w:hAnsi="Trebuchet MS"/>
        </w:rPr>
        <w:t xml:space="preserve"> will need to attain to ensure they can competently carry out </w:t>
      </w:r>
      <w:r w:rsidR="0064695C" w:rsidRPr="00005E59">
        <w:rPr>
          <w:rFonts w:ascii="Trebuchet MS" w:hAnsi="Trebuchet MS"/>
        </w:rPr>
        <w:t>tasks</w:t>
      </w:r>
      <w:r w:rsidRPr="00F55A8C">
        <w:rPr>
          <w:rFonts w:ascii="Trebuchet MS" w:hAnsi="Trebuchet MS"/>
        </w:rPr>
        <w:t>.</w:t>
      </w:r>
    </w:p>
    <w:p w14:paraId="21137DC8" w14:textId="43E69FA2" w:rsidR="00C455FC" w:rsidRDefault="00C455FC" w:rsidP="008708AE">
      <w:pPr>
        <w:rPr>
          <w:rFonts w:ascii="Trebuchet MS" w:hAnsi="Trebuchet MS"/>
        </w:rPr>
      </w:pPr>
      <w:r w:rsidRPr="00F55A8C">
        <w:rPr>
          <w:rFonts w:ascii="Trebuchet MS" w:hAnsi="Trebuchet MS"/>
        </w:rPr>
        <w:t xml:space="preserve">In a larger context, the </w:t>
      </w:r>
      <w:r w:rsidR="00CD10AA">
        <w:rPr>
          <w:rFonts w:ascii="Trebuchet MS" w:hAnsi="Trebuchet MS"/>
        </w:rPr>
        <w:t>F</w:t>
      </w:r>
      <w:r w:rsidRPr="00F55A8C">
        <w:rPr>
          <w:rFonts w:ascii="Trebuchet MS" w:hAnsi="Trebuchet MS"/>
        </w:rPr>
        <w:t xml:space="preserve">ramework forms just one </w:t>
      </w:r>
      <w:r w:rsidR="00A46284" w:rsidRPr="00F55A8C">
        <w:rPr>
          <w:rFonts w:ascii="Trebuchet MS" w:hAnsi="Trebuchet MS"/>
        </w:rPr>
        <w:t>driver in an industry</w:t>
      </w:r>
      <w:r w:rsidRPr="00F55A8C">
        <w:rPr>
          <w:rFonts w:ascii="Trebuchet MS" w:hAnsi="Trebuchet MS"/>
        </w:rPr>
        <w:t xml:space="preserve"> underpinned by a commitment to training, research, </w:t>
      </w:r>
      <w:proofErr w:type="gramStart"/>
      <w:r w:rsidRPr="00F55A8C">
        <w:rPr>
          <w:rFonts w:ascii="Trebuchet MS" w:hAnsi="Trebuchet MS"/>
        </w:rPr>
        <w:t>innovation</w:t>
      </w:r>
      <w:proofErr w:type="gramEnd"/>
      <w:r w:rsidRPr="00F55A8C">
        <w:rPr>
          <w:rFonts w:ascii="Trebuchet MS" w:hAnsi="Trebuchet MS"/>
        </w:rPr>
        <w:t xml:space="preserve"> and regulation</w:t>
      </w:r>
      <w:r w:rsidR="00E94381">
        <w:rPr>
          <w:rFonts w:ascii="Trebuchet MS" w:hAnsi="Trebuchet MS"/>
        </w:rPr>
        <w:t xml:space="preserve">. </w:t>
      </w:r>
      <w:r w:rsidR="0024077A" w:rsidRPr="00CB5D9F">
        <w:rPr>
          <w:rFonts w:ascii="Trebuchet MS" w:hAnsi="Trebuchet MS"/>
        </w:rPr>
        <w:t>Appendix A</w:t>
      </w:r>
      <w:r w:rsidR="00D755DF">
        <w:rPr>
          <w:rFonts w:ascii="Trebuchet MS" w:hAnsi="Trebuchet MS"/>
        </w:rPr>
        <w:t xml:space="preserve"> </w:t>
      </w:r>
      <w:r w:rsidRPr="00F55A8C">
        <w:rPr>
          <w:rFonts w:ascii="Trebuchet MS" w:hAnsi="Trebuchet MS"/>
        </w:rPr>
        <w:t xml:space="preserve">depicts the complex layers of state/territory and commonwealth </w:t>
      </w:r>
      <w:r w:rsidR="005E18C7">
        <w:rPr>
          <w:rFonts w:ascii="Trebuchet MS" w:hAnsi="Trebuchet MS"/>
        </w:rPr>
        <w:t xml:space="preserve">drinking </w:t>
      </w:r>
      <w:r w:rsidR="001336E5">
        <w:rPr>
          <w:rFonts w:ascii="Trebuchet MS" w:hAnsi="Trebuchet MS"/>
        </w:rPr>
        <w:t xml:space="preserve">water, </w:t>
      </w:r>
      <w:proofErr w:type="gramStart"/>
      <w:r w:rsidR="00EC16FB">
        <w:rPr>
          <w:rFonts w:ascii="Trebuchet MS" w:hAnsi="Trebuchet MS"/>
        </w:rPr>
        <w:t>waste</w:t>
      </w:r>
      <w:r w:rsidRPr="00F55A8C">
        <w:rPr>
          <w:rFonts w:ascii="Trebuchet MS" w:hAnsi="Trebuchet MS"/>
        </w:rPr>
        <w:t>water</w:t>
      </w:r>
      <w:proofErr w:type="gramEnd"/>
      <w:r w:rsidRPr="00F55A8C">
        <w:rPr>
          <w:rFonts w:ascii="Trebuchet MS" w:hAnsi="Trebuchet MS"/>
        </w:rPr>
        <w:t xml:space="preserve"> </w:t>
      </w:r>
      <w:r w:rsidR="00EC16FB">
        <w:rPr>
          <w:rFonts w:ascii="Trebuchet MS" w:hAnsi="Trebuchet MS"/>
        </w:rPr>
        <w:t xml:space="preserve">and recycled water </w:t>
      </w:r>
      <w:r w:rsidRPr="00F55A8C">
        <w:rPr>
          <w:rFonts w:ascii="Trebuchet MS" w:hAnsi="Trebuchet MS"/>
        </w:rPr>
        <w:t>quality management</w:t>
      </w:r>
      <w:r w:rsidR="00EC16FB">
        <w:rPr>
          <w:rFonts w:ascii="Trebuchet MS" w:hAnsi="Trebuchet MS"/>
        </w:rPr>
        <w:t xml:space="preserve">. </w:t>
      </w:r>
    </w:p>
    <w:p w14:paraId="03CD31FC" w14:textId="77777777" w:rsidR="00D93176" w:rsidRPr="00F55A8C" w:rsidRDefault="00480073" w:rsidP="00CE516B">
      <w:pPr>
        <w:rPr>
          <w:rFonts w:ascii="Trebuchet MS" w:hAnsi="Trebuchet MS"/>
        </w:rPr>
      </w:pPr>
      <w:r w:rsidRPr="00F55A8C">
        <w:rPr>
          <w:rFonts w:ascii="Trebuchet MS" w:hAnsi="Trebuchet MS"/>
        </w:rPr>
        <w:t>Functionally</w:t>
      </w:r>
      <w:r w:rsidR="00D93176" w:rsidRPr="00F55A8C">
        <w:rPr>
          <w:rFonts w:ascii="Trebuchet MS" w:hAnsi="Trebuchet MS"/>
        </w:rPr>
        <w:t xml:space="preserve">, this </w:t>
      </w:r>
      <w:r w:rsidR="0006477A">
        <w:rPr>
          <w:rFonts w:ascii="Trebuchet MS" w:hAnsi="Trebuchet MS"/>
        </w:rPr>
        <w:t>f</w:t>
      </w:r>
      <w:r w:rsidR="00D93176" w:rsidRPr="00F55A8C">
        <w:rPr>
          <w:rFonts w:ascii="Trebuchet MS" w:hAnsi="Trebuchet MS"/>
        </w:rPr>
        <w:t xml:space="preserve">ramework applies to </w:t>
      </w:r>
      <w:r w:rsidR="002A2770">
        <w:rPr>
          <w:rFonts w:ascii="Trebuchet MS" w:hAnsi="Trebuchet MS"/>
        </w:rPr>
        <w:t>t</w:t>
      </w:r>
      <w:r w:rsidR="001336E5">
        <w:rPr>
          <w:rFonts w:ascii="Trebuchet MS" w:hAnsi="Trebuchet MS"/>
        </w:rPr>
        <w:t>hree</w:t>
      </w:r>
      <w:r w:rsidR="002A2770">
        <w:rPr>
          <w:rFonts w:ascii="Trebuchet MS" w:hAnsi="Trebuchet MS"/>
        </w:rPr>
        <w:t xml:space="preserve"> </w:t>
      </w:r>
      <w:r w:rsidR="00D93176" w:rsidRPr="00F55A8C">
        <w:rPr>
          <w:rFonts w:ascii="Trebuchet MS" w:hAnsi="Trebuchet MS"/>
        </w:rPr>
        <w:t>component</w:t>
      </w:r>
      <w:r w:rsidR="002A2770">
        <w:rPr>
          <w:rFonts w:ascii="Trebuchet MS" w:hAnsi="Trebuchet MS"/>
        </w:rPr>
        <w:t>s</w:t>
      </w:r>
      <w:r w:rsidR="00D93176" w:rsidRPr="00F55A8C">
        <w:rPr>
          <w:rFonts w:ascii="Trebuchet MS" w:hAnsi="Trebuchet MS"/>
        </w:rPr>
        <w:t xml:space="preserve"> of the total water sector, as represented in Figure 1 below:</w:t>
      </w:r>
    </w:p>
    <w:p w14:paraId="7203393B" w14:textId="77777777" w:rsidR="00106430" w:rsidRPr="00F55A8C" w:rsidRDefault="00DA4A07" w:rsidP="00106430">
      <w:pPr>
        <w:keepNext/>
        <w:rPr>
          <w:rFonts w:ascii="Trebuchet MS" w:hAnsi="Trebuchet MS"/>
        </w:rPr>
      </w:pPr>
      <w:r w:rsidRPr="00F55A8C">
        <w:rPr>
          <w:rFonts w:ascii="Trebuchet MS" w:hAnsi="Trebuchet MS"/>
          <w:noProof/>
          <w:lang w:eastAsia="en-AU"/>
        </w:rPr>
        <w:drawing>
          <wp:inline distT="0" distB="0" distL="0" distR="0" wp14:anchorId="000497CB" wp14:editId="4B3FF4D4">
            <wp:extent cx="5731510" cy="3050154"/>
            <wp:effectExtent l="19050" t="0" r="977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B77E7B" w14:textId="77777777" w:rsidR="00642A3E" w:rsidRPr="0055015E" w:rsidRDefault="00642A3E" w:rsidP="00642A3E">
      <w:pPr>
        <w:pStyle w:val="Caption"/>
        <w:rPr>
          <w:rFonts w:ascii="Trebuchet MS" w:hAnsi="Trebuchet MS"/>
        </w:rPr>
      </w:pPr>
      <w:bookmarkStart w:id="13" w:name="_Toc80605115"/>
      <w:r w:rsidRPr="0055015E">
        <w:rPr>
          <w:rFonts w:ascii="Trebuchet MS" w:hAnsi="Trebuchet MS"/>
        </w:rPr>
        <w:t xml:space="preserve">Figure </w:t>
      </w:r>
      <w:r w:rsidRPr="0055015E">
        <w:rPr>
          <w:rFonts w:ascii="Trebuchet MS" w:hAnsi="Trebuchet MS"/>
        </w:rPr>
        <w:fldChar w:fldCharType="begin"/>
      </w:r>
      <w:r w:rsidRPr="0055015E">
        <w:rPr>
          <w:rFonts w:ascii="Trebuchet MS" w:hAnsi="Trebuchet MS"/>
        </w:rPr>
        <w:instrText xml:space="preserve"> SEQ Figure \* ARABIC </w:instrText>
      </w:r>
      <w:r w:rsidRPr="0055015E">
        <w:rPr>
          <w:rFonts w:ascii="Trebuchet MS" w:hAnsi="Trebuchet MS"/>
        </w:rPr>
        <w:fldChar w:fldCharType="separate"/>
      </w:r>
      <w:r w:rsidR="005B6BE5">
        <w:rPr>
          <w:rFonts w:ascii="Trebuchet MS" w:hAnsi="Trebuchet MS"/>
          <w:noProof/>
        </w:rPr>
        <w:t>1</w:t>
      </w:r>
      <w:r w:rsidRPr="0055015E">
        <w:rPr>
          <w:rFonts w:ascii="Trebuchet MS" w:hAnsi="Trebuchet MS"/>
        </w:rPr>
        <w:fldChar w:fldCharType="end"/>
      </w:r>
      <w:r w:rsidRPr="0055015E">
        <w:rPr>
          <w:rFonts w:ascii="Trebuchet MS" w:hAnsi="Trebuchet MS"/>
        </w:rPr>
        <w:t xml:space="preserve"> – Components of the Water Sector</w:t>
      </w:r>
      <w:bookmarkEnd w:id="13"/>
    </w:p>
    <w:p w14:paraId="1A7BD37B" w14:textId="1BFDED63" w:rsidR="00D755DF" w:rsidRPr="00F55A8C" w:rsidRDefault="00D755DF" w:rsidP="00D755DF">
      <w:pPr>
        <w:rPr>
          <w:rFonts w:ascii="Trebuchet MS" w:hAnsi="Trebuchet MS"/>
        </w:rPr>
      </w:pPr>
      <w:r w:rsidRPr="00F55A8C">
        <w:rPr>
          <w:rFonts w:ascii="Trebuchet MS" w:hAnsi="Trebuchet MS"/>
        </w:rPr>
        <w:t xml:space="preserve">The competency and capability of </w:t>
      </w:r>
      <w:r w:rsidR="0024077A" w:rsidRPr="00CB5D9F">
        <w:rPr>
          <w:rFonts w:ascii="Trebuchet MS" w:hAnsi="Trebuchet MS"/>
        </w:rPr>
        <w:t>Operators</w:t>
      </w:r>
      <w:r w:rsidRPr="00F55A8C">
        <w:rPr>
          <w:rFonts w:ascii="Trebuchet MS" w:hAnsi="Trebuchet MS"/>
        </w:rPr>
        <w:t xml:space="preserve"> is just one component that ultimately ensures that </w:t>
      </w:r>
      <w:r w:rsidR="00291231">
        <w:rPr>
          <w:rFonts w:ascii="Trebuchet MS" w:hAnsi="Trebuchet MS"/>
        </w:rPr>
        <w:t xml:space="preserve">drinking water, </w:t>
      </w:r>
      <w:r>
        <w:rPr>
          <w:rFonts w:ascii="Trebuchet MS" w:hAnsi="Trebuchet MS"/>
        </w:rPr>
        <w:t xml:space="preserve">wastewater or recycled </w:t>
      </w:r>
      <w:r w:rsidRPr="00F55A8C">
        <w:rPr>
          <w:rFonts w:ascii="Trebuchet MS" w:hAnsi="Trebuchet MS"/>
        </w:rPr>
        <w:t>water is safe</w:t>
      </w:r>
      <w:r>
        <w:rPr>
          <w:rFonts w:ascii="Trebuchet MS" w:hAnsi="Trebuchet MS"/>
        </w:rPr>
        <w:t xml:space="preserve"> and fit for purpose and is not a substitute for appropriate planning, capital and operational investment in treatment and recycling solutions. </w:t>
      </w:r>
    </w:p>
    <w:p w14:paraId="1B6CE244" w14:textId="6B7C8747" w:rsidR="00D755DF" w:rsidRDefault="00D755DF" w:rsidP="003F3D10">
      <w:pPr>
        <w:rPr>
          <w:rFonts w:ascii="Trebuchet MS" w:hAnsi="Trebuchet MS"/>
        </w:rPr>
      </w:pPr>
      <w:r w:rsidRPr="00F55A8C">
        <w:rPr>
          <w:rFonts w:ascii="Trebuchet MS" w:hAnsi="Trebuchet MS"/>
        </w:rPr>
        <w:t xml:space="preserve">This </w:t>
      </w:r>
      <w:r w:rsidR="0006477A">
        <w:rPr>
          <w:rFonts w:ascii="Trebuchet MS" w:hAnsi="Trebuchet MS"/>
        </w:rPr>
        <w:t>f</w:t>
      </w:r>
      <w:r w:rsidRPr="00F55A8C">
        <w:rPr>
          <w:rFonts w:ascii="Trebuchet MS" w:hAnsi="Trebuchet MS"/>
        </w:rPr>
        <w:t xml:space="preserve">ramework is intended to recognise the important role that competent and capable </w:t>
      </w:r>
      <w:r w:rsidR="0024077A" w:rsidRPr="00CB5D9F">
        <w:rPr>
          <w:rFonts w:ascii="Trebuchet MS" w:hAnsi="Trebuchet MS"/>
        </w:rPr>
        <w:t>Operators</w:t>
      </w:r>
      <w:r w:rsidRPr="00F55A8C">
        <w:rPr>
          <w:rFonts w:ascii="Trebuchet MS" w:hAnsi="Trebuchet MS"/>
        </w:rPr>
        <w:t xml:space="preserve"> play in the </w:t>
      </w:r>
      <w:r w:rsidR="0006477A">
        <w:rPr>
          <w:rFonts w:ascii="Trebuchet MS" w:hAnsi="Trebuchet MS"/>
        </w:rPr>
        <w:t>management</w:t>
      </w:r>
      <w:r w:rsidRPr="00F55A8C">
        <w:rPr>
          <w:rFonts w:ascii="Trebuchet MS" w:hAnsi="Trebuchet MS"/>
        </w:rPr>
        <w:t xml:space="preserve"> of safe </w:t>
      </w:r>
      <w:r>
        <w:rPr>
          <w:rFonts w:ascii="Trebuchet MS" w:hAnsi="Trebuchet MS"/>
        </w:rPr>
        <w:t xml:space="preserve">and fit for purpose </w:t>
      </w:r>
      <w:r w:rsidR="00E6760F">
        <w:rPr>
          <w:rFonts w:ascii="Trebuchet MS" w:hAnsi="Trebuchet MS"/>
        </w:rPr>
        <w:t xml:space="preserve">drinking water, </w:t>
      </w:r>
      <w:proofErr w:type="gramStart"/>
      <w:r>
        <w:rPr>
          <w:rFonts w:ascii="Trebuchet MS" w:hAnsi="Trebuchet MS"/>
        </w:rPr>
        <w:t>wastewater</w:t>
      </w:r>
      <w:proofErr w:type="gramEnd"/>
      <w:r>
        <w:rPr>
          <w:rFonts w:ascii="Trebuchet MS" w:hAnsi="Trebuchet MS"/>
        </w:rPr>
        <w:t xml:space="preserve"> and recycled</w:t>
      </w:r>
      <w:r w:rsidRPr="00F55A8C">
        <w:rPr>
          <w:rFonts w:ascii="Trebuchet MS" w:hAnsi="Trebuchet MS"/>
        </w:rPr>
        <w:t xml:space="preserve"> water</w:t>
      </w:r>
      <w:r>
        <w:rPr>
          <w:rFonts w:ascii="Trebuchet MS" w:hAnsi="Trebuchet MS"/>
        </w:rPr>
        <w:t xml:space="preserve">. </w:t>
      </w:r>
    </w:p>
    <w:p w14:paraId="3B30FBBF" w14:textId="77777777" w:rsidR="005E18C7" w:rsidRDefault="005E18C7" w:rsidP="003F3D10">
      <w:pPr>
        <w:rPr>
          <w:rFonts w:ascii="Trebuchet MS" w:hAnsi="Trebuchet MS"/>
        </w:rPr>
      </w:pPr>
    </w:p>
    <w:p w14:paraId="61369096" w14:textId="77777777" w:rsidR="005E18C7" w:rsidRDefault="005E18C7" w:rsidP="003F3D10">
      <w:pPr>
        <w:rPr>
          <w:rFonts w:ascii="Trebuchet MS" w:hAnsi="Trebuchet MS"/>
        </w:rPr>
      </w:pPr>
    </w:p>
    <w:p w14:paraId="0555A383" w14:textId="77777777" w:rsidR="005E18C7" w:rsidRDefault="005E18C7" w:rsidP="003F3D10">
      <w:pPr>
        <w:rPr>
          <w:rFonts w:ascii="Trebuchet MS" w:hAnsi="Trebuchet MS"/>
        </w:rPr>
      </w:pPr>
    </w:p>
    <w:p w14:paraId="416E83F9" w14:textId="37A32812" w:rsidR="00805B56" w:rsidRPr="0024077A" w:rsidRDefault="0024077A">
      <w:pPr>
        <w:pStyle w:val="Heading2"/>
        <w:rPr>
          <w:color w:val="156C9D"/>
        </w:rPr>
      </w:pPr>
      <w:r w:rsidRPr="00CB5D9F">
        <w:rPr>
          <w:color w:val="156C9D"/>
        </w:rPr>
        <w:lastRenderedPageBreak/>
        <w:t>Registration</w:t>
      </w:r>
      <w:r w:rsidR="001D041D" w:rsidRPr="0024077A">
        <w:rPr>
          <w:color w:val="156C9D"/>
        </w:rPr>
        <w:t xml:space="preserve"> </w:t>
      </w:r>
      <w:r w:rsidR="004B253E" w:rsidRPr="0024077A">
        <w:rPr>
          <w:color w:val="156C9D"/>
        </w:rPr>
        <w:t>Process</w:t>
      </w:r>
    </w:p>
    <w:p w14:paraId="47C9C7D1" w14:textId="77777777" w:rsidR="00E4456A" w:rsidRPr="00F55A8C" w:rsidRDefault="00E6760F" w:rsidP="00005E59">
      <w:pPr>
        <w:rPr>
          <w:rFonts w:ascii="Trebuchet MS" w:hAnsi="Trebuchet MS"/>
        </w:rPr>
      </w:pPr>
      <w:r>
        <w:rPr>
          <w:rFonts w:ascii="Trebuchet MS" w:hAnsi="Trebuchet MS"/>
          <w:noProof/>
          <w:sz w:val="18"/>
          <w:szCs w:val="18"/>
          <w:lang w:eastAsia="en-AU"/>
        </w:rPr>
        <mc:AlternateContent>
          <mc:Choice Requires="wps">
            <w:drawing>
              <wp:anchor distT="0" distB="0" distL="114300" distR="114300" simplePos="0" relativeHeight="251714560" behindDoc="0" locked="0" layoutInCell="1" allowOverlap="1" wp14:anchorId="6FA037B0" wp14:editId="70855E5C">
                <wp:simplePos x="0" y="0"/>
                <wp:positionH relativeFrom="column">
                  <wp:posOffset>119270</wp:posOffset>
                </wp:positionH>
                <wp:positionV relativeFrom="paragraph">
                  <wp:posOffset>224928</wp:posOffset>
                </wp:positionV>
                <wp:extent cx="5319395" cy="3505752"/>
                <wp:effectExtent l="0" t="0" r="14605" b="19050"/>
                <wp:wrapNone/>
                <wp:docPr id="5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395" cy="3505752"/>
                        </a:xfrm>
                        <a:prstGeom prst="rect">
                          <a:avLst/>
                        </a:prstGeom>
                        <a:noFill/>
                        <a:ln w="12700">
                          <a:solidFill>
                            <a:schemeClr val="accent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CAE9" id="Rectangle 37" o:spid="_x0000_s1026" style="position:absolute;margin-left:9.4pt;margin-top:17.7pt;width:418.85pt;height:27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" filled="f" fillcolor="white [3201]" strokecolor="#4f81bd [3204]" strokeweight="1pt">
                <v:stroke dashstyle="dash"/>
                <v:shadow color="#868686"/>
              </v:rect>
            </w:pict>
          </mc:Fallback>
        </mc:AlternateContent>
      </w:r>
      <w:r>
        <w:rPr>
          <w:rFonts w:ascii="Trebuchet MS" w:hAnsi="Trebuchet MS"/>
          <w:noProof/>
          <w:sz w:val="18"/>
          <w:szCs w:val="18"/>
          <w:lang w:eastAsia="en-AU"/>
        </w:rPr>
        <mc:AlternateContent>
          <mc:Choice Requires="wps">
            <w:drawing>
              <wp:anchor distT="0" distB="0" distL="114300" distR="114300" simplePos="0" relativeHeight="251697152" behindDoc="0" locked="0" layoutInCell="1" allowOverlap="1" wp14:anchorId="4781E057" wp14:editId="5C883941">
                <wp:simplePos x="0" y="0"/>
                <wp:positionH relativeFrom="column">
                  <wp:posOffset>604299</wp:posOffset>
                </wp:positionH>
                <wp:positionV relativeFrom="paragraph">
                  <wp:posOffset>304441</wp:posOffset>
                </wp:positionV>
                <wp:extent cx="1215390" cy="571804"/>
                <wp:effectExtent l="19050" t="19050" r="22860" b="19050"/>
                <wp:wrapNone/>
                <wp:docPr id="53"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571804"/>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C48931" w14:textId="77777777" w:rsidR="00542185" w:rsidRPr="00B61237" w:rsidRDefault="00542185" w:rsidP="002E0421">
                            <w:pPr>
                              <w:jc w:val="center"/>
                              <w:rPr>
                                <w:rFonts w:ascii="Arial Narrow" w:hAnsi="Arial Narrow"/>
                                <w:sz w:val="18"/>
                                <w:szCs w:val="18"/>
                              </w:rPr>
                            </w:pPr>
                            <w:r w:rsidRPr="008B1B3C">
                              <w:rPr>
                                <w:rFonts w:ascii="Arial Narrow" w:hAnsi="Arial Narrow"/>
                                <w:b/>
                                <w:color w:val="7030A0"/>
                                <w:sz w:val="18"/>
                                <w:szCs w:val="18"/>
                              </w:rPr>
                              <w:t>Classify System</w:t>
                            </w:r>
                            <w:r w:rsidRPr="008B1B3C">
                              <w:rPr>
                                <w:rFonts w:ascii="Arial Narrow" w:hAnsi="Arial Narrow"/>
                                <w:color w:val="7030A0"/>
                                <w:sz w:val="18"/>
                                <w:szCs w:val="18"/>
                              </w:rPr>
                              <w:t xml:space="preserve"> </w:t>
                            </w:r>
                            <w:r>
                              <w:rPr>
                                <w:rFonts w:ascii="Arial Narrow" w:hAnsi="Arial Narrow"/>
                                <w:sz w:val="18"/>
                                <w:szCs w:val="18"/>
                              </w:rPr>
                              <w:t xml:space="preserve">and </w:t>
                            </w:r>
                            <w:r w:rsidRPr="00B61237">
                              <w:rPr>
                                <w:rFonts w:ascii="Arial Narrow" w:hAnsi="Arial Narrow"/>
                                <w:sz w:val="18"/>
                                <w:szCs w:val="18"/>
                              </w:rPr>
                              <w:t>Conduct System Complexity Risk Rating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81E057" id="_x0000_t109" coordsize="21600,21600" o:spt="109" path="m,l,21600r21600,l21600,xe">
                <v:stroke joinstyle="miter"/>
                <v:path gradientshapeok="t" o:connecttype="rect"/>
              </v:shapetype>
              <v:shape id="Flowchart: Process 1" o:spid="_x0000_s1028" type="#_x0000_t109" style="position:absolute;left:0;text-align:left;margin-left:47.6pt;margin-top:23.95pt;width:95.7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" fillcolor="white [3201]" strokecolor="#4f81bd [3204]" strokeweight="2.5pt">
                <v:shadow color="#868686"/>
                <v:textbox>
                  <w:txbxContent>
                    <w:p w14:paraId="53C48931" w14:textId="77777777" w:rsidR="00542185" w:rsidRPr="00B61237" w:rsidRDefault="00542185" w:rsidP="002E0421">
                      <w:pPr>
                        <w:jc w:val="center"/>
                        <w:rPr>
                          <w:rFonts w:ascii="Arial Narrow" w:hAnsi="Arial Narrow"/>
                          <w:sz w:val="18"/>
                          <w:szCs w:val="18"/>
                        </w:rPr>
                      </w:pPr>
                      <w:r w:rsidRPr="008B1B3C">
                        <w:rPr>
                          <w:rFonts w:ascii="Arial Narrow" w:hAnsi="Arial Narrow"/>
                          <w:b/>
                          <w:color w:val="7030A0"/>
                          <w:sz w:val="18"/>
                          <w:szCs w:val="18"/>
                        </w:rPr>
                        <w:t>Classify System</w:t>
                      </w:r>
                      <w:r w:rsidRPr="008B1B3C">
                        <w:rPr>
                          <w:rFonts w:ascii="Arial Narrow" w:hAnsi="Arial Narrow"/>
                          <w:color w:val="7030A0"/>
                          <w:sz w:val="18"/>
                          <w:szCs w:val="18"/>
                        </w:rPr>
                        <w:t xml:space="preserve"> </w:t>
                      </w:r>
                      <w:r>
                        <w:rPr>
                          <w:rFonts w:ascii="Arial Narrow" w:hAnsi="Arial Narrow"/>
                          <w:sz w:val="18"/>
                          <w:szCs w:val="18"/>
                        </w:rPr>
                        <w:t xml:space="preserve">and </w:t>
                      </w:r>
                      <w:r w:rsidRPr="00B61237">
                        <w:rPr>
                          <w:rFonts w:ascii="Arial Narrow" w:hAnsi="Arial Narrow"/>
                          <w:sz w:val="18"/>
                          <w:szCs w:val="18"/>
                        </w:rPr>
                        <w:t>Conduct System Complexity Risk Rating</w:t>
                      </w:r>
                    </w:p>
                  </w:txbxContent>
                </v:textbox>
              </v:shape>
            </w:pict>
          </mc:Fallback>
        </mc:AlternateContent>
      </w:r>
      <w:r w:rsidR="004B253E" w:rsidRPr="00F55A8C">
        <w:rPr>
          <w:rFonts w:ascii="Trebuchet MS" w:hAnsi="Trebuchet MS"/>
        </w:rPr>
        <w:t xml:space="preserve">Figure </w:t>
      </w:r>
      <w:r w:rsidR="003F3D10">
        <w:rPr>
          <w:rFonts w:ascii="Trebuchet MS" w:hAnsi="Trebuchet MS"/>
        </w:rPr>
        <w:t>2</w:t>
      </w:r>
      <w:r w:rsidR="004B253E" w:rsidRPr="00F55A8C">
        <w:rPr>
          <w:rFonts w:ascii="Trebuchet MS" w:hAnsi="Trebuchet MS"/>
        </w:rPr>
        <w:t xml:space="preserve"> </w:t>
      </w:r>
      <w:r w:rsidR="002E0421" w:rsidRPr="00F55A8C">
        <w:rPr>
          <w:rFonts w:ascii="Trebuchet MS" w:hAnsi="Trebuchet MS"/>
        </w:rPr>
        <w:t xml:space="preserve">following </w:t>
      </w:r>
      <w:r w:rsidR="004B253E" w:rsidRPr="00F55A8C">
        <w:rPr>
          <w:rFonts w:ascii="Trebuchet MS" w:hAnsi="Trebuchet MS"/>
        </w:rPr>
        <w:t>provides an overview of</w:t>
      </w:r>
      <w:r w:rsidR="002E0421" w:rsidRPr="00F55A8C">
        <w:rPr>
          <w:rFonts w:ascii="Trebuchet MS" w:hAnsi="Trebuchet MS"/>
        </w:rPr>
        <w:t xml:space="preserve"> the process</w:t>
      </w:r>
      <w:r w:rsidR="004B253E" w:rsidRPr="00F55A8C">
        <w:rPr>
          <w:rFonts w:ascii="Trebuchet MS" w:hAnsi="Trebuchet MS"/>
        </w:rPr>
        <w:t>es that</w:t>
      </w:r>
      <w:r w:rsidR="002E0421" w:rsidRPr="00F55A8C">
        <w:rPr>
          <w:rFonts w:ascii="Trebuchet MS" w:hAnsi="Trebuchet MS"/>
        </w:rPr>
        <w:t xml:space="preserve"> underpins this </w:t>
      </w:r>
      <w:r w:rsidR="0006477A">
        <w:rPr>
          <w:rFonts w:ascii="Trebuchet MS" w:hAnsi="Trebuchet MS"/>
        </w:rPr>
        <w:t>f</w:t>
      </w:r>
      <w:r w:rsidR="002E0421" w:rsidRPr="00F55A8C">
        <w:rPr>
          <w:rFonts w:ascii="Trebuchet MS" w:hAnsi="Trebuchet MS"/>
        </w:rPr>
        <w:t>ramework:</w:t>
      </w:r>
    </w:p>
    <w:p w14:paraId="23036708" w14:textId="77777777" w:rsidR="002E0421" w:rsidRPr="00F55A8C" w:rsidRDefault="002E0421" w:rsidP="002E0421">
      <w:pPr>
        <w:jc w:val="center"/>
        <w:rPr>
          <w:rFonts w:ascii="Trebuchet MS" w:hAnsi="Trebuchet MS"/>
          <w:sz w:val="18"/>
          <w:szCs w:val="18"/>
        </w:rPr>
      </w:pPr>
    </w:p>
    <w:p w14:paraId="54946A08" w14:textId="77777777" w:rsidR="002E0421" w:rsidRPr="00F55A8C" w:rsidRDefault="00005E59" w:rsidP="002E0421">
      <w:pPr>
        <w:rPr>
          <w:rFonts w:ascii="Trebuchet MS" w:hAnsi="Trebuchet MS"/>
          <w:sz w:val="18"/>
          <w:szCs w:val="18"/>
        </w:rPr>
      </w:pPr>
      <w:r>
        <w:rPr>
          <w:rFonts w:ascii="Trebuchet MS" w:hAnsi="Trebuchet MS"/>
          <w:noProof/>
          <w:sz w:val="18"/>
          <w:szCs w:val="18"/>
          <w:lang w:eastAsia="en-AU"/>
        </w:rPr>
        <mc:AlternateContent>
          <mc:Choice Requires="wps">
            <w:drawing>
              <wp:anchor distT="0" distB="0" distL="114300" distR="114300" simplePos="0" relativeHeight="251709440" behindDoc="0" locked="0" layoutInCell="1" allowOverlap="1" wp14:anchorId="71094FAC" wp14:editId="0D426A41">
                <wp:simplePos x="0" y="0"/>
                <wp:positionH relativeFrom="column">
                  <wp:posOffset>1214120</wp:posOffset>
                </wp:positionH>
                <wp:positionV relativeFrom="paragraph">
                  <wp:posOffset>274955</wp:posOffset>
                </wp:positionV>
                <wp:extent cx="0" cy="196850"/>
                <wp:effectExtent l="90170" t="20955" r="90805" b="29845"/>
                <wp:wrapNone/>
                <wp:docPr id="5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738FB" id="_x0000_t32" coordsize="21600,21600" o:spt="32" o:oned="t" path="m,l21600,21600e" filled="f">
                <v:path arrowok="t" fillok="f" o:connecttype="none"/>
                <o:lock v:ext="edit" shapetype="t"/>
              </v:shapetype>
              <v:shape id="AutoShape 32" o:spid="_x0000_s1026" type="#_x0000_t32" style="position:absolute;margin-left:95.6pt;margin-top:21.65pt;width:0;height: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" strokecolor="#0070c0" strokeweight="3pt">
                <v:stroke endarrow="block"/>
              </v:shape>
            </w:pict>
          </mc:Fallback>
        </mc:AlternateContent>
      </w:r>
    </w:p>
    <w:p w14:paraId="5CB4A3B9" w14:textId="77777777" w:rsidR="002E0421" w:rsidRPr="00F55A8C" w:rsidRDefault="00005E59" w:rsidP="002E0421">
      <w:pPr>
        <w:rPr>
          <w:rFonts w:ascii="Trebuchet MS" w:hAnsi="Trebuchet MS"/>
          <w:sz w:val="18"/>
          <w:szCs w:val="18"/>
        </w:rPr>
      </w:pPr>
      <w:r>
        <w:rPr>
          <w:rFonts w:ascii="Trebuchet MS" w:hAnsi="Trebuchet MS"/>
          <w:noProof/>
          <w:sz w:val="18"/>
          <w:szCs w:val="18"/>
          <w:lang w:eastAsia="en-AU"/>
        </w:rPr>
        <mc:AlternateContent>
          <mc:Choice Requires="wps">
            <w:drawing>
              <wp:anchor distT="0" distB="0" distL="114300" distR="114300" simplePos="0" relativeHeight="251713536" behindDoc="0" locked="0" layoutInCell="1" allowOverlap="1" wp14:anchorId="47F30153" wp14:editId="5086B274">
                <wp:simplePos x="0" y="0"/>
                <wp:positionH relativeFrom="column">
                  <wp:posOffset>606425</wp:posOffset>
                </wp:positionH>
                <wp:positionV relativeFrom="paragraph">
                  <wp:posOffset>184785</wp:posOffset>
                </wp:positionV>
                <wp:extent cx="1215390" cy="395605"/>
                <wp:effectExtent l="15875" t="20320" r="16510" b="22225"/>
                <wp:wrapNone/>
                <wp:docPr id="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95605"/>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6EBE23"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 xml:space="preserve">ID </w:t>
                            </w:r>
                            <w:r>
                              <w:rPr>
                                <w:rFonts w:ascii="Arial Narrow" w:hAnsi="Arial Narrow"/>
                                <w:sz w:val="18"/>
                                <w:szCs w:val="18"/>
                              </w:rPr>
                              <w:t>fit for purpose units of competency</w:t>
                            </w:r>
                          </w:p>
                          <w:p w14:paraId="7880FE42" w14:textId="77777777" w:rsidR="00542185" w:rsidRPr="00B61237" w:rsidRDefault="00542185" w:rsidP="002E0421">
                            <w:pPr>
                              <w:rPr>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30153" id="AutoShape 36" o:spid="_x0000_s1029" type="#_x0000_t109" style="position:absolute;left:0;text-align:left;margin-left:47.75pt;margin-top:14.55pt;width:95.7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" fillcolor="white [3201]" strokecolor="#4f81bd [3204]" strokeweight="2.5pt">
                <v:shadow color="#868686"/>
                <v:textbox>
                  <w:txbxContent>
                    <w:p w14:paraId="096EBE23"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 xml:space="preserve">ID </w:t>
                      </w:r>
                      <w:r>
                        <w:rPr>
                          <w:rFonts w:ascii="Arial Narrow" w:hAnsi="Arial Narrow"/>
                          <w:sz w:val="18"/>
                          <w:szCs w:val="18"/>
                        </w:rPr>
                        <w:t>fit for purpose units of competency</w:t>
                      </w:r>
                    </w:p>
                    <w:p w14:paraId="7880FE42" w14:textId="77777777" w:rsidR="00542185" w:rsidRPr="00B61237" w:rsidRDefault="00542185" w:rsidP="002E0421">
                      <w:pPr>
                        <w:rPr>
                          <w:szCs w:val="18"/>
                        </w:rPr>
                      </w:pPr>
                    </w:p>
                  </w:txbxContent>
                </v:textbox>
              </v:shape>
            </w:pict>
          </mc:Fallback>
        </mc:AlternateContent>
      </w:r>
    </w:p>
    <w:p w14:paraId="18F9E2DA" w14:textId="77777777" w:rsidR="002E0421" w:rsidRPr="00F55A8C" w:rsidRDefault="002E0421" w:rsidP="002E0421">
      <w:pPr>
        <w:rPr>
          <w:rFonts w:ascii="Trebuchet MS" w:hAnsi="Trebuchet MS"/>
          <w:sz w:val="18"/>
          <w:szCs w:val="18"/>
        </w:rPr>
      </w:pPr>
    </w:p>
    <w:p w14:paraId="45807539" w14:textId="0D52DF71" w:rsidR="002E0421" w:rsidRPr="00F55A8C" w:rsidRDefault="006C0B19" w:rsidP="002E0421">
      <w:pPr>
        <w:rPr>
          <w:rFonts w:ascii="Trebuchet MS" w:hAnsi="Trebuchet MS"/>
          <w:sz w:val="18"/>
          <w:szCs w:val="18"/>
        </w:rPr>
      </w:pPr>
      <w:r>
        <w:rPr>
          <w:rFonts w:ascii="Trebuchet MS" w:hAnsi="Trebuchet MS"/>
          <w:noProof/>
          <w:sz w:val="18"/>
          <w:szCs w:val="18"/>
          <w:lang w:eastAsia="en-AU"/>
        </w:rPr>
        <mc:AlternateContent>
          <mc:Choice Requires="wps">
            <w:drawing>
              <wp:anchor distT="0" distB="0" distL="114300" distR="114300" simplePos="0" relativeHeight="251698176" behindDoc="0" locked="0" layoutInCell="1" allowOverlap="1" wp14:anchorId="1F3ADD96" wp14:editId="08A190F9">
                <wp:simplePos x="0" y="0"/>
                <wp:positionH relativeFrom="column">
                  <wp:posOffset>504190</wp:posOffset>
                </wp:positionH>
                <wp:positionV relativeFrom="paragraph">
                  <wp:posOffset>214630</wp:posOffset>
                </wp:positionV>
                <wp:extent cx="1400175" cy="1180465"/>
                <wp:effectExtent l="38100" t="38100" r="47625" b="38735"/>
                <wp:wrapNone/>
                <wp:docPr id="48"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180465"/>
                        </a:xfrm>
                        <a:prstGeom prst="flowChartDecision">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2A1991" w14:textId="77777777" w:rsidR="00542185" w:rsidRPr="00C50915" w:rsidRDefault="00542185" w:rsidP="002E0421">
                            <w:pPr>
                              <w:jc w:val="center"/>
                              <w:rPr>
                                <w:rFonts w:ascii="Arial Narrow" w:hAnsi="Arial Narrow"/>
                                <w:sz w:val="15"/>
                                <w:szCs w:val="15"/>
                              </w:rPr>
                            </w:pPr>
                            <w:r w:rsidRPr="00C50915">
                              <w:rPr>
                                <w:rFonts w:ascii="Arial Narrow" w:hAnsi="Arial Narrow"/>
                                <w:sz w:val="15"/>
                                <w:szCs w:val="15"/>
                              </w:rPr>
                              <w:t>Operator has attained competencies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3ADD96" id="_x0000_t110" coordsize="21600,21600" o:spt="110" path="m10800,l,10800,10800,21600,21600,10800xe">
                <v:stroke joinstyle="miter"/>
                <v:path gradientshapeok="t" o:connecttype="rect" textboxrect="5400,5400,16200,16200"/>
              </v:shapetype>
              <v:shape id="Flowchart: Decision 7" o:spid="_x0000_s1030" type="#_x0000_t110" style="position:absolute;left:0;text-align:left;margin-left:39.7pt;margin-top:16.9pt;width:110.25pt;height:9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" fillcolor="white [3201]" strokecolor="#4f81bd [3204]" strokeweight="2.5pt">
                <v:shadow color="#868686"/>
                <v:textbox>
                  <w:txbxContent>
                    <w:p w14:paraId="302A1991" w14:textId="77777777" w:rsidR="00542185" w:rsidRPr="00C50915" w:rsidRDefault="00542185" w:rsidP="002E0421">
                      <w:pPr>
                        <w:jc w:val="center"/>
                        <w:rPr>
                          <w:rFonts w:ascii="Arial Narrow" w:hAnsi="Arial Narrow"/>
                          <w:sz w:val="15"/>
                          <w:szCs w:val="15"/>
                        </w:rPr>
                      </w:pPr>
                      <w:r w:rsidRPr="00C50915">
                        <w:rPr>
                          <w:rFonts w:ascii="Arial Narrow" w:hAnsi="Arial Narrow"/>
                          <w:sz w:val="15"/>
                          <w:szCs w:val="15"/>
                        </w:rPr>
                        <w:t>Operator has attained competencies</w:t>
                      </w:r>
                    </w:p>
                  </w:txbxContent>
                </v:textbox>
              </v:shape>
            </w:pict>
          </mc:Fallback>
        </mc:AlternateContent>
      </w:r>
      <w:r w:rsidR="00005E59">
        <w:rPr>
          <w:rFonts w:ascii="Trebuchet MS" w:hAnsi="Trebuchet MS"/>
          <w:noProof/>
          <w:sz w:val="18"/>
          <w:szCs w:val="18"/>
          <w:lang w:eastAsia="en-AU"/>
        </w:rPr>
        <mc:AlternateContent>
          <mc:Choice Requires="wps">
            <w:drawing>
              <wp:anchor distT="0" distB="0" distL="114300" distR="114300" simplePos="0" relativeHeight="251739136" behindDoc="0" locked="0" layoutInCell="1" allowOverlap="1" wp14:anchorId="5A78FC28" wp14:editId="1078347C">
                <wp:simplePos x="0" y="0"/>
                <wp:positionH relativeFrom="column">
                  <wp:posOffset>1223010</wp:posOffset>
                </wp:positionH>
                <wp:positionV relativeFrom="paragraph">
                  <wp:posOffset>217170</wp:posOffset>
                </wp:positionV>
                <wp:extent cx="1544955" cy="370205"/>
                <wp:effectExtent l="32385" t="87630" r="22860" b="27940"/>
                <wp:wrapNone/>
                <wp:docPr id="4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44955" cy="370205"/>
                        </a:xfrm>
                        <a:prstGeom prst="bentConnector3">
                          <a:avLst>
                            <a:gd name="adj1" fmla="val 204"/>
                          </a:avLst>
                        </a:prstGeom>
                        <a:noFill/>
                        <a:ln w="38100">
                          <a:solidFill>
                            <a:schemeClr val="accent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2129D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26" type="#_x0000_t34" style="position:absolute;margin-left:96.3pt;margin-top:17.1pt;width:121.65pt;height:29.15pt;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" adj="44" strokecolor="#4f81bd [3204]" strokeweight="3pt">
                <v:stroke endarrow="block"/>
                <v:shadow color="#243f60 [1604]" opacity=".5" offset="1pt"/>
              </v:shape>
            </w:pict>
          </mc:Fallback>
        </mc:AlternateContent>
      </w:r>
      <w:r w:rsidR="00005E59">
        <w:rPr>
          <w:rFonts w:ascii="Trebuchet MS" w:hAnsi="Trebuchet MS"/>
          <w:noProof/>
          <w:sz w:val="18"/>
          <w:szCs w:val="18"/>
          <w:lang w:eastAsia="en-AU"/>
        </w:rPr>
        <mc:AlternateContent>
          <mc:Choice Requires="wps">
            <w:drawing>
              <wp:anchor distT="0" distB="0" distL="114300" distR="114300" simplePos="0" relativeHeight="251710464" behindDoc="0" locked="0" layoutInCell="1" allowOverlap="1" wp14:anchorId="106BF2B6" wp14:editId="184AF893">
                <wp:simplePos x="0" y="0"/>
                <wp:positionH relativeFrom="column">
                  <wp:posOffset>1214120</wp:posOffset>
                </wp:positionH>
                <wp:positionV relativeFrom="paragraph">
                  <wp:posOffset>5080</wp:posOffset>
                </wp:positionV>
                <wp:extent cx="635" cy="212090"/>
                <wp:effectExtent l="90170" t="27940" r="90170" b="36195"/>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C9B1D" id="AutoShape 33" o:spid="_x0000_s1026" type="#_x0000_t32" style="position:absolute;margin-left:95.6pt;margin-top:.4pt;width:.05pt;height:1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NKOQIAAGEEAAAOAAAAZHJzL2Uyb0RvYy54bWysVE2P2yAQvVfqf0DcE9uJN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" strokecolor="#0070c0" strokeweight="3pt">
                <v:stroke endarrow="block"/>
              </v:shape>
            </w:pict>
          </mc:Fallback>
        </mc:AlternateContent>
      </w:r>
    </w:p>
    <w:p w14:paraId="6C1DF61A" w14:textId="77777777" w:rsidR="002E0421" w:rsidRPr="00F55A8C" w:rsidRDefault="00005E59" w:rsidP="002E0421">
      <w:pPr>
        <w:rPr>
          <w:rFonts w:ascii="Trebuchet MS" w:hAnsi="Trebuchet MS"/>
          <w:sz w:val="18"/>
          <w:szCs w:val="18"/>
        </w:rPr>
      </w:pPr>
      <w:r>
        <w:rPr>
          <w:rFonts w:ascii="Trebuchet MS" w:hAnsi="Trebuchet MS"/>
          <w:noProof/>
          <w:sz w:val="18"/>
          <w:szCs w:val="18"/>
          <w:lang w:eastAsia="en-AU"/>
        </w:rPr>
        <mc:AlternateContent>
          <mc:Choice Requires="wps">
            <w:drawing>
              <wp:anchor distT="0" distB="0" distL="114300" distR="114300" simplePos="0" relativeHeight="251738112" behindDoc="0" locked="0" layoutInCell="1" allowOverlap="1" wp14:anchorId="0F2EEBAF" wp14:editId="1614489B">
                <wp:simplePos x="0" y="0"/>
                <wp:positionH relativeFrom="column">
                  <wp:posOffset>1796415</wp:posOffset>
                </wp:positionH>
                <wp:positionV relativeFrom="paragraph">
                  <wp:posOffset>250825</wp:posOffset>
                </wp:positionV>
                <wp:extent cx="435610" cy="262255"/>
                <wp:effectExtent l="0" t="1270" r="0" b="3175"/>
                <wp:wrapNone/>
                <wp:docPr id="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347C" w14:textId="77777777" w:rsidR="00542185" w:rsidRPr="00236BCE" w:rsidRDefault="00542185" w:rsidP="000D556E">
                            <w:pPr>
                              <w:rPr>
                                <w:rFonts w:ascii="Arial" w:hAnsi="Arial" w:cs="Arial"/>
                                <w:b/>
                                <w:color w:val="17365D" w:themeColor="text2" w:themeShade="BF"/>
                                <w:sz w:val="20"/>
                                <w:szCs w:val="20"/>
                              </w:rPr>
                            </w:pPr>
                            <w:r>
                              <w:rPr>
                                <w:rFonts w:ascii="Arial" w:hAnsi="Arial" w:cs="Arial"/>
                                <w:b/>
                                <w:color w:val="17365D" w:themeColor="text2" w:themeShade="BF"/>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EEBAF" id="Text Box 57" o:spid="_x0000_s1031" type="#_x0000_t202" style="position:absolute;left:0;text-align:left;margin-left:141.45pt;margin-top:19.75pt;width:34.3pt;height:2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M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" filled="f" stroked="f">
                <v:textbox>
                  <w:txbxContent>
                    <w:p w14:paraId="2345347C" w14:textId="77777777" w:rsidR="00542185" w:rsidRPr="00236BCE" w:rsidRDefault="00542185" w:rsidP="000D556E">
                      <w:pPr>
                        <w:rPr>
                          <w:rFonts w:ascii="Arial" w:hAnsi="Arial" w:cs="Arial"/>
                          <w:b/>
                          <w:color w:val="17365D" w:themeColor="text2" w:themeShade="BF"/>
                          <w:sz w:val="20"/>
                          <w:szCs w:val="20"/>
                        </w:rPr>
                      </w:pPr>
                      <w:r>
                        <w:rPr>
                          <w:rFonts w:ascii="Arial" w:hAnsi="Arial" w:cs="Arial"/>
                          <w:b/>
                          <w:color w:val="17365D" w:themeColor="text2" w:themeShade="BF"/>
                          <w:sz w:val="20"/>
                          <w:szCs w:val="20"/>
                        </w:rPr>
                        <w:t>No</w:t>
                      </w:r>
                    </w:p>
                  </w:txbxContent>
                </v:textbox>
              </v:shape>
            </w:pict>
          </mc:Fallback>
        </mc:AlternateContent>
      </w:r>
    </w:p>
    <w:p w14:paraId="547740F3" w14:textId="7ADEAFFE" w:rsidR="002E0421" w:rsidRPr="00F55A8C" w:rsidRDefault="00005E59" w:rsidP="002E0421">
      <w:pPr>
        <w:rPr>
          <w:rFonts w:ascii="Trebuchet MS" w:hAnsi="Trebuchet MS"/>
          <w:sz w:val="18"/>
          <w:szCs w:val="18"/>
        </w:rPr>
      </w:pPr>
      <w:r>
        <w:rPr>
          <w:rFonts w:ascii="Trebuchet MS" w:hAnsi="Trebuchet MS"/>
          <w:noProof/>
          <w:sz w:val="18"/>
          <w:szCs w:val="18"/>
          <w:lang w:eastAsia="en-AU"/>
        </w:rPr>
        <mc:AlternateContent>
          <mc:Choice Requires="wps">
            <w:drawing>
              <wp:anchor distT="0" distB="0" distL="114300" distR="114300" simplePos="0" relativeHeight="251708416" behindDoc="0" locked="0" layoutInCell="1" allowOverlap="1" wp14:anchorId="23322658" wp14:editId="707592D9">
                <wp:simplePos x="0" y="0"/>
                <wp:positionH relativeFrom="column">
                  <wp:posOffset>2285365</wp:posOffset>
                </wp:positionH>
                <wp:positionV relativeFrom="paragraph">
                  <wp:posOffset>12700</wp:posOffset>
                </wp:positionV>
                <wp:extent cx="934720" cy="443865"/>
                <wp:effectExtent l="18415" t="23495" r="18415" b="18415"/>
                <wp:wrapNone/>
                <wp:docPr id="45"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443865"/>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B9B8E9" w14:textId="77777777" w:rsidR="00542185" w:rsidRPr="00B61237" w:rsidRDefault="00542185" w:rsidP="002E0421">
                            <w:pPr>
                              <w:jc w:val="center"/>
                              <w:rPr>
                                <w:rFonts w:ascii="Arial Narrow" w:hAnsi="Arial Narrow"/>
                                <w:sz w:val="18"/>
                                <w:szCs w:val="18"/>
                              </w:rPr>
                            </w:pPr>
                            <w:r>
                              <w:rPr>
                                <w:rFonts w:ascii="Arial Narrow" w:hAnsi="Arial Narrow"/>
                                <w:sz w:val="18"/>
                                <w:szCs w:val="18"/>
                              </w:rPr>
                              <w:t>Training Program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22658" id="Flowchart: Process 10" o:spid="_x0000_s1032" type="#_x0000_t109" style="position:absolute;left:0;text-align:left;margin-left:179.95pt;margin-top:1pt;width:73.6pt;height:3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" fillcolor="white [3201]" strokecolor="#4f81bd [3204]" strokeweight="2.5pt">
                <v:shadow color="#868686"/>
                <v:textbox>
                  <w:txbxContent>
                    <w:p w14:paraId="2FB9B8E9" w14:textId="77777777" w:rsidR="00542185" w:rsidRPr="00B61237" w:rsidRDefault="00542185" w:rsidP="002E0421">
                      <w:pPr>
                        <w:jc w:val="center"/>
                        <w:rPr>
                          <w:rFonts w:ascii="Arial Narrow" w:hAnsi="Arial Narrow"/>
                          <w:sz w:val="18"/>
                          <w:szCs w:val="18"/>
                        </w:rPr>
                      </w:pPr>
                      <w:r>
                        <w:rPr>
                          <w:rFonts w:ascii="Arial Narrow" w:hAnsi="Arial Narrow"/>
                          <w:sz w:val="18"/>
                          <w:szCs w:val="18"/>
                        </w:rPr>
                        <w:t>Training Program</w:t>
                      </w:r>
                    </w:p>
                  </w:txbxContent>
                </v:textbox>
              </v:shape>
            </w:pict>
          </mc:Fallback>
        </mc:AlternateContent>
      </w:r>
      <w:r>
        <w:rPr>
          <w:rFonts w:ascii="Trebuchet MS" w:hAnsi="Trebuchet MS"/>
          <w:noProof/>
          <w:lang w:eastAsia="en-AU"/>
        </w:rPr>
        <mc:AlternateContent>
          <mc:Choice Requires="wps">
            <w:drawing>
              <wp:anchor distT="0" distB="0" distL="114300" distR="114300" simplePos="0" relativeHeight="251711488" behindDoc="0" locked="0" layoutInCell="1" allowOverlap="1" wp14:anchorId="52FD7687" wp14:editId="523230AE">
                <wp:simplePos x="0" y="0"/>
                <wp:positionH relativeFrom="column">
                  <wp:posOffset>1796415</wp:posOffset>
                </wp:positionH>
                <wp:positionV relativeFrom="paragraph">
                  <wp:posOffset>225425</wp:posOffset>
                </wp:positionV>
                <wp:extent cx="483870" cy="0"/>
                <wp:effectExtent l="24765" t="93345" r="34290" b="87630"/>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48997" id="_x0000_t32" coordsize="21600,21600" o:spt="32" o:oned="t" path="m,l21600,21600e" filled="f">
                <v:path arrowok="t" fillok="f" o:connecttype="none"/>
                <o:lock v:ext="edit" shapetype="t"/>
              </v:shapetype>
              <v:shape id="AutoShape 34" o:spid="_x0000_s1026" type="#_x0000_t32" style="position:absolute;margin-left:141.45pt;margin-top:17.75pt;width:38.1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" strokecolor="#0070c0" strokeweight="3pt">
                <v:stroke endarrow="block"/>
              </v:shape>
            </w:pict>
          </mc:Fallback>
        </mc:AlternateContent>
      </w:r>
    </w:p>
    <w:p w14:paraId="7E038DB4" w14:textId="77777777" w:rsidR="002E0421" w:rsidRPr="00F55A8C" w:rsidRDefault="002E0421" w:rsidP="002E0421">
      <w:pPr>
        <w:rPr>
          <w:rFonts w:ascii="Trebuchet MS" w:hAnsi="Trebuchet MS"/>
          <w:sz w:val="18"/>
          <w:szCs w:val="18"/>
        </w:rPr>
      </w:pPr>
    </w:p>
    <w:p w14:paraId="69603404" w14:textId="77777777" w:rsidR="002E0421" w:rsidRPr="00F55A8C" w:rsidRDefault="00005E59" w:rsidP="002E0421">
      <w:pPr>
        <w:jc w:val="center"/>
        <w:rPr>
          <w:rFonts w:ascii="Trebuchet MS" w:hAnsi="Trebuchet MS"/>
          <w:sz w:val="18"/>
          <w:szCs w:val="18"/>
        </w:rPr>
      </w:pPr>
      <w:r>
        <w:rPr>
          <w:rFonts w:ascii="Trebuchet MS" w:hAnsi="Trebuchet MS"/>
          <w:noProof/>
          <w:lang w:eastAsia="en-AU"/>
        </w:rPr>
        <mc:AlternateContent>
          <mc:Choice Requires="wps">
            <w:drawing>
              <wp:anchor distT="0" distB="0" distL="114300" distR="114300" simplePos="0" relativeHeight="251687936" behindDoc="0" locked="0" layoutInCell="1" allowOverlap="1" wp14:anchorId="3175E358" wp14:editId="129F7E6A">
                <wp:simplePos x="0" y="0"/>
                <wp:positionH relativeFrom="column">
                  <wp:posOffset>751840</wp:posOffset>
                </wp:positionH>
                <wp:positionV relativeFrom="paragraph">
                  <wp:posOffset>261620</wp:posOffset>
                </wp:positionV>
                <wp:extent cx="435610" cy="262255"/>
                <wp:effectExtent l="0" t="3175" r="3175" b="127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A904"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E358" id="Text Box 11" o:spid="_x0000_s1033" type="#_x0000_t202" style="position:absolute;left:0;text-align:left;margin-left:59.2pt;margin-top:20.6pt;width:34.3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7Z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" filled="f" stroked="f">
                <v:textbox>
                  <w:txbxContent>
                    <w:p w14:paraId="7112A904"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v:textbox>
              </v:shape>
            </w:pict>
          </mc:Fallback>
        </mc:AlternateContent>
      </w:r>
      <w:r>
        <w:rPr>
          <w:rFonts w:ascii="Trebuchet MS" w:hAnsi="Trebuchet MS"/>
          <w:noProof/>
          <w:sz w:val="18"/>
          <w:szCs w:val="18"/>
          <w:lang w:eastAsia="en-AU"/>
        </w:rPr>
        <mc:AlternateContent>
          <mc:Choice Requires="wps">
            <w:drawing>
              <wp:anchor distT="0" distB="0" distL="114300" distR="114300" simplePos="0" relativeHeight="251696128" behindDoc="0" locked="0" layoutInCell="1" allowOverlap="1" wp14:anchorId="0BC15B03" wp14:editId="13CD45E7">
                <wp:simplePos x="0" y="0"/>
                <wp:positionH relativeFrom="column">
                  <wp:posOffset>1214120</wp:posOffset>
                </wp:positionH>
                <wp:positionV relativeFrom="paragraph">
                  <wp:posOffset>247650</wp:posOffset>
                </wp:positionV>
                <wp:extent cx="0" cy="276225"/>
                <wp:effectExtent l="90170" t="27305" r="90805" b="29845"/>
                <wp:wrapNone/>
                <wp:docPr id="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31C6A" id="AutoShape 19" o:spid="_x0000_s1026" type="#_x0000_t32" style="position:absolute;margin-left:95.6pt;margin-top:19.5pt;width:0;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" strokecolor="#0070c0" strokeweight="3pt">
                <v:stroke endarrow="block"/>
              </v:shape>
            </w:pict>
          </mc:Fallback>
        </mc:AlternateContent>
      </w:r>
    </w:p>
    <w:p w14:paraId="2AB86096" w14:textId="77777777" w:rsidR="002E0421" w:rsidRPr="00F55A8C" w:rsidRDefault="00005E59" w:rsidP="002E0421">
      <w:pPr>
        <w:jc w:val="center"/>
        <w:rPr>
          <w:rFonts w:ascii="Trebuchet MS" w:hAnsi="Trebuchet MS"/>
          <w:sz w:val="18"/>
          <w:szCs w:val="18"/>
        </w:rPr>
      </w:pPr>
      <w:r>
        <w:rPr>
          <w:rFonts w:ascii="Trebuchet MS" w:hAnsi="Trebuchet MS"/>
          <w:noProof/>
          <w:sz w:val="18"/>
          <w:szCs w:val="18"/>
          <w:lang w:eastAsia="en-AU"/>
        </w:rPr>
        <mc:AlternateContent>
          <mc:Choice Requires="wps">
            <w:drawing>
              <wp:anchor distT="0" distB="0" distL="114300" distR="114300" simplePos="0" relativeHeight="251707392" behindDoc="0" locked="0" layoutInCell="1" allowOverlap="1" wp14:anchorId="44FF7128" wp14:editId="16A4D4E4">
                <wp:simplePos x="0" y="0"/>
                <wp:positionH relativeFrom="column">
                  <wp:posOffset>658495</wp:posOffset>
                </wp:positionH>
                <wp:positionV relativeFrom="paragraph">
                  <wp:posOffset>213995</wp:posOffset>
                </wp:positionV>
                <wp:extent cx="1112520" cy="424180"/>
                <wp:effectExtent l="20320" t="15875" r="19685" b="17145"/>
                <wp:wrapNone/>
                <wp:docPr id="4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24180"/>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D3C04F" w14:textId="77777777" w:rsidR="00542185" w:rsidRPr="00236BCE" w:rsidRDefault="00542185" w:rsidP="002E0421">
                            <w:pPr>
                              <w:jc w:val="center"/>
                              <w:rPr>
                                <w:rFonts w:ascii="Arial Narrow" w:hAnsi="Arial Narrow"/>
                                <w:sz w:val="16"/>
                                <w:szCs w:val="16"/>
                              </w:rPr>
                            </w:pPr>
                            <w:r w:rsidRPr="00F97095">
                              <w:rPr>
                                <w:rFonts w:ascii="Arial Narrow" w:hAnsi="Arial Narrow"/>
                                <w:sz w:val="16"/>
                                <w:szCs w:val="16"/>
                              </w:rPr>
                              <w:t>Minimum Timeframe met + Sign-Off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F7128" id="AutoShape 30" o:spid="_x0000_s1034" type="#_x0000_t109" style="position:absolute;left:0;text-align:left;margin-left:51.85pt;margin-top:16.85pt;width:87.6pt;height:3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" fillcolor="white [3201]" strokecolor="#4f81bd [3204]" strokeweight="2.5pt">
                <v:shadow color="#868686"/>
                <v:textbox>
                  <w:txbxContent>
                    <w:p w14:paraId="18D3C04F" w14:textId="77777777" w:rsidR="00542185" w:rsidRPr="00236BCE" w:rsidRDefault="00542185" w:rsidP="002E0421">
                      <w:pPr>
                        <w:jc w:val="center"/>
                        <w:rPr>
                          <w:rFonts w:ascii="Arial Narrow" w:hAnsi="Arial Narrow"/>
                          <w:sz w:val="16"/>
                          <w:szCs w:val="16"/>
                        </w:rPr>
                      </w:pPr>
                      <w:r w:rsidRPr="00F97095">
                        <w:rPr>
                          <w:rFonts w:ascii="Arial Narrow" w:hAnsi="Arial Narrow"/>
                          <w:sz w:val="16"/>
                          <w:szCs w:val="16"/>
                        </w:rPr>
                        <w:t>Minimum Timeframe met + Sign-Off</w:t>
                      </w:r>
                    </w:p>
                  </w:txbxContent>
                </v:textbox>
              </v:shape>
            </w:pict>
          </mc:Fallback>
        </mc:AlternateContent>
      </w:r>
      <w:r>
        <w:rPr>
          <w:rFonts w:ascii="Trebuchet MS" w:hAnsi="Trebuchet MS"/>
          <w:noProof/>
          <w:sz w:val="18"/>
          <w:szCs w:val="18"/>
          <w:lang w:eastAsia="en-AU"/>
        </w:rPr>
        <mc:AlternateContent>
          <mc:Choice Requires="wps">
            <w:drawing>
              <wp:anchor distT="0" distB="0" distL="114300" distR="114300" simplePos="0" relativeHeight="251683840" behindDoc="0" locked="0" layoutInCell="1" allowOverlap="1" wp14:anchorId="4C87DBA3" wp14:editId="1301C785">
                <wp:simplePos x="0" y="0"/>
                <wp:positionH relativeFrom="column">
                  <wp:posOffset>1057910</wp:posOffset>
                </wp:positionH>
                <wp:positionV relativeFrom="paragraph">
                  <wp:posOffset>4066540</wp:posOffset>
                </wp:positionV>
                <wp:extent cx="491490" cy="414655"/>
                <wp:effectExtent l="3175" t="1270" r="635" b="317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C3FB" w14:textId="77777777" w:rsidR="00542185" w:rsidRDefault="00542185" w:rsidP="002E0421">
                            <w:r>
                              <w:t xml:space="preserve">No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87DBA3" id="Text Box 8" o:spid="_x0000_s1035" type="#_x0000_t202" style="position:absolute;left:0;text-align:left;margin-left:83.3pt;margin-top:320.2pt;width:38.7pt;height:32.6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aEtQ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" filled="f" stroked="f">
                <v:textbox style="mso-fit-shape-to-text:t">
                  <w:txbxContent>
                    <w:p w14:paraId="2E7AC3FB" w14:textId="77777777" w:rsidR="00542185" w:rsidRDefault="00542185" w:rsidP="002E0421">
                      <w:r>
                        <w:t xml:space="preserve">No </w:t>
                      </w:r>
                    </w:p>
                  </w:txbxContent>
                </v:textbox>
              </v:shape>
            </w:pict>
          </mc:Fallback>
        </mc:AlternateContent>
      </w:r>
    </w:p>
    <w:p w14:paraId="7E5E19E1" w14:textId="77777777" w:rsidR="002E0421" w:rsidRPr="00F55A8C" w:rsidRDefault="00005E59" w:rsidP="002E0421">
      <w:pPr>
        <w:pStyle w:val="nwcbodytext"/>
        <w:rPr>
          <w:rFonts w:ascii="Trebuchet MS" w:hAnsi="Trebuchet MS"/>
          <w:lang w:val="en-AU"/>
        </w:rPr>
      </w:pPr>
      <w:r>
        <w:rPr>
          <w:rFonts w:ascii="Trebuchet MS" w:hAnsi="Trebuchet MS"/>
          <w:noProof/>
          <w:lang w:val="en-AU" w:eastAsia="en-AU"/>
        </w:rPr>
        <mc:AlternateContent>
          <mc:Choice Requires="wps">
            <w:drawing>
              <wp:anchor distT="0" distB="0" distL="114300" distR="114300" simplePos="0" relativeHeight="251694080" behindDoc="0" locked="0" layoutInCell="1" allowOverlap="1" wp14:anchorId="465001D9" wp14:editId="0663B515">
                <wp:simplePos x="0" y="0"/>
                <wp:positionH relativeFrom="column">
                  <wp:posOffset>3215005</wp:posOffset>
                </wp:positionH>
                <wp:positionV relativeFrom="paragraph">
                  <wp:posOffset>46355</wp:posOffset>
                </wp:positionV>
                <wp:extent cx="2274570" cy="285750"/>
                <wp:effectExtent l="6350" t="6985" r="11430" b="1206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85750"/>
                        </a:xfrm>
                        <a:prstGeom prst="rect">
                          <a:avLst/>
                        </a:prstGeom>
                        <a:solidFill>
                          <a:srgbClr val="FFFFFF"/>
                        </a:solidFill>
                        <a:ln w="9525">
                          <a:solidFill>
                            <a:schemeClr val="tx2">
                              <a:lumMod val="60000"/>
                              <a:lumOff val="40000"/>
                            </a:schemeClr>
                          </a:solidFill>
                          <a:miter lim="800000"/>
                          <a:headEnd/>
                          <a:tailEnd/>
                        </a:ln>
                      </wps:spPr>
                      <wps:txbx>
                        <w:txbxContent>
                          <w:p w14:paraId="15F15EAB" w14:textId="7A8822C0" w:rsidR="00542185" w:rsidRDefault="00542185" w:rsidP="00005E59">
                            <w:pPr>
                              <w:spacing w:after="0"/>
                              <w:jc w:val="center"/>
                              <w:rPr>
                                <w:rFonts w:ascii="Arial" w:hAnsi="Arial" w:cs="Arial"/>
                                <w:color w:val="548DD4" w:themeColor="text2" w:themeTint="99"/>
                              </w:rPr>
                            </w:pPr>
                            <w:r w:rsidRPr="00F97095">
                              <w:rPr>
                                <w:rFonts w:ascii="Arial" w:hAnsi="Arial" w:cs="Arial"/>
                                <w:color w:val="548DD4" w:themeColor="text2" w:themeTint="99"/>
                              </w:rPr>
                              <w:t xml:space="preserve">INITIAL </w:t>
                            </w:r>
                            <w:r>
                              <w:rPr>
                                <w:rFonts w:ascii="Arial" w:hAnsi="Arial" w:cs="Arial"/>
                                <w:color w:val="548DD4" w:themeColor="text2" w:themeTint="99"/>
                              </w:rPr>
                              <w:t>REGISTRATION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5001D9" id="Text Box 17" o:spid="_x0000_s1036" type="#_x0000_t202" style="position:absolute;margin-left:253.15pt;margin-top:3.65pt;width:179.1pt;height:22.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" strokecolor="#548dd4 [1951]">
                <v:textbox style="mso-fit-shape-to-text:t">
                  <w:txbxContent>
                    <w:p w14:paraId="15F15EAB" w14:textId="7A8822C0" w:rsidR="00542185" w:rsidRDefault="00542185" w:rsidP="00005E59">
                      <w:pPr>
                        <w:spacing w:after="0"/>
                        <w:jc w:val="center"/>
                        <w:rPr>
                          <w:rFonts w:ascii="Arial" w:hAnsi="Arial" w:cs="Arial"/>
                          <w:color w:val="548DD4" w:themeColor="text2" w:themeTint="99"/>
                        </w:rPr>
                      </w:pPr>
                      <w:r w:rsidRPr="00F97095">
                        <w:rPr>
                          <w:rFonts w:ascii="Arial" w:hAnsi="Arial" w:cs="Arial"/>
                          <w:color w:val="548DD4" w:themeColor="text2" w:themeTint="99"/>
                        </w:rPr>
                        <w:t xml:space="preserve">INITIAL </w:t>
                      </w:r>
                      <w:r>
                        <w:rPr>
                          <w:rFonts w:ascii="Arial" w:hAnsi="Arial" w:cs="Arial"/>
                          <w:color w:val="548DD4" w:themeColor="text2" w:themeTint="99"/>
                        </w:rPr>
                        <w:t>REGISTRATION</w:t>
                      </w:r>
                    </w:p>
                  </w:txbxContent>
                </v:textbox>
              </v:shape>
            </w:pict>
          </mc:Fallback>
        </mc:AlternateContent>
      </w:r>
    </w:p>
    <w:p w14:paraId="7B13C033" w14:textId="6BD52160" w:rsidR="00805B56" w:rsidRPr="00F55A8C" w:rsidRDefault="004C5540">
      <w:pPr>
        <w:keepNext/>
        <w:rPr>
          <w:rFonts w:ascii="Trebuchet MS" w:hAnsi="Trebuchet MS"/>
          <w:b/>
          <w:color w:val="FF0000"/>
        </w:rPr>
      </w:pPr>
      <w:r>
        <w:rPr>
          <w:noProof/>
          <w:lang w:eastAsia="en-AU"/>
        </w:rPr>
        <mc:AlternateContent>
          <mc:Choice Requires="wps">
            <w:drawing>
              <wp:anchor distT="0" distB="0" distL="114300" distR="114300" simplePos="0" relativeHeight="251757568" behindDoc="0" locked="0" layoutInCell="1" allowOverlap="1" wp14:anchorId="7D46B41D" wp14:editId="1CBA38EF">
                <wp:simplePos x="0" y="0"/>
                <wp:positionH relativeFrom="column">
                  <wp:posOffset>127168</wp:posOffset>
                </wp:positionH>
                <wp:positionV relativeFrom="paragraph">
                  <wp:posOffset>4998839</wp:posOffset>
                </wp:positionV>
                <wp:extent cx="3429000" cy="157446"/>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29000" cy="157446"/>
                        </a:xfrm>
                        <a:prstGeom prst="rect">
                          <a:avLst/>
                        </a:prstGeom>
                        <a:solidFill>
                          <a:prstClr val="white"/>
                        </a:solidFill>
                        <a:ln>
                          <a:noFill/>
                        </a:ln>
                        <a:effectLst/>
                      </wps:spPr>
                      <wps:txbx>
                        <w:txbxContent>
                          <w:p w14:paraId="3705B75C" w14:textId="0E82377A" w:rsidR="00542185" w:rsidRPr="0055015E" w:rsidRDefault="00542185" w:rsidP="00642A3E">
                            <w:pPr>
                              <w:pStyle w:val="Caption"/>
                              <w:rPr>
                                <w:rFonts w:ascii="Trebuchet MS" w:hAnsi="Trebuchet MS"/>
                                <w:noProof/>
                              </w:rPr>
                            </w:pPr>
                            <w:bookmarkStart w:id="14" w:name="_Toc80605116"/>
                            <w:r w:rsidRPr="0055015E">
                              <w:rPr>
                                <w:rFonts w:ascii="Trebuchet MS" w:hAnsi="Trebuchet MS"/>
                              </w:rPr>
                              <w:t xml:space="preserve">Figure </w:t>
                            </w:r>
                            <w:r w:rsidRPr="0055015E">
                              <w:rPr>
                                <w:rFonts w:ascii="Trebuchet MS" w:hAnsi="Trebuchet MS"/>
                              </w:rPr>
                              <w:fldChar w:fldCharType="begin"/>
                            </w:r>
                            <w:r w:rsidRPr="0055015E">
                              <w:rPr>
                                <w:rFonts w:ascii="Trebuchet MS" w:hAnsi="Trebuchet MS"/>
                              </w:rPr>
                              <w:instrText xml:space="preserve"> SEQ Figure \* ARABIC </w:instrText>
                            </w:r>
                            <w:r w:rsidRPr="0055015E">
                              <w:rPr>
                                <w:rFonts w:ascii="Trebuchet MS" w:hAnsi="Trebuchet MS"/>
                              </w:rPr>
                              <w:fldChar w:fldCharType="separate"/>
                            </w:r>
                            <w:r>
                              <w:rPr>
                                <w:rFonts w:ascii="Trebuchet MS" w:hAnsi="Trebuchet MS"/>
                                <w:noProof/>
                              </w:rPr>
                              <w:t>2</w:t>
                            </w:r>
                            <w:r w:rsidRPr="0055015E">
                              <w:rPr>
                                <w:rFonts w:ascii="Trebuchet MS" w:hAnsi="Trebuchet MS"/>
                              </w:rPr>
                              <w:fldChar w:fldCharType="end"/>
                            </w:r>
                            <w:r w:rsidRPr="0055015E">
                              <w:rPr>
                                <w:rFonts w:ascii="Trebuchet MS" w:hAnsi="Trebuchet MS"/>
                              </w:rPr>
                              <w:t xml:space="preserve"> – Process for </w:t>
                            </w:r>
                            <w:r>
                              <w:rPr>
                                <w:rFonts w:ascii="Trebuchet MS" w:hAnsi="Trebuchet MS"/>
                              </w:rPr>
                              <w:t>Registration</w:t>
                            </w:r>
                            <w:r w:rsidRPr="0055015E">
                              <w:rPr>
                                <w:rFonts w:ascii="Trebuchet MS" w:hAnsi="Trebuchet MS"/>
                              </w:rPr>
                              <w:t xml:space="preserve"> and Re-</w:t>
                            </w:r>
                            <w:r>
                              <w:rPr>
                                <w:rFonts w:ascii="Trebuchet MS" w:hAnsi="Trebuchet MS"/>
                              </w:rPr>
                              <w:t>Registration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6B41D" id="Text Box 52" o:spid="_x0000_s1037" type="#_x0000_t202" style="position:absolute;left:0;text-align:left;margin-left:10pt;margin-top:393.6pt;width:270pt;height:12.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" stroked="f">
                <v:textbox inset="0,0,0,0">
                  <w:txbxContent>
                    <w:p w14:paraId="3705B75C" w14:textId="0E82377A" w:rsidR="00542185" w:rsidRPr="0055015E" w:rsidRDefault="00542185" w:rsidP="00642A3E">
                      <w:pPr>
                        <w:pStyle w:val="Caption"/>
                        <w:rPr>
                          <w:rFonts w:ascii="Trebuchet MS" w:hAnsi="Trebuchet MS"/>
                          <w:noProof/>
                        </w:rPr>
                      </w:pPr>
                      <w:bookmarkStart w:id="15" w:name="_Toc80605116"/>
                      <w:r w:rsidRPr="0055015E">
                        <w:rPr>
                          <w:rFonts w:ascii="Trebuchet MS" w:hAnsi="Trebuchet MS"/>
                        </w:rPr>
                        <w:t xml:space="preserve">Figure </w:t>
                      </w:r>
                      <w:r w:rsidRPr="0055015E">
                        <w:rPr>
                          <w:rFonts w:ascii="Trebuchet MS" w:hAnsi="Trebuchet MS"/>
                        </w:rPr>
                        <w:fldChar w:fldCharType="begin"/>
                      </w:r>
                      <w:r w:rsidRPr="0055015E">
                        <w:rPr>
                          <w:rFonts w:ascii="Trebuchet MS" w:hAnsi="Trebuchet MS"/>
                        </w:rPr>
                        <w:instrText xml:space="preserve"> SEQ Figure \* ARABIC </w:instrText>
                      </w:r>
                      <w:r w:rsidRPr="0055015E">
                        <w:rPr>
                          <w:rFonts w:ascii="Trebuchet MS" w:hAnsi="Trebuchet MS"/>
                        </w:rPr>
                        <w:fldChar w:fldCharType="separate"/>
                      </w:r>
                      <w:r>
                        <w:rPr>
                          <w:rFonts w:ascii="Trebuchet MS" w:hAnsi="Trebuchet MS"/>
                          <w:noProof/>
                        </w:rPr>
                        <w:t>2</w:t>
                      </w:r>
                      <w:r w:rsidRPr="0055015E">
                        <w:rPr>
                          <w:rFonts w:ascii="Trebuchet MS" w:hAnsi="Trebuchet MS"/>
                        </w:rPr>
                        <w:fldChar w:fldCharType="end"/>
                      </w:r>
                      <w:r w:rsidRPr="0055015E">
                        <w:rPr>
                          <w:rFonts w:ascii="Trebuchet MS" w:hAnsi="Trebuchet MS"/>
                        </w:rPr>
                        <w:t xml:space="preserve"> – Process for </w:t>
                      </w:r>
                      <w:r>
                        <w:rPr>
                          <w:rFonts w:ascii="Trebuchet MS" w:hAnsi="Trebuchet MS"/>
                        </w:rPr>
                        <w:t>Registration</w:t>
                      </w:r>
                      <w:r w:rsidRPr="0055015E">
                        <w:rPr>
                          <w:rFonts w:ascii="Trebuchet MS" w:hAnsi="Trebuchet MS"/>
                        </w:rPr>
                        <w:t xml:space="preserve"> and Re-</w:t>
                      </w:r>
                      <w:r>
                        <w:rPr>
                          <w:rFonts w:ascii="Trebuchet MS" w:hAnsi="Trebuchet MS"/>
                        </w:rPr>
                        <w:t>Registration</w:t>
                      </w:r>
                      <w:bookmarkEnd w:id="15"/>
                    </w:p>
                  </w:txbxContent>
                </v:textbox>
              </v:shape>
            </w:pict>
          </mc:Fallback>
        </mc:AlternateContent>
      </w:r>
      <w:r>
        <w:rPr>
          <w:rFonts w:ascii="Trebuchet MS" w:hAnsi="Trebuchet MS"/>
          <w:noProof/>
          <w:lang w:eastAsia="en-AU"/>
        </w:rPr>
        <mc:AlternateContent>
          <mc:Choice Requires="wps">
            <w:drawing>
              <wp:anchor distT="0" distB="0" distL="114300" distR="114300" simplePos="0" relativeHeight="251718656" behindDoc="0" locked="0" layoutInCell="1" allowOverlap="1" wp14:anchorId="3A26928A" wp14:editId="19F40448">
                <wp:simplePos x="0" y="0"/>
                <wp:positionH relativeFrom="column">
                  <wp:posOffset>127168</wp:posOffset>
                </wp:positionH>
                <wp:positionV relativeFrom="paragraph">
                  <wp:posOffset>977900</wp:posOffset>
                </wp:positionV>
                <wp:extent cx="5319395" cy="3960381"/>
                <wp:effectExtent l="0" t="0" r="14605" b="21590"/>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395" cy="3960381"/>
                        </a:xfrm>
                        <a:prstGeom prst="rect">
                          <a:avLst/>
                        </a:prstGeom>
                        <a:noFill/>
                        <a:ln w="12700">
                          <a:solidFill>
                            <a:schemeClr val="accent6">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63EA6" id="Rectangle 41" o:spid="_x0000_s1026" style="position:absolute;margin-left:10pt;margin-top:77pt;width:418.85pt;height:3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" filled="f" fillcolor="white [3201]" strokecolor="#f79646 [3209]" strokeweight="1pt">
                <v:stroke dashstyle="dash"/>
                <v:shadow color="#868686"/>
              </v:rect>
            </w:pict>
          </mc:Fallback>
        </mc:AlternateContent>
      </w:r>
      <w:r w:rsidR="006C0B19">
        <w:rPr>
          <w:rFonts w:ascii="Trebuchet MS" w:hAnsi="Trebuchet MS"/>
          <w:noProof/>
          <w:lang w:eastAsia="en-AU"/>
        </w:rPr>
        <mc:AlternateContent>
          <mc:Choice Requires="wps">
            <w:drawing>
              <wp:anchor distT="0" distB="0" distL="114300" distR="114300" simplePos="0" relativeHeight="251704320" behindDoc="0" locked="0" layoutInCell="1" allowOverlap="1" wp14:anchorId="64742234" wp14:editId="6A6E50DD">
                <wp:simplePos x="0" y="0"/>
                <wp:positionH relativeFrom="column">
                  <wp:posOffset>514351</wp:posOffset>
                </wp:positionH>
                <wp:positionV relativeFrom="paragraph">
                  <wp:posOffset>1882775</wp:posOffset>
                </wp:positionV>
                <wp:extent cx="1281430" cy="1183005"/>
                <wp:effectExtent l="38100" t="38100" r="33020" b="36195"/>
                <wp:wrapNone/>
                <wp:docPr id="14" name="Flowchart: Decisi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1183005"/>
                        </a:xfrm>
                        <a:prstGeom prst="flowChartDecision">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6607C1" w14:textId="77777777" w:rsidR="00542185" w:rsidRPr="00C50915" w:rsidRDefault="00542185" w:rsidP="002E0421">
                            <w:pPr>
                              <w:jc w:val="center"/>
                              <w:rPr>
                                <w:rFonts w:ascii="Arial Narrow" w:hAnsi="Arial Narrow"/>
                                <w:sz w:val="15"/>
                                <w:szCs w:val="15"/>
                              </w:rPr>
                            </w:pPr>
                            <w:r w:rsidRPr="00C50915">
                              <w:rPr>
                                <w:rFonts w:ascii="Arial Narrow" w:hAnsi="Arial Narrow"/>
                                <w:sz w:val="15"/>
                                <w:szCs w:val="15"/>
                              </w:rPr>
                              <w:t>PD or audit requirement met?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42234" id="Flowchart: Decision 16" o:spid="_x0000_s1038" type="#_x0000_t110" style="position:absolute;left:0;text-align:left;margin-left:40.5pt;margin-top:148.25pt;width:100.9pt;height:9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" fillcolor="white [3201]" strokecolor="#4f81bd [3204]" strokeweight="2.5pt">
                <v:shadow color="#868686"/>
                <v:textbox>
                  <w:txbxContent>
                    <w:p w14:paraId="446607C1" w14:textId="77777777" w:rsidR="00542185" w:rsidRPr="00C50915" w:rsidRDefault="00542185" w:rsidP="002E0421">
                      <w:pPr>
                        <w:jc w:val="center"/>
                        <w:rPr>
                          <w:rFonts w:ascii="Arial Narrow" w:hAnsi="Arial Narrow"/>
                          <w:sz w:val="15"/>
                          <w:szCs w:val="15"/>
                        </w:rPr>
                      </w:pPr>
                      <w:r w:rsidRPr="00C50915">
                        <w:rPr>
                          <w:rFonts w:ascii="Arial Narrow" w:hAnsi="Arial Narrow"/>
                          <w:sz w:val="15"/>
                          <w:szCs w:val="15"/>
                        </w:rPr>
                        <w:t>PD or audit requirement met?</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691008" behindDoc="0" locked="0" layoutInCell="1" allowOverlap="1" wp14:anchorId="5D44038C" wp14:editId="1548EE53">
                <wp:simplePos x="0" y="0"/>
                <wp:positionH relativeFrom="column">
                  <wp:posOffset>779145</wp:posOffset>
                </wp:positionH>
                <wp:positionV relativeFrom="paragraph">
                  <wp:posOffset>120650</wp:posOffset>
                </wp:positionV>
                <wp:extent cx="488950" cy="253365"/>
                <wp:effectExtent l="0" t="0" r="0" b="4445"/>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9EB9"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4038C" id="Text Box 14" o:spid="_x0000_s1039" type="#_x0000_t202" style="position:absolute;left:0;text-align:left;margin-left:61.35pt;margin-top:9.5pt;width:38.5pt;height: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W3uQIAAMI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" filled="f" stroked="f">
                <v:textbox>
                  <w:txbxContent>
                    <w:p w14:paraId="5A0F9EB9"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40160" behindDoc="0" locked="0" layoutInCell="1" allowOverlap="1" wp14:anchorId="29EB9F2D" wp14:editId="4F463D97">
                <wp:simplePos x="0" y="0"/>
                <wp:positionH relativeFrom="column">
                  <wp:posOffset>236220</wp:posOffset>
                </wp:positionH>
                <wp:positionV relativeFrom="paragraph">
                  <wp:posOffset>2212340</wp:posOffset>
                </wp:positionV>
                <wp:extent cx="488950" cy="253365"/>
                <wp:effectExtent l="0" t="0" r="0" b="0"/>
                <wp:wrapNone/>
                <wp:docPr id="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9DE6" w14:textId="77777777" w:rsidR="00542185" w:rsidRPr="00236BCE" w:rsidRDefault="00542185" w:rsidP="00E24302">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B9F2D" id="Text Box 59" o:spid="_x0000_s1040" type="#_x0000_t202" style="position:absolute;left:0;text-align:left;margin-left:18.6pt;margin-top:174.2pt;width:38.5pt;height:1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ugIAAMI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" filled="f" stroked="f">
                <v:textbox>
                  <w:txbxContent>
                    <w:p w14:paraId="1D959DE6" w14:textId="77777777" w:rsidR="00542185" w:rsidRPr="00236BCE" w:rsidRDefault="00542185" w:rsidP="00E24302">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37088" behindDoc="0" locked="0" layoutInCell="1" allowOverlap="1" wp14:anchorId="54B5A531" wp14:editId="578F32C0">
                <wp:simplePos x="0" y="0"/>
                <wp:positionH relativeFrom="column">
                  <wp:posOffset>1922145</wp:posOffset>
                </wp:positionH>
                <wp:positionV relativeFrom="paragraph">
                  <wp:posOffset>2823845</wp:posOffset>
                </wp:positionV>
                <wp:extent cx="920115" cy="204470"/>
                <wp:effectExtent l="22860" t="20320" r="20320" b="21590"/>
                <wp:wrapNone/>
                <wp:docPr id="3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920115" cy="204470"/>
                        </a:xfrm>
                        <a:prstGeom prst="bentConnector3">
                          <a:avLst>
                            <a:gd name="adj1" fmla="val 99653"/>
                          </a:avLst>
                        </a:prstGeom>
                        <a:noFill/>
                        <a:ln w="38100">
                          <a:solidFill>
                            <a:schemeClr val="accent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755D4F" id="AutoShape 56" o:spid="_x0000_s1026" type="#_x0000_t34" style="position:absolute;margin-left:151.35pt;margin-top:222.35pt;width:72.45pt;height:16.1pt;rotation:-9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" adj="21525" strokecolor="#4f81bd [3204]" strokeweight="3pt">
                <v:shadow color="#243f60 [1604]" opacity=".5" offset="1pt"/>
              </v:shape>
            </w:pict>
          </mc:Fallback>
        </mc:AlternateContent>
      </w:r>
      <w:r w:rsidR="00005E59">
        <w:rPr>
          <w:rFonts w:ascii="Trebuchet MS" w:hAnsi="Trebuchet MS"/>
          <w:noProof/>
          <w:lang w:eastAsia="en-AU"/>
        </w:rPr>
        <mc:AlternateContent>
          <mc:Choice Requires="wps">
            <w:drawing>
              <wp:anchor distT="0" distB="0" distL="114300" distR="114300" simplePos="0" relativeHeight="251686912" behindDoc="0" locked="0" layoutInCell="1" allowOverlap="1" wp14:anchorId="2B9AC372" wp14:editId="6B48C221">
                <wp:simplePos x="0" y="0"/>
                <wp:positionH relativeFrom="column">
                  <wp:posOffset>341630</wp:posOffset>
                </wp:positionH>
                <wp:positionV relativeFrom="paragraph">
                  <wp:posOffset>3571240</wp:posOffset>
                </wp:positionV>
                <wp:extent cx="494665" cy="304800"/>
                <wp:effectExtent l="0" t="1905" r="1905"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27CD"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AC372" id="Text Box 10" o:spid="_x0000_s1041" type="#_x0000_t202" style="position:absolute;left:0;text-align:left;margin-left:26.9pt;margin-top:281.2pt;width:38.9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" filled="f" stroked="f">
                <v:textbox>
                  <w:txbxContent>
                    <w:p w14:paraId="4E0527CD"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Yes</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695104" behindDoc="0" locked="0" layoutInCell="1" allowOverlap="1" wp14:anchorId="614C6465" wp14:editId="4AB472FF">
                <wp:simplePos x="0" y="0"/>
                <wp:positionH relativeFrom="column">
                  <wp:posOffset>3278505</wp:posOffset>
                </wp:positionH>
                <wp:positionV relativeFrom="paragraph">
                  <wp:posOffset>4569460</wp:posOffset>
                </wp:positionV>
                <wp:extent cx="2275205" cy="285750"/>
                <wp:effectExtent l="9525" t="6985" r="7620" b="1206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85750"/>
                        </a:xfrm>
                        <a:prstGeom prst="rect">
                          <a:avLst/>
                        </a:prstGeom>
                        <a:solidFill>
                          <a:srgbClr val="FFFFFF"/>
                        </a:solidFill>
                        <a:ln w="9525">
                          <a:solidFill>
                            <a:schemeClr val="accent6">
                              <a:lumMod val="75000"/>
                              <a:lumOff val="0"/>
                            </a:schemeClr>
                          </a:solidFill>
                          <a:miter lim="800000"/>
                          <a:headEnd/>
                          <a:tailEnd/>
                        </a:ln>
                      </wps:spPr>
                      <wps:txbx>
                        <w:txbxContent>
                          <w:p w14:paraId="1C6960FA" w14:textId="4EAEBD36" w:rsidR="00542185" w:rsidRDefault="00542185" w:rsidP="00005E59">
                            <w:pPr>
                              <w:spacing w:after="0"/>
                              <w:jc w:val="center"/>
                              <w:rPr>
                                <w:rFonts w:ascii="Arial" w:hAnsi="Arial" w:cs="Arial"/>
                                <w:color w:val="E36C0A" w:themeColor="accent6" w:themeShade="BF"/>
                              </w:rPr>
                            </w:pPr>
                            <w:r w:rsidRPr="00F97095">
                              <w:rPr>
                                <w:rFonts w:ascii="Arial" w:hAnsi="Arial" w:cs="Arial"/>
                                <w:color w:val="E36C0A" w:themeColor="accent6" w:themeShade="BF"/>
                              </w:rPr>
                              <w:t>RE-</w:t>
                            </w:r>
                            <w:r>
                              <w:rPr>
                                <w:rFonts w:ascii="Arial" w:hAnsi="Arial" w:cs="Arial"/>
                                <w:color w:val="E36C0A" w:themeColor="accent6" w:themeShade="BF"/>
                              </w:rPr>
                              <w:t>REGISTRATION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14C6465" id="Text Box 18" o:spid="_x0000_s1042" type="#_x0000_t202" style="position:absolute;left:0;text-align:left;margin-left:258.15pt;margin-top:359.8pt;width:179.15pt;height:22.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" strokecolor="#e36c0a [2409]">
                <v:textbox style="mso-fit-shape-to-text:t">
                  <w:txbxContent>
                    <w:p w14:paraId="1C6960FA" w14:textId="4EAEBD36" w:rsidR="00542185" w:rsidRDefault="00542185" w:rsidP="00005E59">
                      <w:pPr>
                        <w:spacing w:after="0"/>
                        <w:jc w:val="center"/>
                        <w:rPr>
                          <w:rFonts w:ascii="Arial" w:hAnsi="Arial" w:cs="Arial"/>
                          <w:color w:val="E36C0A" w:themeColor="accent6" w:themeShade="BF"/>
                        </w:rPr>
                      </w:pPr>
                      <w:r w:rsidRPr="00F97095">
                        <w:rPr>
                          <w:rFonts w:ascii="Arial" w:hAnsi="Arial" w:cs="Arial"/>
                          <w:color w:val="E36C0A" w:themeColor="accent6" w:themeShade="BF"/>
                        </w:rPr>
                        <w:t>RE-</w:t>
                      </w:r>
                      <w:r>
                        <w:rPr>
                          <w:rFonts w:ascii="Arial" w:hAnsi="Arial" w:cs="Arial"/>
                          <w:color w:val="E36C0A" w:themeColor="accent6" w:themeShade="BF"/>
                        </w:rPr>
                        <w:t>REGISTRATION</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19680" behindDoc="0" locked="0" layoutInCell="1" allowOverlap="1" wp14:anchorId="07AC8798" wp14:editId="00DA755D">
                <wp:simplePos x="0" y="0"/>
                <wp:positionH relativeFrom="column">
                  <wp:posOffset>1223010</wp:posOffset>
                </wp:positionH>
                <wp:positionV relativeFrom="paragraph">
                  <wp:posOffset>902335</wp:posOffset>
                </wp:positionV>
                <wp:extent cx="0" cy="494665"/>
                <wp:effectExtent l="89535" t="19050" r="91440" b="29210"/>
                <wp:wrapNone/>
                <wp:docPr id="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57AEF" id="AutoShape 42" o:spid="_x0000_s1026" type="#_x0000_t32" style="position:absolute;margin-left:96.3pt;margin-top:71.05pt;width:0;height:3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" strokecolor="#0070c0"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9920" behindDoc="0" locked="0" layoutInCell="1" allowOverlap="1" wp14:anchorId="57D52B87" wp14:editId="27F3C378">
                <wp:simplePos x="0" y="0"/>
                <wp:positionH relativeFrom="column">
                  <wp:posOffset>1214120</wp:posOffset>
                </wp:positionH>
                <wp:positionV relativeFrom="paragraph">
                  <wp:posOffset>1793240</wp:posOffset>
                </wp:positionV>
                <wp:extent cx="0" cy="123190"/>
                <wp:effectExtent l="90170" t="24130" r="90805" b="33655"/>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23D0D" id="AutoShape 52" o:spid="_x0000_s1026" type="#_x0000_t32" style="position:absolute;margin-left:95.6pt;margin-top:141.2pt;width:0;height: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" strokecolor="#0070c0"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8896" behindDoc="0" locked="0" layoutInCell="1" allowOverlap="1" wp14:anchorId="4D9EA756" wp14:editId="5A8678CA">
                <wp:simplePos x="0" y="0"/>
                <wp:positionH relativeFrom="column">
                  <wp:posOffset>725170</wp:posOffset>
                </wp:positionH>
                <wp:positionV relativeFrom="paragraph">
                  <wp:posOffset>1397000</wp:posOffset>
                </wp:positionV>
                <wp:extent cx="1009650" cy="396240"/>
                <wp:effectExtent l="20320" t="18415" r="17780" b="23495"/>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6240"/>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A291DA" w14:textId="77777777" w:rsidR="00542185" w:rsidRPr="00B61237" w:rsidRDefault="00542185" w:rsidP="002E0421">
                            <w:pPr>
                              <w:jc w:val="center"/>
                              <w:rPr>
                                <w:rFonts w:ascii="Arial Narrow" w:hAnsi="Arial Narrow"/>
                                <w:sz w:val="18"/>
                                <w:szCs w:val="18"/>
                              </w:rPr>
                            </w:pPr>
                            <w:r>
                              <w:rPr>
                                <w:rFonts w:ascii="Arial Narrow" w:hAnsi="Arial Narrow"/>
                                <w:sz w:val="18"/>
                                <w:szCs w:val="18"/>
                              </w:rPr>
                              <w:t>After 5 years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EA756" id="AutoShape 51" o:spid="_x0000_s1043" type="#_x0000_t109" style="position:absolute;left:0;text-align:left;margin-left:57.1pt;margin-top:110pt;width:79.5pt;height:3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" fillcolor="white [3201]" strokecolor="#4f81bd [3204]" strokeweight="2.5pt">
                <v:shadow color="#868686"/>
                <v:textbox>
                  <w:txbxContent>
                    <w:p w14:paraId="29A291DA" w14:textId="77777777" w:rsidR="00542185" w:rsidRPr="00B61237" w:rsidRDefault="00542185" w:rsidP="002E0421">
                      <w:pPr>
                        <w:jc w:val="center"/>
                        <w:rPr>
                          <w:rFonts w:ascii="Arial Narrow" w:hAnsi="Arial Narrow"/>
                          <w:sz w:val="18"/>
                          <w:szCs w:val="18"/>
                        </w:rPr>
                      </w:pPr>
                      <w:r>
                        <w:rPr>
                          <w:rFonts w:ascii="Arial Narrow" w:hAnsi="Arial Narrow"/>
                          <w:sz w:val="18"/>
                          <w:szCs w:val="18"/>
                        </w:rPr>
                        <w:t>After 5 years</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27872" behindDoc="0" locked="0" layoutInCell="1" allowOverlap="1" wp14:anchorId="73D4C275" wp14:editId="443503FB">
                <wp:simplePos x="0" y="0"/>
                <wp:positionH relativeFrom="column">
                  <wp:posOffset>-53975</wp:posOffset>
                </wp:positionH>
                <wp:positionV relativeFrom="paragraph">
                  <wp:posOffset>4036695</wp:posOffset>
                </wp:positionV>
                <wp:extent cx="1244600" cy="313690"/>
                <wp:effectExtent l="20955" t="20955" r="27305" b="20320"/>
                <wp:wrapNone/>
                <wp:docPr id="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44600" cy="313690"/>
                        </a:xfrm>
                        <a:prstGeom prst="bentConnector3">
                          <a:avLst>
                            <a:gd name="adj1" fmla="val 185"/>
                          </a:avLst>
                        </a:prstGeom>
                        <a:noFill/>
                        <a:ln w="381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E6748" id="AutoShape 50" o:spid="_x0000_s1026" type="#_x0000_t34" style="position:absolute;margin-left:-4.25pt;margin-top:317.85pt;width:98pt;height:24.7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" adj="40" strokecolor="#4f81bd [3204]" strokeweight="3pt"/>
            </w:pict>
          </mc:Fallback>
        </mc:AlternateContent>
      </w:r>
      <w:r w:rsidR="00005E59">
        <w:rPr>
          <w:rFonts w:ascii="Trebuchet MS" w:hAnsi="Trebuchet MS"/>
          <w:noProof/>
          <w:lang w:eastAsia="en-AU"/>
        </w:rPr>
        <mc:AlternateContent>
          <mc:Choice Requires="wps">
            <w:drawing>
              <wp:anchor distT="0" distB="0" distL="114300" distR="114300" simplePos="0" relativeHeight="251726848" behindDoc="0" locked="0" layoutInCell="1" allowOverlap="1" wp14:anchorId="40E6893A" wp14:editId="672B5620">
                <wp:simplePos x="0" y="0"/>
                <wp:positionH relativeFrom="column">
                  <wp:posOffset>725170</wp:posOffset>
                </wp:positionH>
                <wp:positionV relativeFrom="paragraph">
                  <wp:posOffset>3417570</wp:posOffset>
                </wp:positionV>
                <wp:extent cx="1009650" cy="396240"/>
                <wp:effectExtent l="20320" t="19685" r="17780" b="22225"/>
                <wp:wrapNone/>
                <wp:docPr id="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6240"/>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03F79A" w14:textId="77777777" w:rsidR="00542185" w:rsidRPr="00B61237" w:rsidRDefault="00542185" w:rsidP="002E0421">
                            <w:pPr>
                              <w:jc w:val="center"/>
                              <w:rPr>
                                <w:rFonts w:ascii="Arial Narrow" w:hAnsi="Arial Narrow"/>
                                <w:sz w:val="18"/>
                                <w:szCs w:val="18"/>
                              </w:rPr>
                            </w:pPr>
                            <w:r>
                              <w:rPr>
                                <w:rFonts w:ascii="Arial Narrow" w:hAnsi="Arial Narrow"/>
                                <w:sz w:val="18"/>
                                <w:szCs w:val="18"/>
                              </w:rPr>
                              <w:t>Previously Extended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6893A" id="AutoShape 49" o:spid="_x0000_s1044" type="#_x0000_t109" style="position:absolute;left:0;text-align:left;margin-left:57.1pt;margin-top:269.1pt;width:79.5pt;height:3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" fillcolor="white [3201]" strokecolor="#4f81bd [3204]" strokeweight="2.5pt">
                <v:shadow color="#868686"/>
                <v:textbox>
                  <w:txbxContent>
                    <w:p w14:paraId="1E03F79A" w14:textId="77777777" w:rsidR="00542185" w:rsidRPr="00B61237" w:rsidRDefault="00542185" w:rsidP="002E0421">
                      <w:pPr>
                        <w:jc w:val="center"/>
                        <w:rPr>
                          <w:rFonts w:ascii="Arial Narrow" w:hAnsi="Arial Narrow"/>
                          <w:sz w:val="18"/>
                          <w:szCs w:val="18"/>
                        </w:rPr>
                      </w:pPr>
                      <w:r>
                        <w:rPr>
                          <w:rFonts w:ascii="Arial Narrow" w:hAnsi="Arial Narrow"/>
                          <w:sz w:val="18"/>
                          <w:szCs w:val="18"/>
                        </w:rPr>
                        <w:t>Previously Extended</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25824" behindDoc="0" locked="0" layoutInCell="1" allowOverlap="1" wp14:anchorId="04940496" wp14:editId="3D80A4BE">
                <wp:simplePos x="0" y="0"/>
                <wp:positionH relativeFrom="column">
                  <wp:posOffset>411480</wp:posOffset>
                </wp:positionH>
                <wp:positionV relativeFrom="paragraph">
                  <wp:posOffset>3766185</wp:posOffset>
                </wp:positionV>
                <wp:extent cx="2545715" cy="1049655"/>
                <wp:effectExtent l="20955" t="92075" r="33655" b="20320"/>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5715" cy="1049655"/>
                        </a:xfrm>
                        <a:prstGeom prst="bentConnector3">
                          <a:avLst>
                            <a:gd name="adj1" fmla="val 99755"/>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D0938" id="AutoShape 48" o:spid="_x0000_s1026" type="#_x0000_t34" style="position:absolute;margin-left:32.4pt;margin-top:296.55pt;width:200.45pt;height:82.6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" adj="21547" strokecolor="#4f81bd [3204]"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4800" behindDoc="0" locked="0" layoutInCell="1" allowOverlap="1" wp14:anchorId="0B3CD3FC" wp14:editId="379D1E8C">
                <wp:simplePos x="0" y="0"/>
                <wp:positionH relativeFrom="column">
                  <wp:posOffset>1400175</wp:posOffset>
                </wp:positionH>
                <wp:positionV relativeFrom="paragraph">
                  <wp:posOffset>902335</wp:posOffset>
                </wp:positionV>
                <wp:extent cx="2567305" cy="432435"/>
                <wp:effectExtent l="19050" t="19050" r="33020" b="9144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7305" cy="432435"/>
                        </a:xfrm>
                        <a:prstGeom prst="bentConnector3">
                          <a:avLst>
                            <a:gd name="adj1" fmla="val 0"/>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0E596" id="AutoShape 47" o:spid="_x0000_s1026" type="#_x0000_t34" style="position:absolute;margin-left:110.25pt;margin-top:71.05pt;width:202.15pt;height:3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" adj="0" strokecolor="#4f81bd [3204]"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3776" behindDoc="0" locked="0" layoutInCell="1" allowOverlap="1" wp14:anchorId="21A9BCF3" wp14:editId="07C272D3">
                <wp:simplePos x="0" y="0"/>
                <wp:positionH relativeFrom="column">
                  <wp:posOffset>3081655</wp:posOffset>
                </wp:positionH>
                <wp:positionV relativeFrom="paragraph">
                  <wp:posOffset>3116580</wp:posOffset>
                </wp:positionV>
                <wp:extent cx="741680" cy="167640"/>
                <wp:effectExtent l="92075" t="22225" r="26035" b="26670"/>
                <wp:wrapNone/>
                <wp:docPr id="2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1680" cy="167640"/>
                        </a:xfrm>
                        <a:prstGeom prst="bentConnector3">
                          <a:avLst>
                            <a:gd name="adj1" fmla="val 100625"/>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F8485" id="AutoShape 46" o:spid="_x0000_s1026" type="#_x0000_t34" style="position:absolute;margin-left:242.65pt;margin-top:245.4pt;width:58.4pt;height:13.2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" adj="21735" strokecolor="#4f81bd [3204]"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2752" behindDoc="0" locked="0" layoutInCell="1" allowOverlap="1" wp14:anchorId="49BBB323" wp14:editId="40D41F2E">
                <wp:simplePos x="0" y="0"/>
                <wp:positionH relativeFrom="column">
                  <wp:posOffset>1771015</wp:posOffset>
                </wp:positionH>
                <wp:positionV relativeFrom="paragraph">
                  <wp:posOffset>2465705</wp:posOffset>
                </wp:positionV>
                <wp:extent cx="509270" cy="0"/>
                <wp:effectExtent l="37465" t="86995" r="24765" b="93980"/>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0"/>
                        </a:xfrm>
                        <a:prstGeom prst="straightConnector1">
                          <a:avLst/>
                        </a:prstGeom>
                        <a:noFill/>
                        <a:ln w="3810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7D88F" id="AutoShape 45" o:spid="_x0000_s1026" type="#_x0000_t32" style="position:absolute;margin-left:139.45pt;margin-top:194.15pt;width:40.1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" strokecolor="#4f81bd [3204]"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1728" behindDoc="0" locked="0" layoutInCell="1" allowOverlap="1" wp14:anchorId="24BCFCE8" wp14:editId="013F17EB">
                <wp:simplePos x="0" y="0"/>
                <wp:positionH relativeFrom="column">
                  <wp:posOffset>2149475</wp:posOffset>
                </wp:positionH>
                <wp:positionV relativeFrom="paragraph">
                  <wp:posOffset>1788795</wp:posOffset>
                </wp:positionV>
                <wp:extent cx="1262380" cy="353695"/>
                <wp:effectExtent l="22225" t="22860" r="90805" b="29210"/>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62380" cy="353695"/>
                        </a:xfrm>
                        <a:prstGeom prst="bentConnector3">
                          <a:avLst>
                            <a:gd name="adj1" fmla="val 99120"/>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12484" id="AutoShape 44" o:spid="_x0000_s1026" type="#_x0000_t34" style="position:absolute;margin-left:169.25pt;margin-top:140.85pt;width:99.4pt;height:27.85pt;rotation:9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" adj="21410" strokecolor="#4f81bd [3204]"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20704" behindDoc="0" locked="0" layoutInCell="1" allowOverlap="1" wp14:anchorId="6C85385B" wp14:editId="4DCFFEC8">
                <wp:simplePos x="0" y="0"/>
                <wp:positionH relativeFrom="column">
                  <wp:posOffset>4507230</wp:posOffset>
                </wp:positionH>
                <wp:positionV relativeFrom="paragraph">
                  <wp:posOffset>1533525</wp:posOffset>
                </wp:positionV>
                <wp:extent cx="0" cy="173990"/>
                <wp:effectExtent l="87630" t="21590" r="93345" b="3302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4EB31" id="AutoShape 43" o:spid="_x0000_s1026" type="#_x0000_t32" style="position:absolute;margin-left:354.9pt;margin-top:120.75pt;width:0;height:1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bsNgIAAF8EAAAOAAAAZHJzL2Uyb0RvYy54bWysVE2P2yAQvVfqf0DcE9uJm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" strokecolor="#0070c0"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17632" behindDoc="0" locked="0" layoutInCell="1" allowOverlap="1" wp14:anchorId="3F6E3079" wp14:editId="0146686E">
                <wp:simplePos x="0" y="0"/>
                <wp:positionH relativeFrom="column">
                  <wp:posOffset>1059815</wp:posOffset>
                </wp:positionH>
                <wp:positionV relativeFrom="paragraph">
                  <wp:posOffset>3140710</wp:posOffset>
                </wp:positionV>
                <wp:extent cx="1896110" cy="545465"/>
                <wp:effectExtent l="20320" t="20320" r="24765" b="2667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96110" cy="545465"/>
                        </a:xfrm>
                        <a:prstGeom prst="bentConnector3">
                          <a:avLst>
                            <a:gd name="adj1" fmla="val -278"/>
                          </a:avLst>
                        </a:prstGeom>
                        <a:noFill/>
                        <a:ln w="381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142EB" id="AutoShape 40" o:spid="_x0000_s1026" type="#_x0000_t34" style="position:absolute;margin-left:83.45pt;margin-top:247.3pt;width:149.3pt;height:42.9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" adj="-60" strokecolor="#4f81bd [3204]" strokeweight="3pt"/>
            </w:pict>
          </mc:Fallback>
        </mc:AlternateContent>
      </w:r>
      <w:r w:rsidR="00005E59">
        <w:rPr>
          <w:rFonts w:ascii="Trebuchet MS" w:hAnsi="Trebuchet MS"/>
          <w:noProof/>
          <w:lang w:eastAsia="en-AU"/>
        </w:rPr>
        <mc:AlternateContent>
          <mc:Choice Requires="wps">
            <w:drawing>
              <wp:anchor distT="0" distB="0" distL="114300" distR="114300" simplePos="0" relativeHeight="251716608" behindDoc="0" locked="0" layoutInCell="1" allowOverlap="1" wp14:anchorId="0520E89B" wp14:editId="5A882EF7">
                <wp:simplePos x="0" y="0"/>
                <wp:positionH relativeFrom="column">
                  <wp:posOffset>289560</wp:posOffset>
                </wp:positionH>
                <wp:positionV relativeFrom="paragraph">
                  <wp:posOffset>685800</wp:posOffset>
                </wp:positionV>
                <wp:extent cx="368935" cy="635"/>
                <wp:effectExtent l="22860" t="88265" r="36830" b="92075"/>
                <wp:wrapNone/>
                <wp:docPr id="1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635"/>
                        </a:xfrm>
                        <a:prstGeom prst="straightConnector1">
                          <a:avLst/>
                        </a:prstGeom>
                        <a:noFill/>
                        <a:ln w="3810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E51FE" id="AutoShape 39" o:spid="_x0000_s1026" type="#_x0000_t32" style="position:absolute;margin-left:22.8pt;margin-top:54pt;width:29.0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" strokecolor="#4f81bd [3204]"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15584" behindDoc="0" locked="0" layoutInCell="1" allowOverlap="1" wp14:anchorId="357EA8F5" wp14:editId="572496D2">
                <wp:simplePos x="0" y="0"/>
                <wp:positionH relativeFrom="column">
                  <wp:posOffset>-448310</wp:posOffset>
                </wp:positionH>
                <wp:positionV relativeFrom="paragraph">
                  <wp:posOffset>1423670</wp:posOffset>
                </wp:positionV>
                <wp:extent cx="1779905" cy="304800"/>
                <wp:effectExtent l="22860" t="21590" r="24765" b="4635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79905" cy="304800"/>
                        </a:xfrm>
                        <a:prstGeom prst="bentConnector3">
                          <a:avLst>
                            <a:gd name="adj1" fmla="val -1083"/>
                          </a:avLst>
                        </a:prstGeom>
                        <a:noFill/>
                        <a:ln w="381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300FF" id="AutoShape 38" o:spid="_x0000_s1026" type="#_x0000_t34" style="position:absolute;margin-left:-35.3pt;margin-top:112.1pt;width:140.15pt;height:24pt;rotation:-9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" adj="-234" strokecolor="#4f81bd [3204]" strokeweight="3pt"/>
            </w:pict>
          </mc:Fallback>
        </mc:AlternateContent>
      </w:r>
      <w:r w:rsidR="00005E59">
        <w:rPr>
          <w:rFonts w:ascii="Trebuchet MS" w:hAnsi="Trebuchet MS"/>
          <w:noProof/>
          <w:lang w:eastAsia="en-AU"/>
        </w:rPr>
        <mc:AlternateContent>
          <mc:Choice Requires="wps">
            <w:drawing>
              <wp:anchor distT="0" distB="0" distL="114300" distR="114300" simplePos="0" relativeHeight="251712512" behindDoc="0" locked="0" layoutInCell="1" allowOverlap="1" wp14:anchorId="31BACBA2" wp14:editId="6622DB6B">
                <wp:simplePos x="0" y="0"/>
                <wp:positionH relativeFrom="column">
                  <wp:posOffset>1214120</wp:posOffset>
                </wp:positionH>
                <wp:positionV relativeFrom="paragraph">
                  <wp:posOffset>88265</wp:posOffset>
                </wp:positionV>
                <wp:extent cx="0" cy="394970"/>
                <wp:effectExtent l="90170" t="24130" r="90805" b="28575"/>
                <wp:wrapNone/>
                <wp:docPr id="1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81A11" id="AutoShape 35" o:spid="_x0000_s1026" type="#_x0000_t32" style="position:absolute;margin-left:95.6pt;margin-top:6.95pt;width:0;height:3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" strokecolor="#0070c0"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706368" behindDoc="0" locked="0" layoutInCell="1" allowOverlap="1" wp14:anchorId="62488258" wp14:editId="12BD4815">
                <wp:simplePos x="0" y="0"/>
                <wp:positionH relativeFrom="column">
                  <wp:posOffset>2484755</wp:posOffset>
                </wp:positionH>
                <wp:positionV relativeFrom="paragraph">
                  <wp:posOffset>3385820</wp:posOffset>
                </wp:positionV>
                <wp:extent cx="883920" cy="380365"/>
                <wp:effectExtent l="17780" t="16510" r="22225" b="22225"/>
                <wp:wrapNone/>
                <wp:docPr id="16"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80365"/>
                        </a:xfrm>
                        <a:prstGeom prst="flowChart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964770" w14:textId="53483FA2" w:rsidR="00542185" w:rsidRPr="00B61237" w:rsidRDefault="00542185" w:rsidP="002E0421">
                            <w:pPr>
                              <w:jc w:val="center"/>
                              <w:rPr>
                                <w:rFonts w:ascii="Arial Narrow" w:hAnsi="Arial Narrow"/>
                                <w:sz w:val="18"/>
                                <w:szCs w:val="18"/>
                              </w:rPr>
                            </w:pPr>
                            <w:r>
                              <w:rPr>
                                <w:rFonts w:ascii="Arial Narrow" w:hAnsi="Arial Narrow"/>
                                <w:sz w:val="18"/>
                                <w:szCs w:val="18"/>
                              </w:rPr>
                              <w:t>Registration</w:t>
                            </w:r>
                            <w:r w:rsidRPr="00B61237">
                              <w:rPr>
                                <w:rFonts w:ascii="Arial Narrow" w:hAnsi="Arial Narrow"/>
                                <w:sz w:val="18"/>
                                <w:szCs w:val="18"/>
                              </w:rPr>
                              <w:t xml:space="preserve"> Status: </w:t>
                            </w:r>
                            <w:r w:rsidRPr="00B61237">
                              <w:rPr>
                                <w:rFonts w:ascii="Arial Narrow" w:hAnsi="Arial Narrow"/>
                                <w:b/>
                                <w:sz w:val="18"/>
                                <w:szCs w:val="18"/>
                              </w:rPr>
                              <w:t>Inactive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88258" id="_x0000_t109" coordsize="21600,21600" o:spt="109" path="m,l,21600r21600,l21600,xe">
                <v:stroke joinstyle="miter"/>
                <v:path gradientshapeok="t" o:connecttype="rect"/>
              </v:shapetype>
              <v:shape id="Flowchart: Process 20" o:spid="_x0000_s1045" type="#_x0000_t109" style="position:absolute;left:0;text-align:left;margin-left:195.65pt;margin-top:266.6pt;width:69.6pt;height:2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" fillcolor="white [3201]" strokecolor="#c0504d [3205]" strokeweight="2.5pt">
                <v:shadow color="#868686"/>
                <v:textbox>
                  <w:txbxContent>
                    <w:p w14:paraId="12964770" w14:textId="53483FA2" w:rsidR="00542185" w:rsidRPr="00B61237" w:rsidRDefault="00542185" w:rsidP="002E0421">
                      <w:pPr>
                        <w:jc w:val="center"/>
                        <w:rPr>
                          <w:rFonts w:ascii="Arial Narrow" w:hAnsi="Arial Narrow"/>
                          <w:sz w:val="18"/>
                          <w:szCs w:val="18"/>
                        </w:rPr>
                      </w:pPr>
                      <w:r>
                        <w:rPr>
                          <w:rFonts w:ascii="Arial Narrow" w:hAnsi="Arial Narrow"/>
                          <w:sz w:val="18"/>
                          <w:szCs w:val="18"/>
                        </w:rPr>
                        <w:t>Registration</w:t>
                      </w:r>
                      <w:r w:rsidRPr="00B61237">
                        <w:rPr>
                          <w:rFonts w:ascii="Arial Narrow" w:hAnsi="Arial Narrow"/>
                          <w:sz w:val="18"/>
                          <w:szCs w:val="18"/>
                        </w:rPr>
                        <w:t xml:space="preserve"> Status: </w:t>
                      </w:r>
                      <w:r w:rsidRPr="00B61237">
                        <w:rPr>
                          <w:rFonts w:ascii="Arial Narrow" w:hAnsi="Arial Narrow"/>
                          <w:b/>
                          <w:sz w:val="18"/>
                          <w:szCs w:val="18"/>
                        </w:rPr>
                        <w:t>Inactive</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05344" behindDoc="0" locked="0" layoutInCell="1" allowOverlap="1" wp14:anchorId="02830681" wp14:editId="58A63414">
                <wp:simplePos x="0" y="0"/>
                <wp:positionH relativeFrom="column">
                  <wp:posOffset>725170</wp:posOffset>
                </wp:positionH>
                <wp:positionV relativeFrom="paragraph">
                  <wp:posOffset>4173855</wp:posOffset>
                </wp:positionV>
                <wp:extent cx="1009650" cy="395605"/>
                <wp:effectExtent l="20320" t="23495" r="17780" b="19050"/>
                <wp:wrapNone/>
                <wp:docPr id="15"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5605"/>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F2D869"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Extension Granted for 3 months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30681" id="Flowchart: Process 17" o:spid="_x0000_s1046" type="#_x0000_t109" style="position:absolute;left:0;text-align:left;margin-left:57.1pt;margin-top:328.65pt;width:79.5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" fillcolor="white [3201]" strokecolor="#4f81bd [3204]" strokeweight="2.5pt">
                <v:shadow color="#868686"/>
                <v:textbox>
                  <w:txbxContent>
                    <w:p w14:paraId="59F2D869"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Extension Granted for 3 months</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03296" behindDoc="0" locked="0" layoutInCell="1" allowOverlap="1" wp14:anchorId="7C491D9A" wp14:editId="1C019CB3">
                <wp:simplePos x="0" y="0"/>
                <wp:positionH relativeFrom="column">
                  <wp:posOffset>3997325</wp:posOffset>
                </wp:positionH>
                <wp:positionV relativeFrom="paragraph">
                  <wp:posOffset>1707515</wp:posOffset>
                </wp:positionV>
                <wp:extent cx="994410" cy="403860"/>
                <wp:effectExtent l="15875" t="24130" r="18415" b="19685"/>
                <wp:wrapNone/>
                <wp:docPr id="13"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403860"/>
                        </a:xfrm>
                        <a:prstGeom prst="flowChart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AF0BA8" w14:textId="4F3481F6" w:rsidR="00542185" w:rsidRPr="00B61237" w:rsidRDefault="00542185" w:rsidP="002E0421">
                            <w:pPr>
                              <w:jc w:val="center"/>
                              <w:rPr>
                                <w:rFonts w:ascii="Arial Narrow" w:hAnsi="Arial Narrow"/>
                                <w:b/>
                                <w:sz w:val="18"/>
                                <w:szCs w:val="18"/>
                              </w:rPr>
                            </w:pPr>
                            <w:r>
                              <w:rPr>
                                <w:rFonts w:ascii="Arial Narrow" w:hAnsi="Arial Narrow"/>
                                <w:sz w:val="18"/>
                                <w:szCs w:val="18"/>
                              </w:rPr>
                              <w:t>Registration</w:t>
                            </w:r>
                            <w:r w:rsidRPr="00B61237">
                              <w:rPr>
                                <w:rFonts w:ascii="Arial Narrow" w:hAnsi="Arial Narrow"/>
                                <w:sz w:val="18"/>
                                <w:szCs w:val="18"/>
                              </w:rPr>
                              <w:t xml:space="preserve"> Status:  </w:t>
                            </w:r>
                            <w:r w:rsidRPr="00B61237">
                              <w:rPr>
                                <w:rFonts w:ascii="Arial Narrow" w:hAnsi="Arial Narrow"/>
                                <w:b/>
                                <w:sz w:val="18"/>
                                <w:szCs w:val="18"/>
                              </w:rPr>
                              <w:t>Revoked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91D9A" id="Flowchart: Process 15" o:spid="_x0000_s1047" type="#_x0000_t109" style="position:absolute;left:0;text-align:left;margin-left:314.75pt;margin-top:134.45pt;width:78.3pt;height:3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" fillcolor="white [3201]" strokecolor="#c0504d [3205]" strokeweight="2.5pt">
                <v:shadow color="#868686"/>
                <v:textbox>
                  <w:txbxContent>
                    <w:p w14:paraId="6AAF0BA8" w14:textId="4F3481F6" w:rsidR="00542185" w:rsidRPr="00B61237" w:rsidRDefault="00542185" w:rsidP="002E0421">
                      <w:pPr>
                        <w:jc w:val="center"/>
                        <w:rPr>
                          <w:rFonts w:ascii="Arial Narrow" w:hAnsi="Arial Narrow"/>
                          <w:b/>
                          <w:sz w:val="18"/>
                          <w:szCs w:val="18"/>
                        </w:rPr>
                      </w:pPr>
                      <w:r>
                        <w:rPr>
                          <w:rFonts w:ascii="Arial Narrow" w:hAnsi="Arial Narrow"/>
                          <w:sz w:val="18"/>
                          <w:szCs w:val="18"/>
                        </w:rPr>
                        <w:t>Registration</w:t>
                      </w:r>
                      <w:r w:rsidRPr="00B61237">
                        <w:rPr>
                          <w:rFonts w:ascii="Arial Narrow" w:hAnsi="Arial Narrow"/>
                          <w:sz w:val="18"/>
                          <w:szCs w:val="18"/>
                        </w:rPr>
                        <w:t xml:space="preserve"> Status:  </w:t>
                      </w:r>
                      <w:r w:rsidRPr="00B61237">
                        <w:rPr>
                          <w:rFonts w:ascii="Arial Narrow" w:hAnsi="Arial Narrow"/>
                          <w:b/>
                          <w:sz w:val="18"/>
                          <w:szCs w:val="18"/>
                        </w:rPr>
                        <w:t>Revoked</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02272" behindDoc="0" locked="0" layoutInCell="1" allowOverlap="1" wp14:anchorId="04E54D55" wp14:editId="6BD4623C">
                <wp:simplePos x="0" y="0"/>
                <wp:positionH relativeFrom="column">
                  <wp:posOffset>2957195</wp:posOffset>
                </wp:positionH>
                <wp:positionV relativeFrom="paragraph">
                  <wp:posOffset>2256790</wp:posOffset>
                </wp:positionV>
                <wp:extent cx="1068705" cy="572770"/>
                <wp:effectExtent l="23495" t="20955" r="22225" b="25400"/>
                <wp:wrapNone/>
                <wp:docPr id="12"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2770"/>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0089F"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 xml:space="preserve">Moved from Operational Role </w:t>
                            </w:r>
                            <w:proofErr w:type="gramStart"/>
                            <w:r w:rsidRPr="00B61237">
                              <w:rPr>
                                <w:rFonts w:ascii="Arial Narrow" w:hAnsi="Arial Narrow"/>
                                <w:sz w:val="18"/>
                                <w:szCs w:val="18"/>
                              </w:rPr>
                              <w:t>in excess of</w:t>
                            </w:r>
                            <w:proofErr w:type="gramEnd"/>
                            <w:r w:rsidRPr="00B61237">
                              <w:rPr>
                                <w:rFonts w:ascii="Arial Narrow" w:hAnsi="Arial Narrow"/>
                                <w:sz w:val="18"/>
                                <w:szCs w:val="18"/>
                              </w:rPr>
                              <w:t xml:space="preserve"> </w:t>
                            </w:r>
                            <w:r>
                              <w:rPr>
                                <w:rFonts w:ascii="Arial Narrow" w:hAnsi="Arial Narrow"/>
                                <w:sz w:val="18"/>
                                <w:szCs w:val="18"/>
                              </w:rPr>
                              <w:t>2 years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54D55" id="Flowchart: Process 14" o:spid="_x0000_s1048" type="#_x0000_t109" style="position:absolute;left:0;text-align:left;margin-left:232.85pt;margin-top:177.7pt;width:84.15pt;height:4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" fillcolor="white [3201]" strokecolor="#4f81bd [3204]" strokeweight="2.5pt">
                <v:shadow color="#868686"/>
                <v:textbox>
                  <w:txbxContent>
                    <w:p w14:paraId="5670089F"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 xml:space="preserve">Moved from Operational Role in excess of </w:t>
                      </w:r>
                      <w:r>
                        <w:rPr>
                          <w:rFonts w:ascii="Arial Narrow" w:hAnsi="Arial Narrow"/>
                          <w:sz w:val="18"/>
                          <w:szCs w:val="18"/>
                        </w:rPr>
                        <w:t>2 years</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01248" behindDoc="0" locked="0" layoutInCell="1" allowOverlap="1" wp14:anchorId="4DC98604" wp14:editId="472728C9">
                <wp:simplePos x="0" y="0"/>
                <wp:positionH relativeFrom="column">
                  <wp:posOffset>3967480</wp:posOffset>
                </wp:positionH>
                <wp:positionV relativeFrom="paragraph">
                  <wp:posOffset>1090295</wp:posOffset>
                </wp:positionV>
                <wp:extent cx="1024255" cy="434340"/>
                <wp:effectExtent l="24130" t="16510" r="18415" b="15875"/>
                <wp:wrapNone/>
                <wp:docPr id="11"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434340"/>
                        </a:xfrm>
                        <a:prstGeom prst="flowChartProcess">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ADD3B"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Breaches in performance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98604" id="Flowchart: Process 13" o:spid="_x0000_s1049" type="#_x0000_t109" style="position:absolute;left:0;text-align:left;margin-left:312.4pt;margin-top:85.85pt;width:80.65pt;height:3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" fillcolor="white [3201]" strokecolor="#4f81bd [3204]" strokeweight="2.5pt">
                <v:shadow color="#868686"/>
                <v:textbox>
                  <w:txbxContent>
                    <w:p w14:paraId="789ADD3B" w14:textId="77777777" w:rsidR="00542185" w:rsidRPr="00B61237" w:rsidRDefault="00542185" w:rsidP="002E0421">
                      <w:pPr>
                        <w:jc w:val="center"/>
                        <w:rPr>
                          <w:rFonts w:ascii="Arial Narrow" w:hAnsi="Arial Narrow"/>
                          <w:sz w:val="18"/>
                          <w:szCs w:val="18"/>
                        </w:rPr>
                      </w:pPr>
                      <w:r w:rsidRPr="00B61237">
                        <w:rPr>
                          <w:rFonts w:ascii="Arial Narrow" w:hAnsi="Arial Narrow"/>
                          <w:sz w:val="18"/>
                          <w:szCs w:val="18"/>
                        </w:rPr>
                        <w:t>Breaches in performance</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700224" behindDoc="0" locked="0" layoutInCell="1" allowOverlap="1" wp14:anchorId="44547EFC" wp14:editId="78986CD3">
                <wp:simplePos x="0" y="0"/>
                <wp:positionH relativeFrom="column">
                  <wp:posOffset>658495</wp:posOffset>
                </wp:positionH>
                <wp:positionV relativeFrom="paragraph">
                  <wp:posOffset>483235</wp:posOffset>
                </wp:positionV>
                <wp:extent cx="1112520" cy="419100"/>
                <wp:effectExtent l="20320" t="19050" r="19685" b="19050"/>
                <wp:wrapNone/>
                <wp:docPr id="10"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19100"/>
                        </a:xfrm>
                        <a:prstGeom prst="flowChart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85B892" w14:textId="1C9D9425" w:rsidR="00542185" w:rsidRPr="00B61237" w:rsidRDefault="00542185" w:rsidP="002E0421">
                            <w:pPr>
                              <w:jc w:val="center"/>
                              <w:rPr>
                                <w:rFonts w:ascii="Arial Narrow" w:hAnsi="Arial Narrow"/>
                                <w:sz w:val="18"/>
                                <w:szCs w:val="18"/>
                              </w:rPr>
                            </w:pPr>
                            <w:r>
                              <w:rPr>
                                <w:rFonts w:ascii="Arial Narrow" w:hAnsi="Arial Narrow"/>
                                <w:sz w:val="18"/>
                                <w:szCs w:val="18"/>
                              </w:rPr>
                              <w:t>Registration</w:t>
                            </w:r>
                            <w:r w:rsidRPr="00B61237">
                              <w:rPr>
                                <w:rFonts w:ascii="Arial Narrow" w:hAnsi="Arial Narrow"/>
                                <w:sz w:val="18"/>
                                <w:szCs w:val="18"/>
                              </w:rPr>
                              <w:t xml:space="preserve"> Status: </w:t>
                            </w:r>
                            <w:r w:rsidRPr="00B61237">
                              <w:rPr>
                                <w:rFonts w:ascii="Arial Narrow" w:hAnsi="Arial Narrow"/>
                                <w:sz w:val="18"/>
                                <w:szCs w:val="18"/>
                              </w:rPr>
                              <w:br/>
                            </w:r>
                            <w:r w:rsidRPr="00B61237">
                              <w:rPr>
                                <w:rFonts w:ascii="Arial Narrow" w:hAnsi="Arial Narrow"/>
                                <w:b/>
                                <w:sz w:val="18"/>
                                <w:szCs w:val="18"/>
                              </w:rPr>
                              <w:t>Active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4547EFC" id="Flowchart: Process 11" o:spid="_x0000_s1050" type="#_x0000_t109" style="position:absolute;left:0;text-align:left;margin-left:51.85pt;margin-top:38.05pt;width:87.6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" fillcolor="white [3201]" strokecolor="#c0504d [3205]" strokeweight="2.5pt">
                <v:shadow color="#868686"/>
                <v:textbox>
                  <w:txbxContent>
                    <w:p w14:paraId="1785B892" w14:textId="1C9D9425" w:rsidR="00542185" w:rsidRPr="00B61237" w:rsidRDefault="00542185" w:rsidP="002E0421">
                      <w:pPr>
                        <w:jc w:val="center"/>
                        <w:rPr>
                          <w:rFonts w:ascii="Arial Narrow" w:hAnsi="Arial Narrow"/>
                          <w:sz w:val="18"/>
                          <w:szCs w:val="18"/>
                        </w:rPr>
                      </w:pPr>
                      <w:r>
                        <w:rPr>
                          <w:rFonts w:ascii="Arial Narrow" w:hAnsi="Arial Narrow"/>
                          <w:sz w:val="18"/>
                          <w:szCs w:val="18"/>
                        </w:rPr>
                        <w:t>Registration</w:t>
                      </w:r>
                      <w:r w:rsidRPr="00B61237">
                        <w:rPr>
                          <w:rFonts w:ascii="Arial Narrow" w:hAnsi="Arial Narrow"/>
                          <w:sz w:val="18"/>
                          <w:szCs w:val="18"/>
                        </w:rPr>
                        <w:t xml:space="preserve"> Status: </w:t>
                      </w:r>
                      <w:r w:rsidRPr="00B61237">
                        <w:rPr>
                          <w:rFonts w:ascii="Arial Narrow" w:hAnsi="Arial Narrow"/>
                          <w:sz w:val="18"/>
                          <w:szCs w:val="18"/>
                        </w:rPr>
                        <w:br/>
                      </w:r>
                      <w:r w:rsidRPr="00B61237">
                        <w:rPr>
                          <w:rFonts w:ascii="Arial Narrow" w:hAnsi="Arial Narrow"/>
                          <w:b/>
                          <w:sz w:val="18"/>
                          <w:szCs w:val="18"/>
                        </w:rPr>
                        <w:t>Active</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688960" behindDoc="0" locked="0" layoutInCell="1" allowOverlap="1" wp14:anchorId="0A93CE58" wp14:editId="635FCAD3">
                <wp:simplePos x="0" y="0"/>
                <wp:positionH relativeFrom="column">
                  <wp:posOffset>787400</wp:posOffset>
                </wp:positionH>
                <wp:positionV relativeFrom="paragraph">
                  <wp:posOffset>3068955</wp:posOffset>
                </wp:positionV>
                <wp:extent cx="435610" cy="232410"/>
                <wp:effectExtent l="0" t="4445" r="0" b="127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9888"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3CE58" id="Text Box 12" o:spid="_x0000_s1051" type="#_x0000_t202" style="position:absolute;left:0;text-align:left;margin-left:62pt;margin-top:241.65pt;width:34.3pt;height:1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NU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" filled="f" stroked="f">
                <v:textbox>
                  <w:txbxContent>
                    <w:p w14:paraId="14049888"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No</w:t>
                      </w:r>
                    </w:p>
                  </w:txbxContent>
                </v:textbox>
              </v:shape>
            </w:pict>
          </mc:Fallback>
        </mc:AlternateContent>
      </w:r>
      <w:r w:rsidR="00005E59">
        <w:rPr>
          <w:rFonts w:ascii="Trebuchet MS" w:hAnsi="Trebuchet MS"/>
          <w:noProof/>
          <w:lang w:eastAsia="en-AU"/>
        </w:rPr>
        <mc:AlternateContent>
          <mc:Choice Requires="wps">
            <w:drawing>
              <wp:anchor distT="0" distB="0" distL="114300" distR="114300" simplePos="0" relativeHeight="251689984" behindDoc="0" locked="0" layoutInCell="1" allowOverlap="1" wp14:anchorId="6CF4FE14" wp14:editId="0DC44805">
                <wp:simplePos x="0" y="0"/>
                <wp:positionH relativeFrom="column">
                  <wp:posOffset>787400</wp:posOffset>
                </wp:positionH>
                <wp:positionV relativeFrom="paragraph">
                  <wp:posOffset>3859530</wp:posOffset>
                </wp:positionV>
                <wp:extent cx="435610" cy="262255"/>
                <wp:effectExtent l="0" t="4445"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0574"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4FE14" id="Text Box 13" o:spid="_x0000_s1052" type="#_x0000_t202" style="position:absolute;left:0;text-align:left;margin-left:62pt;margin-top:303.9pt;width:34.3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V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" filled="f" stroked="f">
                <v:textbox>
                  <w:txbxContent>
                    <w:p w14:paraId="61F30574" w14:textId="77777777" w:rsidR="00542185" w:rsidRPr="00236BCE" w:rsidRDefault="00542185" w:rsidP="002E0421">
                      <w:pPr>
                        <w:rPr>
                          <w:rFonts w:ascii="Arial" w:hAnsi="Arial" w:cs="Arial"/>
                          <w:b/>
                          <w:color w:val="17365D" w:themeColor="text2" w:themeShade="BF"/>
                          <w:sz w:val="20"/>
                          <w:szCs w:val="20"/>
                        </w:rPr>
                      </w:pPr>
                      <w:r w:rsidRPr="00F97095">
                        <w:rPr>
                          <w:rFonts w:ascii="Arial" w:hAnsi="Arial" w:cs="Arial"/>
                          <w:b/>
                          <w:color w:val="17365D" w:themeColor="text2" w:themeShade="BF"/>
                          <w:sz w:val="20"/>
                          <w:szCs w:val="20"/>
                        </w:rPr>
                        <w:t>No</w:t>
                      </w:r>
                    </w:p>
                  </w:txbxContent>
                </v:textbox>
              </v:shape>
            </w:pict>
          </mc:Fallback>
        </mc:AlternateContent>
      </w:r>
      <w:r w:rsidR="00005E59">
        <w:rPr>
          <w:rFonts w:ascii="Trebuchet MS" w:hAnsi="Trebuchet MS"/>
          <w:noProof/>
          <w:sz w:val="18"/>
          <w:szCs w:val="18"/>
          <w:lang w:eastAsia="en-AU"/>
        </w:rPr>
        <mc:AlternateContent>
          <mc:Choice Requires="wps">
            <w:drawing>
              <wp:anchor distT="0" distB="0" distL="114300" distR="114300" simplePos="0" relativeHeight="251684864" behindDoc="0" locked="0" layoutInCell="1" allowOverlap="1" wp14:anchorId="3E0B99F2" wp14:editId="5E1DA03F">
                <wp:simplePos x="0" y="0"/>
                <wp:positionH relativeFrom="column">
                  <wp:posOffset>1160780</wp:posOffset>
                </wp:positionH>
                <wp:positionV relativeFrom="paragraph">
                  <wp:posOffset>3813810</wp:posOffset>
                </wp:positionV>
                <wp:extent cx="0" cy="380365"/>
                <wp:effectExtent l="93980" t="25400" r="86995" b="3238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858F7" id="AutoShape 9" o:spid="_x0000_s1026" type="#_x0000_t32" style="position:absolute;margin-left:91.4pt;margin-top:300.3pt;width:0;height:2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" strokecolor="#0070c0" strokeweight="3pt">
                <v:stroke endarrow="block"/>
              </v:shape>
            </w:pict>
          </mc:Fallback>
        </mc:AlternateContent>
      </w:r>
      <w:r w:rsidR="00005E59">
        <w:rPr>
          <w:rFonts w:ascii="Trebuchet MS" w:hAnsi="Trebuchet MS"/>
          <w:noProof/>
          <w:lang w:eastAsia="en-AU"/>
        </w:rPr>
        <mc:AlternateContent>
          <mc:Choice Requires="wps">
            <w:drawing>
              <wp:anchor distT="0" distB="0" distL="114300" distR="114300" simplePos="0" relativeHeight="251693056" behindDoc="0" locked="0" layoutInCell="1" allowOverlap="1" wp14:anchorId="319967BB" wp14:editId="652D386A">
                <wp:simplePos x="0" y="0"/>
                <wp:positionH relativeFrom="column">
                  <wp:posOffset>1187450</wp:posOffset>
                </wp:positionH>
                <wp:positionV relativeFrom="paragraph">
                  <wp:posOffset>3068955</wp:posOffset>
                </wp:positionV>
                <wp:extent cx="0" cy="360045"/>
                <wp:effectExtent l="92075" t="23495" r="88900" b="3556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38100">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B9C6F" id="AutoShape 16" o:spid="_x0000_s1026" type="#_x0000_t32" style="position:absolute;margin-left:93.5pt;margin-top:241.65pt;width:0;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" strokecolor="#4f81bd [3204]" strokeweight="3pt">
                <v:stroke endarrow="block"/>
              </v:shape>
            </w:pict>
          </mc:Fallback>
        </mc:AlternateContent>
      </w:r>
      <w:r w:rsidR="00CE516B" w:rsidRPr="00F55A8C">
        <w:rPr>
          <w:rFonts w:ascii="Trebuchet MS" w:hAnsi="Trebuchet MS"/>
          <w:b/>
          <w:color w:val="FF0000"/>
        </w:rPr>
        <w:br w:type="page"/>
      </w:r>
    </w:p>
    <w:p w14:paraId="3FC16149" w14:textId="4C5C34E2" w:rsidR="001673C2" w:rsidRPr="000D2DE7" w:rsidRDefault="006F7A4E" w:rsidP="001673C2">
      <w:pPr>
        <w:pStyle w:val="Heading1"/>
        <w:rPr>
          <w:rFonts w:ascii="Trebuchet MS" w:hAnsi="Trebuchet MS"/>
          <w:color w:val="156C9D"/>
        </w:rPr>
      </w:pPr>
      <w:bookmarkStart w:id="15" w:name="_Toc80605099"/>
      <w:r w:rsidRPr="000D2DE7">
        <w:rPr>
          <w:rFonts w:ascii="Trebuchet MS" w:hAnsi="Trebuchet MS"/>
          <w:color w:val="156C9D"/>
        </w:rPr>
        <w:lastRenderedPageBreak/>
        <w:t xml:space="preserve">Part One </w:t>
      </w:r>
      <w:r w:rsidR="009F7306" w:rsidRPr="000D2DE7">
        <w:rPr>
          <w:rFonts w:ascii="Trebuchet MS" w:hAnsi="Trebuchet MS"/>
          <w:color w:val="156C9D"/>
        </w:rPr>
        <w:t>–</w:t>
      </w:r>
      <w:r w:rsidR="0018628B">
        <w:rPr>
          <w:rFonts w:ascii="Trebuchet MS" w:hAnsi="Trebuchet MS"/>
          <w:color w:val="156C9D"/>
        </w:rPr>
        <w:t xml:space="preserve"> </w:t>
      </w:r>
      <w:r w:rsidR="000B109E" w:rsidRPr="000D2DE7">
        <w:rPr>
          <w:rFonts w:ascii="Trebuchet MS" w:hAnsi="Trebuchet MS"/>
          <w:color w:val="156C9D"/>
        </w:rPr>
        <w:t>Scope</w:t>
      </w:r>
      <w:r w:rsidR="00D411E9" w:rsidRPr="000D2DE7">
        <w:rPr>
          <w:rFonts w:ascii="Trebuchet MS" w:hAnsi="Trebuchet MS"/>
          <w:color w:val="156C9D"/>
        </w:rPr>
        <w:t xml:space="preserve"> of </w:t>
      </w:r>
      <w:r w:rsidR="0024077A" w:rsidRPr="00CB5D9F">
        <w:rPr>
          <w:rFonts w:ascii="Trebuchet MS" w:hAnsi="Trebuchet MS"/>
        </w:rPr>
        <w:t>Registration</w:t>
      </w:r>
      <w:bookmarkEnd w:id="15"/>
    </w:p>
    <w:p w14:paraId="78BDF1A0" w14:textId="02661218" w:rsidR="008D3C32" w:rsidRPr="00F55A8C" w:rsidRDefault="0044600B">
      <w:pPr>
        <w:rPr>
          <w:rFonts w:ascii="Trebuchet MS" w:hAnsi="Trebuchet MS"/>
        </w:rPr>
      </w:pPr>
      <w:r w:rsidRPr="00F55A8C">
        <w:rPr>
          <w:rFonts w:ascii="Trebuchet MS" w:hAnsi="Trebuchet MS"/>
        </w:rPr>
        <w:t>Part One identifies the physical system components and stakehold</w:t>
      </w:r>
      <w:r w:rsidR="0006477A">
        <w:rPr>
          <w:rFonts w:ascii="Trebuchet MS" w:hAnsi="Trebuchet MS"/>
        </w:rPr>
        <w:t xml:space="preserve">ers that are the focus of this </w:t>
      </w:r>
      <w:r w:rsidR="004C5540">
        <w:rPr>
          <w:rFonts w:ascii="Trebuchet MS" w:hAnsi="Trebuchet MS"/>
        </w:rPr>
        <w:t>F</w:t>
      </w:r>
      <w:r w:rsidRPr="00F55A8C">
        <w:rPr>
          <w:rFonts w:ascii="Trebuchet MS" w:hAnsi="Trebuchet MS"/>
        </w:rPr>
        <w:t>ramework</w:t>
      </w:r>
      <w:r w:rsidR="00E94381">
        <w:rPr>
          <w:rFonts w:ascii="Trebuchet MS" w:hAnsi="Trebuchet MS"/>
        </w:rPr>
        <w:t xml:space="preserve">. </w:t>
      </w:r>
      <w:r w:rsidRPr="00F55A8C">
        <w:rPr>
          <w:rFonts w:ascii="Trebuchet MS" w:hAnsi="Trebuchet MS"/>
        </w:rPr>
        <w:t>It identifies</w:t>
      </w:r>
      <w:r w:rsidR="00EF6CAF" w:rsidRPr="00F55A8C">
        <w:rPr>
          <w:rFonts w:ascii="Trebuchet MS" w:hAnsi="Trebuchet MS"/>
        </w:rPr>
        <w:t xml:space="preserve"> the organisations that will likely employ </w:t>
      </w:r>
      <w:r w:rsidR="001336E5">
        <w:rPr>
          <w:rFonts w:ascii="Trebuchet MS" w:hAnsi="Trebuchet MS"/>
        </w:rPr>
        <w:t xml:space="preserve">water, </w:t>
      </w:r>
      <w:r w:rsidR="00CB50E6">
        <w:rPr>
          <w:rFonts w:ascii="Trebuchet MS" w:hAnsi="Trebuchet MS"/>
        </w:rPr>
        <w:t>waste</w:t>
      </w:r>
      <w:r w:rsidR="00EF6CAF" w:rsidRPr="00F55A8C">
        <w:rPr>
          <w:rFonts w:ascii="Trebuchet MS" w:hAnsi="Trebuchet MS"/>
        </w:rPr>
        <w:t>water</w:t>
      </w:r>
      <w:r w:rsidR="001336E5">
        <w:rPr>
          <w:rFonts w:ascii="Trebuchet MS" w:hAnsi="Trebuchet MS"/>
        </w:rPr>
        <w:t xml:space="preserve"> and/</w:t>
      </w:r>
      <w:r w:rsidR="00CB50E6">
        <w:rPr>
          <w:rFonts w:ascii="Trebuchet MS" w:hAnsi="Trebuchet MS"/>
        </w:rPr>
        <w:t xml:space="preserve">or recycled water </w:t>
      </w:r>
      <w:r w:rsidR="00EF6CAF" w:rsidRPr="00F55A8C">
        <w:rPr>
          <w:rFonts w:ascii="Trebuchet MS" w:hAnsi="Trebuchet MS"/>
        </w:rPr>
        <w:t xml:space="preserve">treatment </w:t>
      </w:r>
      <w:r w:rsidR="0024077A" w:rsidRPr="00CB5D9F">
        <w:rPr>
          <w:rFonts w:ascii="Trebuchet MS" w:hAnsi="Trebuchet MS"/>
        </w:rPr>
        <w:t>Operators</w:t>
      </w:r>
      <w:r w:rsidR="00EF6CAF" w:rsidRPr="00F55A8C">
        <w:rPr>
          <w:rFonts w:ascii="Trebuchet MS" w:hAnsi="Trebuchet MS"/>
        </w:rPr>
        <w:t xml:space="preserve"> to perform tasks associated with</w:t>
      </w:r>
      <w:r w:rsidR="00D411E9" w:rsidRPr="00F55A8C">
        <w:rPr>
          <w:rFonts w:ascii="Trebuchet MS" w:hAnsi="Trebuchet MS"/>
        </w:rPr>
        <w:t xml:space="preserve"> </w:t>
      </w:r>
      <w:r w:rsidR="0006477A">
        <w:rPr>
          <w:rFonts w:ascii="Trebuchet MS" w:hAnsi="Trebuchet MS"/>
        </w:rPr>
        <w:t>managing</w:t>
      </w:r>
      <w:r w:rsidR="00EF6CAF" w:rsidRPr="00F55A8C">
        <w:rPr>
          <w:rFonts w:ascii="Trebuchet MS" w:hAnsi="Trebuchet MS"/>
        </w:rPr>
        <w:t xml:space="preserve"> safe </w:t>
      </w:r>
      <w:r w:rsidR="00A5366C">
        <w:rPr>
          <w:rFonts w:ascii="Trebuchet MS" w:hAnsi="Trebuchet MS"/>
        </w:rPr>
        <w:t xml:space="preserve">and fit for purpose </w:t>
      </w:r>
      <w:r w:rsidR="005E18C7">
        <w:rPr>
          <w:rFonts w:ascii="Trebuchet MS" w:hAnsi="Trebuchet MS"/>
        </w:rPr>
        <w:t xml:space="preserve">drinking </w:t>
      </w:r>
      <w:r w:rsidR="001336E5">
        <w:rPr>
          <w:rFonts w:ascii="Trebuchet MS" w:hAnsi="Trebuchet MS"/>
        </w:rPr>
        <w:t xml:space="preserve">water, </w:t>
      </w:r>
      <w:proofErr w:type="gramStart"/>
      <w:r w:rsidR="00A5366C">
        <w:rPr>
          <w:rFonts w:ascii="Trebuchet MS" w:hAnsi="Trebuchet MS"/>
        </w:rPr>
        <w:t>wastewater</w:t>
      </w:r>
      <w:proofErr w:type="gramEnd"/>
      <w:r w:rsidR="00A5366C">
        <w:rPr>
          <w:rFonts w:ascii="Trebuchet MS" w:hAnsi="Trebuchet MS"/>
        </w:rPr>
        <w:t xml:space="preserve"> and recycled</w:t>
      </w:r>
      <w:r w:rsidR="00FE66B4">
        <w:rPr>
          <w:rFonts w:ascii="Trebuchet MS" w:hAnsi="Trebuchet MS"/>
        </w:rPr>
        <w:t xml:space="preserve"> water</w:t>
      </w:r>
      <w:r w:rsidR="00EF6CAF" w:rsidRPr="00F55A8C">
        <w:rPr>
          <w:rFonts w:ascii="Trebuchet MS" w:hAnsi="Trebuchet MS"/>
        </w:rPr>
        <w:t>.</w:t>
      </w:r>
    </w:p>
    <w:p w14:paraId="29EB8B9A" w14:textId="77777777" w:rsidR="0044600B" w:rsidRPr="001715F0" w:rsidRDefault="0044600B" w:rsidP="00C67FED">
      <w:pPr>
        <w:pStyle w:val="Heading2"/>
        <w:rPr>
          <w:color w:val="156C9D"/>
        </w:rPr>
      </w:pPr>
      <w:r w:rsidRPr="001715F0">
        <w:rPr>
          <w:color w:val="156C9D"/>
        </w:rPr>
        <w:t>Rationale</w:t>
      </w:r>
    </w:p>
    <w:p w14:paraId="4C574BD1" w14:textId="068FD3EB" w:rsidR="004F1FE1" w:rsidRPr="0024077A" w:rsidRDefault="0044600B" w:rsidP="004F1FE1">
      <w:pPr>
        <w:pStyle w:val="Subtitle"/>
        <w:rPr>
          <w:rFonts w:ascii="Trebuchet MS" w:hAnsi="Trebuchet MS"/>
          <w:color w:val="156C9D"/>
        </w:rPr>
      </w:pPr>
      <w:r w:rsidRPr="0024077A">
        <w:rPr>
          <w:rFonts w:ascii="Trebuchet MS" w:hAnsi="Trebuchet MS"/>
          <w:color w:val="156C9D"/>
        </w:rPr>
        <w:t xml:space="preserve">The </w:t>
      </w:r>
      <w:r w:rsidR="0024077A" w:rsidRPr="00CB5D9F">
        <w:rPr>
          <w:rFonts w:ascii="Trebuchet MS" w:hAnsi="Trebuchet MS"/>
          <w:color w:val="156C9D"/>
        </w:rPr>
        <w:t>Water Industry Operator Registration Framework 2021</w:t>
      </w:r>
      <w:r w:rsidRPr="0024077A">
        <w:rPr>
          <w:rFonts w:ascii="Trebuchet MS" w:hAnsi="Trebuchet MS"/>
          <w:color w:val="156C9D"/>
        </w:rPr>
        <w:t xml:space="preserve"> provides one </w:t>
      </w:r>
      <w:r w:rsidR="00871F8A" w:rsidRPr="0024077A">
        <w:rPr>
          <w:rFonts w:ascii="Trebuchet MS" w:hAnsi="Trebuchet MS"/>
          <w:color w:val="156C9D"/>
        </w:rPr>
        <w:t>preventive</w:t>
      </w:r>
      <w:r w:rsidRPr="0024077A">
        <w:rPr>
          <w:rFonts w:ascii="Trebuchet MS" w:hAnsi="Trebuchet MS"/>
          <w:color w:val="156C9D"/>
        </w:rPr>
        <w:t xml:space="preserve"> measure that, when integrated with </w:t>
      </w:r>
      <w:r w:rsidR="00127C53" w:rsidRPr="0024077A">
        <w:rPr>
          <w:rFonts w:ascii="Trebuchet MS" w:hAnsi="Trebuchet MS"/>
          <w:color w:val="156C9D"/>
        </w:rPr>
        <w:t xml:space="preserve">the </w:t>
      </w:r>
      <w:r w:rsidRPr="0024077A">
        <w:rPr>
          <w:rFonts w:ascii="Trebuchet MS" w:hAnsi="Trebuchet MS"/>
          <w:color w:val="156C9D"/>
        </w:rPr>
        <w:t xml:space="preserve">sound management of </w:t>
      </w:r>
      <w:r w:rsidR="00127C53" w:rsidRPr="0024077A">
        <w:rPr>
          <w:rFonts w:ascii="Trebuchet MS" w:hAnsi="Trebuchet MS"/>
          <w:color w:val="156C9D"/>
        </w:rPr>
        <w:t xml:space="preserve">risks across </w:t>
      </w:r>
      <w:r w:rsidRPr="0024077A">
        <w:rPr>
          <w:rFonts w:ascii="Trebuchet MS" w:hAnsi="Trebuchet MS"/>
          <w:color w:val="156C9D"/>
        </w:rPr>
        <w:t xml:space="preserve">the entire </w:t>
      </w:r>
      <w:r w:rsidR="0024077A" w:rsidRPr="00CB5D9F">
        <w:rPr>
          <w:rFonts w:ascii="Trebuchet MS" w:hAnsi="Trebuchet MS"/>
          <w:color w:val="156C9D"/>
        </w:rPr>
        <w:t>drinking water</w:t>
      </w:r>
      <w:r w:rsidR="00E6760F" w:rsidRPr="0024077A">
        <w:rPr>
          <w:rFonts w:ascii="Trebuchet MS" w:hAnsi="Trebuchet MS"/>
          <w:color w:val="156C9D"/>
        </w:rPr>
        <w:t xml:space="preserve">, </w:t>
      </w:r>
      <w:proofErr w:type="gramStart"/>
      <w:r w:rsidR="0024077A" w:rsidRPr="00CB5D9F">
        <w:rPr>
          <w:rFonts w:ascii="Trebuchet MS" w:hAnsi="Trebuchet MS"/>
          <w:color w:val="156C9D"/>
        </w:rPr>
        <w:t>wastewater</w:t>
      </w:r>
      <w:proofErr w:type="gramEnd"/>
      <w:r w:rsidR="0024077A" w:rsidRPr="00CB5D9F">
        <w:rPr>
          <w:rFonts w:ascii="Trebuchet MS" w:hAnsi="Trebuchet MS"/>
          <w:color w:val="156C9D"/>
        </w:rPr>
        <w:t xml:space="preserve"> or recycled treatment system</w:t>
      </w:r>
      <w:r w:rsidRPr="0024077A">
        <w:rPr>
          <w:rFonts w:ascii="Trebuchet MS" w:hAnsi="Trebuchet MS"/>
          <w:color w:val="156C9D"/>
        </w:rPr>
        <w:t xml:space="preserve">, will provide for safe </w:t>
      </w:r>
      <w:r w:rsidR="00A5366C" w:rsidRPr="0024077A">
        <w:rPr>
          <w:rFonts w:ascii="Trebuchet MS" w:hAnsi="Trebuchet MS"/>
          <w:color w:val="156C9D"/>
        </w:rPr>
        <w:t xml:space="preserve">and fit for purpose </w:t>
      </w:r>
      <w:r w:rsidR="001336E5" w:rsidRPr="0024077A">
        <w:rPr>
          <w:rFonts w:ascii="Trebuchet MS" w:hAnsi="Trebuchet MS"/>
          <w:color w:val="156C9D"/>
        </w:rPr>
        <w:t xml:space="preserve">drinking water, </w:t>
      </w:r>
      <w:r w:rsidR="00A5366C" w:rsidRPr="0024077A">
        <w:rPr>
          <w:rFonts w:ascii="Trebuchet MS" w:hAnsi="Trebuchet MS"/>
          <w:color w:val="156C9D"/>
        </w:rPr>
        <w:t>wastewater or recycled</w:t>
      </w:r>
      <w:r w:rsidRPr="0024077A">
        <w:rPr>
          <w:rFonts w:ascii="Trebuchet MS" w:hAnsi="Trebuchet MS"/>
          <w:color w:val="156C9D"/>
        </w:rPr>
        <w:t xml:space="preserve"> water.</w:t>
      </w:r>
    </w:p>
    <w:p w14:paraId="4C046598" w14:textId="4BFE7245" w:rsidR="005E18C7" w:rsidRDefault="00FB2B78" w:rsidP="00FB2B78">
      <w:pPr>
        <w:rPr>
          <w:rFonts w:ascii="Trebuchet MS" w:hAnsi="Trebuchet MS"/>
        </w:rPr>
      </w:pPr>
      <w:r w:rsidRPr="00F55A8C">
        <w:rPr>
          <w:rFonts w:ascii="Trebuchet MS" w:hAnsi="Trebuchet MS"/>
        </w:rPr>
        <w:t xml:space="preserve">The </w:t>
      </w:r>
      <w:r w:rsidR="0024077A" w:rsidRPr="00CB5D9F">
        <w:rPr>
          <w:rFonts w:ascii="Trebuchet MS" w:hAnsi="Trebuchet MS"/>
        </w:rPr>
        <w:t>Water Industry Operator Registration Framework 2021</w:t>
      </w:r>
      <w:r w:rsidRPr="00F55A8C">
        <w:rPr>
          <w:rFonts w:ascii="Trebuchet MS" w:hAnsi="Trebuchet MS"/>
        </w:rPr>
        <w:t xml:space="preserve"> is intended for use by </w:t>
      </w:r>
      <w:r w:rsidR="005E18C7">
        <w:rPr>
          <w:rFonts w:ascii="Trebuchet MS" w:hAnsi="Trebuchet MS"/>
        </w:rPr>
        <w:t>a</w:t>
      </w:r>
      <w:r w:rsidR="005E18C7" w:rsidRPr="005E18C7">
        <w:rPr>
          <w:rFonts w:ascii="Trebuchet MS" w:hAnsi="Trebuchet MS"/>
        </w:rPr>
        <w:t>ll Australian owners and/or operators of systems</w:t>
      </w:r>
      <w:r w:rsidR="005E18C7">
        <w:rPr>
          <w:rFonts w:ascii="Trebuchet MS" w:hAnsi="Trebuchet MS"/>
        </w:rPr>
        <w:t xml:space="preserve"> </w:t>
      </w:r>
      <w:proofErr w:type="gramStart"/>
      <w:r w:rsidR="005E18C7">
        <w:rPr>
          <w:rFonts w:ascii="Trebuchet MS" w:hAnsi="Trebuchet MS"/>
        </w:rPr>
        <w:t>that;</w:t>
      </w:r>
      <w:proofErr w:type="gramEnd"/>
    </w:p>
    <w:p w14:paraId="5FBA5BCC" w14:textId="77777777" w:rsidR="000A06B8" w:rsidRPr="000A06B8" w:rsidRDefault="000A06B8" w:rsidP="000A06B8">
      <w:pPr>
        <w:pStyle w:val="ListParagraph"/>
        <w:numPr>
          <w:ilvl w:val="0"/>
          <w:numId w:val="59"/>
        </w:numPr>
        <w:rPr>
          <w:rFonts w:ascii="Trebuchet MS" w:hAnsi="Trebuchet MS"/>
        </w:rPr>
      </w:pPr>
      <w:r w:rsidRPr="004F1FE1">
        <w:rPr>
          <w:rFonts w:ascii="Trebuchet MS" w:hAnsi="Trebuchet MS"/>
        </w:rPr>
        <w:t>Treat and supply drinking water intended for human consumption</w:t>
      </w:r>
      <w:r w:rsidRPr="005E18C7">
        <w:rPr>
          <w:rFonts w:ascii="Trebuchet MS" w:hAnsi="Trebuchet MS"/>
        </w:rPr>
        <w:t xml:space="preserve">, </w:t>
      </w:r>
      <w:r>
        <w:rPr>
          <w:rFonts w:ascii="Trebuchet MS" w:hAnsi="Trebuchet MS"/>
        </w:rPr>
        <w:t>and/</w:t>
      </w:r>
      <w:proofErr w:type="gramStart"/>
      <w:r>
        <w:rPr>
          <w:rFonts w:ascii="Trebuchet MS" w:hAnsi="Trebuchet MS"/>
        </w:rPr>
        <w:t>or;</w:t>
      </w:r>
      <w:proofErr w:type="gramEnd"/>
    </w:p>
    <w:p w14:paraId="0B608A50" w14:textId="77777777" w:rsidR="005E18C7" w:rsidRDefault="005E18C7" w:rsidP="004F1FE1">
      <w:pPr>
        <w:pStyle w:val="ListParagraph"/>
        <w:numPr>
          <w:ilvl w:val="0"/>
          <w:numId w:val="59"/>
        </w:numPr>
        <w:rPr>
          <w:rFonts w:ascii="Trebuchet MS" w:hAnsi="Trebuchet MS"/>
        </w:rPr>
      </w:pPr>
      <w:r>
        <w:rPr>
          <w:rFonts w:ascii="Trebuchet MS" w:hAnsi="Trebuchet MS"/>
        </w:rPr>
        <w:t>T</w:t>
      </w:r>
      <w:r w:rsidR="00FB2B78" w:rsidRPr="005E18C7">
        <w:rPr>
          <w:rFonts w:ascii="Trebuchet MS" w:hAnsi="Trebuchet MS"/>
        </w:rPr>
        <w:t>reat domestic or industrial wastewater</w:t>
      </w:r>
      <w:r w:rsidR="000A06B8">
        <w:rPr>
          <w:rFonts w:ascii="Trebuchet MS" w:hAnsi="Trebuchet MS"/>
        </w:rPr>
        <w:t>, and/</w:t>
      </w:r>
      <w:proofErr w:type="gramStart"/>
      <w:r w:rsidR="000A06B8">
        <w:rPr>
          <w:rFonts w:ascii="Trebuchet MS" w:hAnsi="Trebuchet MS"/>
        </w:rPr>
        <w:t>or;</w:t>
      </w:r>
      <w:proofErr w:type="gramEnd"/>
    </w:p>
    <w:p w14:paraId="11A6D371" w14:textId="77777777" w:rsidR="005E18C7" w:rsidRDefault="005E18C7" w:rsidP="004F1FE1">
      <w:pPr>
        <w:pStyle w:val="ListParagraph"/>
        <w:numPr>
          <w:ilvl w:val="0"/>
          <w:numId w:val="59"/>
        </w:numPr>
        <w:rPr>
          <w:rFonts w:ascii="Trebuchet MS" w:hAnsi="Trebuchet MS"/>
        </w:rPr>
      </w:pPr>
      <w:r w:rsidRPr="005E18C7">
        <w:rPr>
          <w:rFonts w:ascii="Trebuchet MS" w:hAnsi="Trebuchet MS"/>
        </w:rPr>
        <w:t>Treat</w:t>
      </w:r>
      <w:r w:rsidR="00FB2B78" w:rsidRPr="005E18C7">
        <w:rPr>
          <w:rFonts w:ascii="Trebuchet MS" w:hAnsi="Trebuchet MS"/>
        </w:rPr>
        <w:t xml:space="preserve"> and supply recycled water for reuse</w:t>
      </w:r>
      <w:r w:rsidR="00127C53" w:rsidRPr="005E18C7">
        <w:rPr>
          <w:rFonts w:ascii="Trebuchet MS" w:hAnsi="Trebuchet MS"/>
        </w:rPr>
        <w:t xml:space="preserve"> applications</w:t>
      </w:r>
      <w:r w:rsidR="000A06B8">
        <w:rPr>
          <w:rFonts w:ascii="Trebuchet MS" w:hAnsi="Trebuchet MS"/>
        </w:rPr>
        <w:t>.</w:t>
      </w:r>
    </w:p>
    <w:p w14:paraId="480A4841" w14:textId="250C667F" w:rsidR="00FB2B78" w:rsidRPr="005E18C7" w:rsidRDefault="00FB2B78" w:rsidP="005E18C7">
      <w:pPr>
        <w:rPr>
          <w:rFonts w:ascii="Trebuchet MS" w:hAnsi="Trebuchet MS"/>
        </w:rPr>
      </w:pPr>
      <w:r w:rsidRPr="005E18C7">
        <w:rPr>
          <w:rFonts w:ascii="Trebuchet MS" w:hAnsi="Trebuchet MS"/>
        </w:rPr>
        <w:t xml:space="preserve">Variables considered in the </w:t>
      </w:r>
      <w:r w:rsidR="0024077A" w:rsidRPr="00CB5D9F">
        <w:rPr>
          <w:rFonts w:ascii="Trebuchet MS" w:hAnsi="Trebuchet MS"/>
        </w:rPr>
        <w:t>Water Industry Operator Registration Framework 2021</w:t>
      </w:r>
      <w:r w:rsidRPr="005E18C7">
        <w:rPr>
          <w:rFonts w:ascii="Trebuchet MS" w:hAnsi="Trebuchet MS"/>
        </w:rPr>
        <w:t xml:space="preserve"> design include:</w:t>
      </w:r>
    </w:p>
    <w:p w14:paraId="4D82B3EA" w14:textId="77777777" w:rsidR="00FB2B78" w:rsidRPr="00F55A8C" w:rsidRDefault="00FB2B78" w:rsidP="00FB2B78">
      <w:pPr>
        <w:pStyle w:val="ListParagraph"/>
        <w:numPr>
          <w:ilvl w:val="0"/>
          <w:numId w:val="2"/>
        </w:numPr>
        <w:rPr>
          <w:rFonts w:ascii="Trebuchet MS" w:hAnsi="Trebuchet MS"/>
        </w:rPr>
      </w:pPr>
      <w:r w:rsidRPr="00F55A8C">
        <w:rPr>
          <w:rFonts w:ascii="Trebuchet MS" w:hAnsi="Trebuchet MS"/>
        </w:rPr>
        <w:t>Industry structures (major urban utilities, corporations, local government authorities, public and private entities, small, regional and remote</w:t>
      </w:r>
      <w:r w:rsidR="00127C53">
        <w:rPr>
          <w:rFonts w:ascii="Trebuchet MS" w:hAnsi="Trebuchet MS"/>
        </w:rPr>
        <w:t xml:space="preserve"> suppliers</w:t>
      </w:r>
      <w:r w:rsidRPr="00F55A8C">
        <w:rPr>
          <w:rFonts w:ascii="Trebuchet MS" w:hAnsi="Trebuchet MS"/>
        </w:rPr>
        <w:t>, wholesale</w:t>
      </w:r>
      <w:r w:rsidR="00127C53">
        <w:rPr>
          <w:rFonts w:ascii="Trebuchet MS" w:hAnsi="Trebuchet MS"/>
        </w:rPr>
        <w:t xml:space="preserve"> and</w:t>
      </w:r>
      <w:r w:rsidRPr="00F55A8C">
        <w:rPr>
          <w:rFonts w:ascii="Trebuchet MS" w:hAnsi="Trebuchet MS"/>
        </w:rPr>
        <w:t xml:space="preserve"> retail </w:t>
      </w:r>
      <w:r w:rsidR="00127C53">
        <w:rPr>
          <w:rFonts w:ascii="Trebuchet MS" w:hAnsi="Trebuchet MS"/>
        </w:rPr>
        <w:t xml:space="preserve">operators </w:t>
      </w:r>
      <w:r w:rsidRPr="00F55A8C">
        <w:rPr>
          <w:rFonts w:ascii="Trebuchet MS" w:hAnsi="Trebuchet MS"/>
        </w:rPr>
        <w:t>and contractors</w:t>
      </w:r>
      <w:proofErr w:type="gramStart"/>
      <w:r w:rsidRPr="00F55A8C">
        <w:rPr>
          <w:rFonts w:ascii="Trebuchet MS" w:hAnsi="Trebuchet MS"/>
        </w:rPr>
        <w:t>);</w:t>
      </w:r>
      <w:proofErr w:type="gramEnd"/>
    </w:p>
    <w:p w14:paraId="2A3CEABB" w14:textId="52F5A611" w:rsidR="00FB2B78" w:rsidRPr="00F55A8C" w:rsidRDefault="00FB2B78" w:rsidP="00FB2B78">
      <w:pPr>
        <w:pStyle w:val="ListParagraph"/>
        <w:numPr>
          <w:ilvl w:val="0"/>
          <w:numId w:val="2"/>
        </w:numPr>
        <w:rPr>
          <w:rFonts w:ascii="Trebuchet MS" w:hAnsi="Trebuchet MS"/>
        </w:rPr>
      </w:pPr>
      <w:r w:rsidRPr="00F55A8C">
        <w:rPr>
          <w:rFonts w:ascii="Trebuchet MS" w:hAnsi="Trebuchet MS"/>
        </w:rPr>
        <w:t xml:space="preserve">Employment structures (from full time </w:t>
      </w:r>
      <w:r w:rsidR="0024077A" w:rsidRPr="00CB5D9F">
        <w:rPr>
          <w:rFonts w:ascii="Trebuchet MS" w:hAnsi="Trebuchet MS"/>
        </w:rPr>
        <w:t>Operators</w:t>
      </w:r>
      <w:r w:rsidRPr="00F55A8C">
        <w:rPr>
          <w:rFonts w:ascii="Trebuchet MS" w:hAnsi="Trebuchet MS"/>
        </w:rPr>
        <w:t xml:space="preserve"> </w:t>
      </w:r>
      <w:r w:rsidR="00B539AE">
        <w:rPr>
          <w:rFonts w:ascii="Trebuchet MS" w:hAnsi="Trebuchet MS"/>
        </w:rPr>
        <w:t xml:space="preserve">or contractors </w:t>
      </w:r>
      <w:r w:rsidRPr="00F55A8C">
        <w:rPr>
          <w:rFonts w:ascii="Trebuchet MS" w:hAnsi="Trebuchet MS"/>
        </w:rPr>
        <w:t>to part-time/multi-disciplined workers</w:t>
      </w:r>
      <w:proofErr w:type="gramStart"/>
      <w:r w:rsidRPr="00F55A8C">
        <w:rPr>
          <w:rFonts w:ascii="Trebuchet MS" w:hAnsi="Trebuchet MS"/>
        </w:rPr>
        <w:t>);</w:t>
      </w:r>
      <w:proofErr w:type="gramEnd"/>
    </w:p>
    <w:p w14:paraId="7E05CFC9" w14:textId="77777777" w:rsidR="00FB2B78" w:rsidRPr="00FB2B78" w:rsidRDefault="00FB2B78" w:rsidP="00FB2B78">
      <w:pPr>
        <w:pStyle w:val="ListParagraph"/>
        <w:numPr>
          <w:ilvl w:val="0"/>
          <w:numId w:val="2"/>
        </w:numPr>
        <w:jc w:val="left"/>
        <w:rPr>
          <w:rFonts w:ascii="Trebuchet MS" w:hAnsi="Trebuchet MS"/>
        </w:rPr>
      </w:pPr>
      <w:r w:rsidRPr="00FB2B78">
        <w:rPr>
          <w:rFonts w:ascii="Trebuchet MS" w:hAnsi="Trebuchet MS"/>
        </w:rPr>
        <w:t>Differing and changing legislative conditions across states and territories.</w:t>
      </w:r>
    </w:p>
    <w:p w14:paraId="400159A4" w14:textId="2D908F52" w:rsidR="004F1FE1" w:rsidRPr="005F3B59" w:rsidRDefault="00FB2B78" w:rsidP="00FB2B78">
      <w:pPr>
        <w:jc w:val="left"/>
        <w:rPr>
          <w:rFonts w:ascii="Trebuchet MS" w:hAnsi="Trebuchet MS"/>
        </w:rPr>
      </w:pPr>
      <w:r w:rsidRPr="005F3B59">
        <w:rPr>
          <w:rFonts w:ascii="Trebuchet MS" w:hAnsi="Trebuchet MS"/>
        </w:rPr>
        <w:t>It applies to</w:t>
      </w:r>
      <w:r w:rsidR="00AD6737">
        <w:rPr>
          <w:rFonts w:ascii="Trebuchet MS" w:hAnsi="Trebuchet MS"/>
        </w:rPr>
        <w:t>:</w:t>
      </w:r>
    </w:p>
    <w:p w14:paraId="0ED8B9BB" w14:textId="1945D3D7" w:rsidR="00C04141" w:rsidRPr="004F1FE1" w:rsidRDefault="00C04141" w:rsidP="00C04141">
      <w:pPr>
        <w:pStyle w:val="ListParagraph"/>
        <w:numPr>
          <w:ilvl w:val="0"/>
          <w:numId w:val="57"/>
        </w:numPr>
        <w:jc w:val="left"/>
        <w:rPr>
          <w:rFonts w:ascii="Trebuchet MS" w:hAnsi="Trebuchet MS"/>
        </w:rPr>
      </w:pPr>
      <w:r>
        <w:rPr>
          <w:rFonts w:ascii="Trebuchet MS" w:hAnsi="Trebuchet MS"/>
        </w:rPr>
        <w:t xml:space="preserve">All </w:t>
      </w:r>
      <w:r w:rsidR="0024077A" w:rsidRPr="00CB5D9F">
        <w:rPr>
          <w:rFonts w:ascii="Trebuchet MS" w:hAnsi="Trebuchet MS"/>
        </w:rPr>
        <w:t>Drinking Water Treatment Systems</w:t>
      </w:r>
      <w:r w:rsidRPr="004F1FE1">
        <w:rPr>
          <w:rFonts w:ascii="Trebuchet MS" w:hAnsi="Trebuchet MS"/>
        </w:rPr>
        <w:t xml:space="preserve"> </w:t>
      </w:r>
      <w:r>
        <w:rPr>
          <w:rFonts w:ascii="Trebuchet MS" w:hAnsi="Trebuchet MS"/>
        </w:rPr>
        <w:t xml:space="preserve">that </w:t>
      </w:r>
      <w:r w:rsidRPr="004F1FE1">
        <w:rPr>
          <w:rFonts w:ascii="Trebuchet MS" w:hAnsi="Trebuchet MS"/>
        </w:rPr>
        <w:t>are part of the supply system</w:t>
      </w:r>
      <w:r w:rsidR="005F3135">
        <w:rPr>
          <w:rFonts w:ascii="Trebuchet MS" w:hAnsi="Trebuchet MS"/>
        </w:rPr>
        <w:t>s</w:t>
      </w:r>
      <w:r w:rsidRPr="004F1FE1">
        <w:rPr>
          <w:rFonts w:ascii="Trebuchet MS" w:hAnsi="Trebuchet MS"/>
        </w:rPr>
        <w:t xml:space="preserve"> that produce water</w:t>
      </w:r>
      <w:r>
        <w:rPr>
          <w:rFonts w:ascii="Trebuchet MS" w:hAnsi="Trebuchet MS"/>
        </w:rPr>
        <w:t xml:space="preserve"> intended for human consumption.</w:t>
      </w:r>
      <w:r w:rsidRPr="004F1FE1">
        <w:rPr>
          <w:rFonts w:ascii="Trebuchet MS" w:hAnsi="Trebuchet MS"/>
        </w:rPr>
        <w:t xml:space="preserve"> </w:t>
      </w:r>
    </w:p>
    <w:p w14:paraId="2B59E38C" w14:textId="0BEA31AD" w:rsidR="00FB2B78" w:rsidRPr="005F3B59" w:rsidRDefault="004F1FE1" w:rsidP="004F1FE1">
      <w:pPr>
        <w:pStyle w:val="ListParagraph"/>
        <w:numPr>
          <w:ilvl w:val="0"/>
          <w:numId w:val="57"/>
        </w:numPr>
        <w:jc w:val="left"/>
        <w:rPr>
          <w:rFonts w:ascii="Trebuchet MS" w:hAnsi="Trebuchet MS"/>
        </w:rPr>
      </w:pPr>
      <w:r w:rsidRPr="005F3B59">
        <w:rPr>
          <w:rFonts w:ascii="Trebuchet MS" w:hAnsi="Trebuchet MS"/>
        </w:rPr>
        <w:t>A</w:t>
      </w:r>
      <w:r w:rsidR="00FB2B78" w:rsidRPr="005F3B59">
        <w:rPr>
          <w:rFonts w:ascii="Trebuchet MS" w:hAnsi="Trebuchet MS"/>
        </w:rPr>
        <w:t xml:space="preserve">ll </w:t>
      </w:r>
      <w:r w:rsidR="0024077A" w:rsidRPr="00CB5D9F">
        <w:rPr>
          <w:rFonts w:ascii="Trebuchet MS" w:hAnsi="Trebuchet MS"/>
        </w:rPr>
        <w:t>Wastewater or Recycled Water Treatment Systems</w:t>
      </w:r>
      <w:r w:rsidR="00FB2B78" w:rsidRPr="005F3B59">
        <w:rPr>
          <w:rFonts w:ascii="Trebuchet MS" w:hAnsi="Trebuchet MS"/>
        </w:rPr>
        <w:t xml:space="preserve"> with a discharge </w:t>
      </w:r>
      <w:proofErr w:type="gramStart"/>
      <w:r w:rsidR="00FB2B78" w:rsidRPr="005F3B59">
        <w:rPr>
          <w:rFonts w:ascii="Trebuchet MS" w:hAnsi="Trebuchet MS"/>
        </w:rPr>
        <w:t>licence, or</w:t>
      </w:r>
      <w:proofErr w:type="gramEnd"/>
      <w:r w:rsidR="00FB2B78" w:rsidRPr="005F3B59">
        <w:rPr>
          <w:rFonts w:ascii="Trebuchet MS" w:hAnsi="Trebuchet MS"/>
        </w:rPr>
        <w:t xml:space="preserve"> approved re-use activity. It is not</w:t>
      </w:r>
      <w:r w:rsidR="00C04141">
        <w:rPr>
          <w:rFonts w:ascii="Trebuchet MS" w:hAnsi="Trebuchet MS"/>
        </w:rPr>
        <w:t>, for example,</w:t>
      </w:r>
      <w:r w:rsidR="00FB2B78" w:rsidRPr="005F3B59">
        <w:rPr>
          <w:rFonts w:ascii="Trebuchet MS" w:hAnsi="Trebuchet MS"/>
        </w:rPr>
        <w:t xml:space="preserve"> applicable to private residences where wastewater is sourced and/or treated onsite for domestic </w:t>
      </w:r>
      <w:proofErr w:type="gramStart"/>
      <w:r w:rsidR="00FB2B78" w:rsidRPr="005F3B59">
        <w:rPr>
          <w:rFonts w:ascii="Trebuchet MS" w:hAnsi="Trebuchet MS"/>
        </w:rPr>
        <w:t>reuse</w:t>
      </w:r>
      <w:r w:rsidR="00684713">
        <w:rPr>
          <w:rFonts w:ascii="Trebuchet MS" w:hAnsi="Trebuchet MS"/>
        </w:rPr>
        <w:t>, but</w:t>
      </w:r>
      <w:proofErr w:type="gramEnd"/>
      <w:r w:rsidR="00684713">
        <w:rPr>
          <w:rFonts w:ascii="Trebuchet MS" w:hAnsi="Trebuchet MS"/>
        </w:rPr>
        <w:t xml:space="preserve"> represents a sound competency framework to adopt wherever wastewater is treated or recycled</w:t>
      </w:r>
      <w:r w:rsidR="00FB2B78" w:rsidRPr="005F3B59">
        <w:rPr>
          <w:rFonts w:ascii="Trebuchet MS" w:hAnsi="Trebuchet MS"/>
        </w:rPr>
        <w:t>.</w:t>
      </w:r>
    </w:p>
    <w:p w14:paraId="327B3692" w14:textId="77777777" w:rsidR="004F1FE1" w:rsidRPr="004F1FE1" w:rsidRDefault="004F1FE1" w:rsidP="004F1FE1">
      <w:pPr>
        <w:ind w:left="360"/>
        <w:jc w:val="left"/>
        <w:rPr>
          <w:rFonts w:ascii="Trebuchet MS" w:hAnsi="Trebuchet MS"/>
        </w:rPr>
      </w:pPr>
    </w:p>
    <w:p w14:paraId="3BE9482B" w14:textId="77777777" w:rsidR="0062045C" w:rsidRPr="00F55A8C" w:rsidRDefault="0062045C" w:rsidP="00BD4174">
      <w:pPr>
        <w:jc w:val="left"/>
        <w:rPr>
          <w:rFonts w:ascii="Trebuchet MS" w:hAnsi="Trebuchet MS"/>
        </w:rPr>
      </w:pPr>
    </w:p>
    <w:p w14:paraId="7F827E3F" w14:textId="77777777" w:rsidR="008D3C32" w:rsidRPr="00F55A8C" w:rsidRDefault="009F7306">
      <w:pPr>
        <w:rPr>
          <w:rFonts w:ascii="Trebuchet MS" w:eastAsiaTheme="majorEastAsia" w:hAnsi="Trebuchet MS" w:cstheme="majorBidi"/>
          <w:b/>
          <w:bCs/>
          <w:color w:val="4F81BD" w:themeColor="accent1"/>
          <w:sz w:val="26"/>
          <w:szCs w:val="26"/>
        </w:rPr>
      </w:pPr>
      <w:r w:rsidRPr="00F55A8C">
        <w:rPr>
          <w:rFonts w:ascii="Trebuchet MS" w:hAnsi="Trebuchet MS"/>
        </w:rPr>
        <w:br w:type="page"/>
      </w:r>
    </w:p>
    <w:p w14:paraId="4C3234EA" w14:textId="51F90C57" w:rsidR="009F7306" w:rsidRPr="00E94381" w:rsidRDefault="009F7306" w:rsidP="00BD4174">
      <w:pPr>
        <w:pStyle w:val="Heading1"/>
        <w:jc w:val="left"/>
        <w:rPr>
          <w:rFonts w:ascii="Trebuchet MS" w:hAnsi="Trebuchet MS"/>
          <w:color w:val="156C9D"/>
        </w:rPr>
      </w:pPr>
      <w:bookmarkStart w:id="16" w:name="_Toc80605100"/>
      <w:r w:rsidRPr="00E94381">
        <w:rPr>
          <w:rFonts w:ascii="Trebuchet MS" w:hAnsi="Trebuchet MS"/>
          <w:color w:val="156C9D"/>
        </w:rPr>
        <w:lastRenderedPageBreak/>
        <w:t xml:space="preserve">Part </w:t>
      </w:r>
      <w:r w:rsidRPr="0062281D">
        <w:rPr>
          <w:rFonts w:ascii="Trebuchet MS" w:hAnsi="Trebuchet MS"/>
          <w:color w:val="156C9D"/>
        </w:rPr>
        <w:t>Two –</w:t>
      </w:r>
      <w:r w:rsidR="00FF6209" w:rsidRPr="0062281D">
        <w:rPr>
          <w:rFonts w:ascii="Trebuchet MS" w:hAnsi="Trebuchet MS"/>
          <w:color w:val="156C9D"/>
        </w:rPr>
        <w:t xml:space="preserve"> </w:t>
      </w:r>
      <w:r w:rsidR="0024077A" w:rsidRPr="00CB5D9F">
        <w:rPr>
          <w:rFonts w:ascii="Trebuchet MS" w:hAnsi="Trebuchet MS"/>
          <w:color w:val="156C9D"/>
        </w:rPr>
        <w:t>System Complexity Rating</w:t>
      </w:r>
      <w:bookmarkEnd w:id="16"/>
    </w:p>
    <w:p w14:paraId="3D24E2EE" w14:textId="279A830E" w:rsidR="009F7306" w:rsidRPr="00FE0F4F" w:rsidRDefault="009F7306" w:rsidP="00BD4174">
      <w:pPr>
        <w:jc w:val="left"/>
        <w:rPr>
          <w:rFonts w:ascii="Trebuchet MS" w:hAnsi="Trebuchet MS"/>
        </w:rPr>
      </w:pPr>
      <w:r w:rsidRPr="00FE0F4F">
        <w:rPr>
          <w:rFonts w:ascii="Trebuchet MS" w:hAnsi="Trebuchet MS"/>
        </w:rPr>
        <w:t xml:space="preserve">Part </w:t>
      </w:r>
      <w:r w:rsidR="002D30EF" w:rsidRPr="00FE0F4F">
        <w:rPr>
          <w:rFonts w:ascii="Trebuchet MS" w:hAnsi="Trebuchet MS"/>
        </w:rPr>
        <w:t>Two</w:t>
      </w:r>
      <w:r w:rsidRPr="00FE0F4F">
        <w:rPr>
          <w:rFonts w:ascii="Trebuchet MS" w:hAnsi="Trebuchet MS"/>
        </w:rPr>
        <w:t xml:space="preserve"> outlines the requirement for the</w:t>
      </w:r>
      <w:r w:rsidR="004F1FE1">
        <w:rPr>
          <w:rFonts w:ascii="Trebuchet MS" w:hAnsi="Trebuchet MS"/>
        </w:rPr>
        <w:t xml:space="preserve"> </w:t>
      </w:r>
      <w:r w:rsidR="0024077A" w:rsidRPr="00CB5D9F">
        <w:rPr>
          <w:rFonts w:ascii="Trebuchet MS" w:hAnsi="Trebuchet MS"/>
        </w:rPr>
        <w:t>Drinking Water Supplier</w:t>
      </w:r>
      <w:r w:rsidR="004F1FE1" w:rsidRPr="00C04141">
        <w:rPr>
          <w:rFonts w:ascii="Trebuchet MS" w:hAnsi="Trebuchet MS"/>
        </w:rPr>
        <w:t>,</w:t>
      </w:r>
      <w:r w:rsidRPr="00C04141">
        <w:rPr>
          <w:rFonts w:ascii="Trebuchet MS" w:hAnsi="Trebuchet MS"/>
        </w:rPr>
        <w:t xml:space="preserve"> </w:t>
      </w:r>
      <w:r w:rsidR="0024077A" w:rsidRPr="00CB5D9F">
        <w:rPr>
          <w:rFonts w:ascii="Trebuchet MS" w:hAnsi="Trebuchet MS"/>
        </w:rPr>
        <w:t>Wastewater Authority or Recycled Water Supplier</w:t>
      </w:r>
      <w:r w:rsidRPr="00C04141">
        <w:rPr>
          <w:rFonts w:ascii="Trebuchet MS" w:hAnsi="Trebuchet MS"/>
        </w:rPr>
        <w:t xml:space="preserve"> </w:t>
      </w:r>
      <w:r w:rsidRPr="005F3B59">
        <w:rPr>
          <w:rFonts w:ascii="Trebuchet MS" w:hAnsi="Trebuchet MS"/>
        </w:rPr>
        <w:t xml:space="preserve">to </w:t>
      </w:r>
      <w:r w:rsidR="004F1FE1" w:rsidRPr="005F3B59">
        <w:rPr>
          <w:rFonts w:ascii="Trebuchet MS" w:hAnsi="Trebuchet MS"/>
        </w:rPr>
        <w:t xml:space="preserve">classify </w:t>
      </w:r>
      <w:r w:rsidR="000A06B8" w:rsidRPr="005F3B59">
        <w:rPr>
          <w:rFonts w:ascii="Trebuchet MS" w:hAnsi="Trebuchet MS"/>
        </w:rPr>
        <w:t xml:space="preserve">each system </w:t>
      </w:r>
      <w:r w:rsidR="004F1FE1" w:rsidRPr="005F3B59">
        <w:rPr>
          <w:rFonts w:ascii="Trebuchet MS" w:hAnsi="Trebuchet MS"/>
        </w:rPr>
        <w:t xml:space="preserve">and </w:t>
      </w:r>
      <w:r w:rsidR="000A06B8" w:rsidRPr="005F3B59">
        <w:rPr>
          <w:rFonts w:ascii="Trebuchet MS" w:hAnsi="Trebuchet MS"/>
        </w:rPr>
        <w:t xml:space="preserve">to </w:t>
      </w:r>
      <w:r w:rsidR="000B5583" w:rsidRPr="005F3B59">
        <w:rPr>
          <w:rFonts w:ascii="Trebuchet MS" w:hAnsi="Trebuchet MS"/>
        </w:rPr>
        <w:t>r</w:t>
      </w:r>
      <w:r w:rsidR="005208F5" w:rsidRPr="005F3B59">
        <w:rPr>
          <w:rFonts w:ascii="Trebuchet MS" w:hAnsi="Trebuchet MS"/>
        </w:rPr>
        <w:t>at</w:t>
      </w:r>
      <w:r w:rsidR="000B5583" w:rsidRPr="005F3B59">
        <w:rPr>
          <w:rFonts w:ascii="Trebuchet MS" w:hAnsi="Trebuchet MS"/>
        </w:rPr>
        <w:t>e</w:t>
      </w:r>
      <w:r w:rsidR="00997D72" w:rsidRPr="005F3B59">
        <w:rPr>
          <w:rFonts w:ascii="Trebuchet MS" w:hAnsi="Trebuchet MS"/>
        </w:rPr>
        <w:t xml:space="preserve"> every</w:t>
      </w:r>
      <w:r w:rsidR="000A06B8" w:rsidRPr="005F3B59">
        <w:rPr>
          <w:rFonts w:ascii="Trebuchet MS" w:hAnsi="Trebuchet MS"/>
        </w:rPr>
        <w:t xml:space="preserve"> system</w:t>
      </w:r>
      <w:r w:rsidR="00997D72" w:rsidRPr="005F3B59">
        <w:rPr>
          <w:rFonts w:ascii="Trebuchet MS" w:hAnsi="Trebuchet MS"/>
        </w:rPr>
        <w:t xml:space="preserve"> </w:t>
      </w:r>
      <w:r w:rsidR="005208F5" w:rsidRPr="005F3B59">
        <w:rPr>
          <w:rFonts w:ascii="Trebuchet MS" w:hAnsi="Trebuchet MS"/>
        </w:rPr>
        <w:t>in</w:t>
      </w:r>
      <w:r w:rsidR="005208F5" w:rsidRPr="00FE0F4F">
        <w:rPr>
          <w:rFonts w:ascii="Trebuchet MS" w:hAnsi="Trebuchet MS"/>
        </w:rPr>
        <w:t xml:space="preserve"> relation to its complexity</w:t>
      </w:r>
      <w:r w:rsidR="00997D72" w:rsidRPr="00FE0F4F">
        <w:rPr>
          <w:rFonts w:ascii="Trebuchet MS" w:hAnsi="Trebuchet MS"/>
        </w:rPr>
        <w:t>.</w:t>
      </w:r>
    </w:p>
    <w:p w14:paraId="4B2289D8" w14:textId="77777777" w:rsidR="009F7306" w:rsidRPr="00E94381" w:rsidRDefault="009F7306" w:rsidP="00BD4174">
      <w:pPr>
        <w:pStyle w:val="Heading2"/>
        <w:jc w:val="left"/>
        <w:rPr>
          <w:color w:val="156C9D"/>
        </w:rPr>
      </w:pPr>
      <w:r w:rsidRPr="00E94381">
        <w:rPr>
          <w:color w:val="156C9D"/>
        </w:rPr>
        <w:t>Rationale</w:t>
      </w:r>
    </w:p>
    <w:p w14:paraId="070F04F4" w14:textId="77777777" w:rsidR="00B41F7C" w:rsidRDefault="00A900F1" w:rsidP="008708AE">
      <w:pPr>
        <w:pStyle w:val="Subtitle"/>
        <w:rPr>
          <w:rFonts w:ascii="Trebuchet MS" w:hAnsi="Trebuchet MS"/>
          <w:color w:val="156C9D"/>
        </w:rPr>
      </w:pPr>
      <w:r w:rsidRPr="00E94381">
        <w:rPr>
          <w:rFonts w:ascii="Trebuchet MS" w:hAnsi="Trebuchet MS"/>
          <w:color w:val="156C9D"/>
        </w:rPr>
        <w:t xml:space="preserve">The competencies and capabilities required of </w:t>
      </w:r>
      <w:r w:rsidR="00CD10AA">
        <w:rPr>
          <w:rFonts w:ascii="Trebuchet MS" w:hAnsi="Trebuchet MS"/>
          <w:color w:val="156C9D"/>
        </w:rPr>
        <w:t>O</w:t>
      </w:r>
      <w:r w:rsidRPr="00E94381">
        <w:rPr>
          <w:rFonts w:ascii="Trebuchet MS" w:hAnsi="Trebuchet MS"/>
          <w:color w:val="156C9D"/>
        </w:rPr>
        <w:t xml:space="preserve">perators will be </w:t>
      </w:r>
      <w:r w:rsidR="00116B66" w:rsidRPr="00E94381">
        <w:rPr>
          <w:rFonts w:ascii="Trebuchet MS" w:hAnsi="Trebuchet MS"/>
          <w:color w:val="156C9D"/>
        </w:rPr>
        <w:t xml:space="preserve">defined </w:t>
      </w:r>
      <w:r w:rsidRPr="00E94381">
        <w:rPr>
          <w:rFonts w:ascii="Trebuchet MS" w:hAnsi="Trebuchet MS"/>
          <w:color w:val="156C9D"/>
        </w:rPr>
        <w:t>at different levels dependent upon the</w:t>
      </w:r>
      <w:r w:rsidR="00B41F7C">
        <w:rPr>
          <w:rFonts w:ascii="Trebuchet MS" w:hAnsi="Trebuchet MS"/>
          <w:color w:val="156C9D"/>
        </w:rPr>
        <w:t xml:space="preserve"> </w:t>
      </w:r>
      <w:r w:rsidR="004F1FE1">
        <w:rPr>
          <w:rFonts w:ascii="Trebuchet MS" w:hAnsi="Trebuchet MS"/>
          <w:color w:val="156C9D"/>
        </w:rPr>
        <w:t>classification of</w:t>
      </w:r>
      <w:r w:rsidR="00B41F7C">
        <w:rPr>
          <w:rFonts w:ascii="Trebuchet MS" w:hAnsi="Trebuchet MS"/>
          <w:color w:val="156C9D"/>
        </w:rPr>
        <w:t xml:space="preserve"> the system and the</w:t>
      </w:r>
      <w:r w:rsidRPr="00E94381">
        <w:rPr>
          <w:rFonts w:ascii="Trebuchet MS" w:hAnsi="Trebuchet MS"/>
          <w:color w:val="156C9D"/>
        </w:rPr>
        <w:t xml:space="preserve"> complexity of the system</w:t>
      </w:r>
      <w:r w:rsidR="00B41F7C">
        <w:rPr>
          <w:rFonts w:ascii="Trebuchet MS" w:hAnsi="Trebuchet MS"/>
          <w:color w:val="156C9D"/>
        </w:rPr>
        <w:t xml:space="preserve">. </w:t>
      </w:r>
    </w:p>
    <w:p w14:paraId="663DC42E" w14:textId="77777777" w:rsidR="008D3C32" w:rsidRPr="00E94381" w:rsidRDefault="00B41F7C" w:rsidP="008708AE">
      <w:pPr>
        <w:pStyle w:val="Subtitle"/>
        <w:rPr>
          <w:rFonts w:ascii="Trebuchet MS" w:hAnsi="Trebuchet MS"/>
          <w:color w:val="156C9D"/>
        </w:rPr>
      </w:pPr>
      <w:r>
        <w:rPr>
          <w:rFonts w:ascii="Trebuchet MS" w:hAnsi="Trebuchet MS"/>
          <w:color w:val="156C9D"/>
        </w:rPr>
        <w:t>For Wastewater and Recycled Water systems the</w:t>
      </w:r>
      <w:r w:rsidR="002F6D55" w:rsidRPr="001715F0">
        <w:rPr>
          <w:rFonts w:ascii="Trebuchet MS" w:hAnsi="Trebuchet MS"/>
          <w:color w:val="156C9D"/>
        </w:rPr>
        <w:t xml:space="preserve"> risk/ sensitivity of receiving waters (including public health risks in relation to recreational use</w:t>
      </w:r>
      <w:r w:rsidR="002F6D55">
        <w:rPr>
          <w:rFonts w:ascii="Trebuchet MS" w:hAnsi="Trebuchet MS"/>
          <w:color w:val="156C9D"/>
        </w:rPr>
        <w:t>,</w:t>
      </w:r>
      <w:r w:rsidR="002F6D55" w:rsidRPr="001715F0">
        <w:rPr>
          <w:rFonts w:ascii="Trebuchet MS" w:hAnsi="Trebuchet MS"/>
          <w:color w:val="156C9D"/>
        </w:rPr>
        <w:t xml:space="preserve"> as well as environmental risks) or complexity added by reuse activities</w:t>
      </w:r>
      <w:r>
        <w:rPr>
          <w:rFonts w:ascii="Trebuchet MS" w:hAnsi="Trebuchet MS"/>
          <w:color w:val="156C9D"/>
        </w:rPr>
        <w:t xml:space="preserve"> is also </w:t>
      </w:r>
      <w:proofErr w:type="gramStart"/>
      <w:r>
        <w:rPr>
          <w:rFonts w:ascii="Trebuchet MS" w:hAnsi="Trebuchet MS"/>
          <w:color w:val="156C9D"/>
        </w:rPr>
        <w:t>taken into account</w:t>
      </w:r>
      <w:proofErr w:type="gramEnd"/>
      <w:r w:rsidR="00A900F1" w:rsidRPr="00E94381">
        <w:rPr>
          <w:rFonts w:ascii="Trebuchet MS" w:hAnsi="Trebuchet MS"/>
          <w:color w:val="156C9D"/>
        </w:rPr>
        <w:t>.</w:t>
      </w:r>
    </w:p>
    <w:p w14:paraId="6A9BF3BF" w14:textId="2E3071D0" w:rsidR="000C78A9" w:rsidRDefault="00997D72" w:rsidP="000C78A9">
      <w:pPr>
        <w:rPr>
          <w:rFonts w:ascii="Trebuchet MS" w:hAnsi="Trebuchet MS"/>
        </w:rPr>
      </w:pPr>
      <w:r w:rsidRPr="00F55A8C">
        <w:rPr>
          <w:rFonts w:ascii="Trebuchet MS" w:hAnsi="Trebuchet MS"/>
        </w:rPr>
        <w:t xml:space="preserve">The </w:t>
      </w:r>
      <w:r w:rsidR="0024077A" w:rsidRPr="00CB5D9F">
        <w:rPr>
          <w:rFonts w:ascii="Trebuchet MS" w:hAnsi="Trebuchet MS"/>
        </w:rPr>
        <w:t>System Complexity Rating</w:t>
      </w:r>
      <w:r w:rsidRPr="00F55A8C">
        <w:rPr>
          <w:rFonts w:ascii="Trebuchet MS" w:hAnsi="Trebuchet MS"/>
        </w:rPr>
        <w:t xml:space="preserve"> supports the </w:t>
      </w:r>
      <w:r w:rsidR="0024077A" w:rsidRPr="00CB5D9F">
        <w:rPr>
          <w:rFonts w:ascii="Trebuchet MS" w:hAnsi="Trebuchet MS"/>
        </w:rPr>
        <w:t>Water Industry Operator Registration Framework 2021</w:t>
      </w:r>
      <w:r w:rsidRPr="00F55A8C">
        <w:rPr>
          <w:rFonts w:ascii="Trebuchet MS" w:hAnsi="Trebuchet MS"/>
        </w:rPr>
        <w:t xml:space="preserve"> </w:t>
      </w:r>
      <w:r w:rsidR="00714CB5" w:rsidRPr="00F55A8C">
        <w:rPr>
          <w:rFonts w:ascii="Trebuchet MS" w:hAnsi="Trebuchet MS"/>
        </w:rPr>
        <w:t>by</w:t>
      </w:r>
      <w:r w:rsidRPr="00F55A8C">
        <w:rPr>
          <w:rFonts w:ascii="Trebuchet MS" w:hAnsi="Trebuchet MS"/>
        </w:rPr>
        <w:t xml:space="preserve"> </w:t>
      </w:r>
      <w:r w:rsidR="00AC5BA7" w:rsidRPr="00F55A8C">
        <w:rPr>
          <w:rFonts w:ascii="Trebuchet MS" w:hAnsi="Trebuchet MS"/>
        </w:rPr>
        <w:t>categorising systems into the following</w:t>
      </w:r>
      <w:r w:rsidR="00B41F7C">
        <w:rPr>
          <w:rFonts w:ascii="Trebuchet MS" w:hAnsi="Trebuchet MS"/>
        </w:rPr>
        <w:t xml:space="preserve"> classifications and complexity ratings</w:t>
      </w:r>
      <w:r w:rsidR="00AC5BA7" w:rsidRPr="00F55A8C">
        <w:rPr>
          <w:rFonts w:ascii="Trebuchet MS" w:hAnsi="Trebuchet MS"/>
        </w:rPr>
        <w:t>:</w:t>
      </w:r>
      <w:r w:rsidR="000C78A9" w:rsidRPr="000C78A9">
        <w:rPr>
          <w:rFonts w:ascii="Trebuchet MS" w:hAnsi="Trebuchet MS"/>
        </w:rPr>
        <w:t xml:space="preserve"> </w:t>
      </w:r>
    </w:p>
    <w:p w14:paraId="7BE2DAD2" w14:textId="24C107EA" w:rsidR="00B41F7C" w:rsidRPr="00B41F7C" w:rsidRDefault="0024077A" w:rsidP="000C78A9">
      <w:pPr>
        <w:rPr>
          <w:rFonts w:ascii="Trebuchet MS" w:hAnsi="Trebuchet MS"/>
          <w:b/>
          <w:sz w:val="24"/>
        </w:rPr>
      </w:pPr>
      <w:r w:rsidRPr="00CB5D9F">
        <w:rPr>
          <w:rFonts w:ascii="Trebuchet MS" w:hAnsi="Trebuchet MS"/>
          <w:b/>
          <w:sz w:val="24"/>
        </w:rPr>
        <w:t>System Complexity Rating</w:t>
      </w:r>
      <w:r w:rsidR="00B41F7C" w:rsidRPr="00B41F7C">
        <w:rPr>
          <w:rFonts w:ascii="Trebuchet MS" w:hAnsi="Trebuchet MS"/>
          <w:b/>
          <w:sz w:val="24"/>
        </w:rPr>
        <w:t xml:space="preserve">: </w:t>
      </w:r>
      <w:r w:rsidR="003C43E3">
        <w:rPr>
          <w:rFonts w:ascii="Trebuchet MS" w:hAnsi="Trebuchet MS"/>
          <w:b/>
          <w:sz w:val="24"/>
        </w:rPr>
        <w:t xml:space="preserve">Drinking </w:t>
      </w:r>
      <w:r w:rsidR="00B41F7C" w:rsidRPr="00B41F7C">
        <w:rPr>
          <w:rFonts w:ascii="Trebuchet MS" w:hAnsi="Trebuchet MS"/>
          <w:b/>
          <w:sz w:val="24"/>
        </w:rPr>
        <w:t>Water</w:t>
      </w:r>
    </w:p>
    <w:p w14:paraId="48F1B4D5" w14:textId="66F6A39A" w:rsidR="004F1FE1" w:rsidRPr="00F55A8C" w:rsidRDefault="000A06B8" w:rsidP="004F1FE1">
      <w:pPr>
        <w:pStyle w:val="Bullet"/>
        <w:rPr>
          <w:rFonts w:ascii="Trebuchet MS" w:hAnsi="Trebuchet MS"/>
        </w:rPr>
      </w:pPr>
      <w:r w:rsidRPr="00F55A8C">
        <w:rPr>
          <w:rFonts w:ascii="Trebuchet MS" w:hAnsi="Trebuchet MS"/>
          <w:b/>
        </w:rPr>
        <w:t>Low</w:t>
      </w:r>
      <w:r>
        <w:rPr>
          <w:rFonts w:ascii="Trebuchet MS" w:hAnsi="Trebuchet MS"/>
          <w:b/>
        </w:rPr>
        <w:t>:</w:t>
      </w:r>
      <w:r w:rsidRPr="00F55A8C">
        <w:rPr>
          <w:rFonts w:ascii="Trebuchet MS" w:hAnsi="Trebuchet MS"/>
        </w:rPr>
        <w:t xml:space="preserve"> Will</w:t>
      </w:r>
      <w:r w:rsidR="004F1FE1" w:rsidRPr="00F55A8C">
        <w:rPr>
          <w:rFonts w:ascii="Trebuchet MS" w:hAnsi="Trebuchet MS"/>
        </w:rPr>
        <w:t xml:space="preserve"> include drinking water systems where </w:t>
      </w:r>
      <w:r w:rsidR="004F1FE1" w:rsidRPr="00005E59">
        <w:rPr>
          <w:rFonts w:ascii="Trebuchet MS" w:hAnsi="Trebuchet MS"/>
        </w:rPr>
        <w:t>no treatment barriers are in place or</w:t>
      </w:r>
      <w:r w:rsidR="004F1FE1" w:rsidRPr="00F55A8C">
        <w:rPr>
          <w:rFonts w:ascii="Trebuchet MS" w:hAnsi="Trebuchet MS"/>
        </w:rPr>
        <w:t xml:space="preserve"> where disinfection is the only treatment barrier</w:t>
      </w:r>
      <w:r w:rsidR="004F1FE1">
        <w:rPr>
          <w:rFonts w:ascii="Trebuchet MS" w:hAnsi="Trebuchet MS"/>
        </w:rPr>
        <w:t xml:space="preserve">. </w:t>
      </w:r>
      <w:r w:rsidR="004F1FE1" w:rsidRPr="00F55A8C">
        <w:rPr>
          <w:rFonts w:ascii="Trebuchet MS" w:hAnsi="Trebuchet MS"/>
        </w:rPr>
        <w:t xml:space="preserve"> Fluoridation of water may occur at this level</w:t>
      </w:r>
      <w:r w:rsidR="004F1FE1">
        <w:rPr>
          <w:rFonts w:ascii="Trebuchet MS" w:hAnsi="Trebuchet MS"/>
        </w:rPr>
        <w:t xml:space="preserve">. </w:t>
      </w:r>
      <w:r w:rsidR="004F1FE1" w:rsidRPr="00F55A8C">
        <w:rPr>
          <w:rFonts w:ascii="Trebuchet MS" w:hAnsi="Trebuchet MS"/>
        </w:rPr>
        <w:br/>
      </w:r>
      <w:r w:rsidR="004F1FE1" w:rsidRPr="00F55A8C">
        <w:rPr>
          <w:rFonts w:ascii="Trebuchet MS" w:hAnsi="Trebuchet MS"/>
        </w:rPr>
        <w:br/>
        <w:t>Skills required by</w:t>
      </w:r>
      <w:r w:rsidR="004F1FE1" w:rsidRPr="00AD6737">
        <w:rPr>
          <w:rFonts w:ascii="Trebuchet MS" w:hAnsi="Trebuchet MS"/>
        </w:rPr>
        <w:t xml:space="preserve"> </w:t>
      </w:r>
      <w:r w:rsidR="0024077A" w:rsidRPr="00CB5D9F">
        <w:rPr>
          <w:rFonts w:ascii="Trebuchet MS" w:hAnsi="Trebuchet MS"/>
        </w:rPr>
        <w:t>Registered Professional</w:t>
      </w:r>
      <w:r w:rsidR="0024077A" w:rsidRPr="00003AC5">
        <w:rPr>
          <w:rFonts w:ascii="Trebuchet MS" w:hAnsi="Trebuchet MS"/>
        </w:rPr>
        <w:t xml:space="preserve"> Operators</w:t>
      </w:r>
      <w:r w:rsidR="004F1FE1" w:rsidRPr="00AD6737">
        <w:rPr>
          <w:rFonts w:ascii="Trebuchet MS" w:hAnsi="Trebuchet MS"/>
        </w:rPr>
        <w:t xml:space="preserve"> </w:t>
      </w:r>
      <w:r w:rsidR="004F1FE1" w:rsidRPr="00F55A8C">
        <w:rPr>
          <w:rFonts w:ascii="Trebuchet MS" w:hAnsi="Trebuchet MS"/>
        </w:rPr>
        <w:t>will typically involve chemical dosing, sampling and/or reporting</w:t>
      </w:r>
      <w:r w:rsidR="00AA73D0">
        <w:rPr>
          <w:rFonts w:ascii="Trebuchet MS" w:hAnsi="Trebuchet MS"/>
        </w:rPr>
        <w:t>.</w:t>
      </w:r>
    </w:p>
    <w:p w14:paraId="7BB323AB" w14:textId="77777777" w:rsidR="001336E5" w:rsidRPr="00F55A8C" w:rsidRDefault="001336E5" w:rsidP="001336E5">
      <w:pPr>
        <w:pStyle w:val="Bullet"/>
        <w:numPr>
          <w:ilvl w:val="0"/>
          <w:numId w:val="0"/>
        </w:numPr>
        <w:ind w:left="360"/>
        <w:jc w:val="both"/>
        <w:rPr>
          <w:rFonts w:ascii="Trebuchet MS" w:hAnsi="Trebuchet MS"/>
        </w:rPr>
      </w:pPr>
    </w:p>
    <w:p w14:paraId="226C6496" w14:textId="77777777" w:rsidR="004F1FE1" w:rsidRPr="00F55A8C" w:rsidRDefault="00AA73D0" w:rsidP="004F1FE1">
      <w:pPr>
        <w:pStyle w:val="Bullet"/>
        <w:jc w:val="both"/>
        <w:rPr>
          <w:rFonts w:ascii="Trebuchet MS" w:hAnsi="Trebuchet MS"/>
        </w:rPr>
      </w:pPr>
      <w:r>
        <w:rPr>
          <w:rFonts w:ascii="Trebuchet MS" w:hAnsi="Trebuchet MS"/>
          <w:b/>
        </w:rPr>
        <w:t>High</w:t>
      </w:r>
      <w:r w:rsidR="000A06B8">
        <w:rPr>
          <w:rFonts w:ascii="Trebuchet MS" w:hAnsi="Trebuchet MS"/>
          <w:b/>
        </w:rPr>
        <w:t>:</w:t>
      </w:r>
      <w:r w:rsidR="000A06B8">
        <w:rPr>
          <w:rFonts w:ascii="Trebuchet MS" w:hAnsi="Trebuchet MS"/>
        </w:rPr>
        <w:t xml:space="preserve"> </w:t>
      </w:r>
      <w:r w:rsidR="004F1FE1" w:rsidRPr="00F55A8C">
        <w:rPr>
          <w:rFonts w:ascii="Trebuchet MS" w:hAnsi="Trebuchet MS"/>
        </w:rPr>
        <w:t xml:space="preserve">Will include drinking water systems that have </w:t>
      </w:r>
      <w:r w:rsidR="004F1FE1">
        <w:rPr>
          <w:rFonts w:ascii="Trebuchet MS" w:hAnsi="Trebuchet MS"/>
        </w:rPr>
        <w:t>two or more</w:t>
      </w:r>
      <w:r w:rsidR="004F1FE1" w:rsidRPr="00F55A8C">
        <w:rPr>
          <w:rFonts w:ascii="Trebuchet MS" w:hAnsi="Trebuchet MS"/>
        </w:rPr>
        <w:t xml:space="preserve"> treatment barriers in place</w:t>
      </w:r>
      <w:r w:rsidR="004F1FE1">
        <w:rPr>
          <w:rFonts w:ascii="Trebuchet MS" w:hAnsi="Trebuchet MS"/>
        </w:rPr>
        <w:t xml:space="preserve">. </w:t>
      </w:r>
      <w:r w:rsidR="004F1FE1" w:rsidRPr="00F55A8C">
        <w:rPr>
          <w:rFonts w:ascii="Trebuchet MS" w:hAnsi="Trebuchet MS"/>
        </w:rPr>
        <w:t>Fluoridation may also occur.</w:t>
      </w:r>
    </w:p>
    <w:p w14:paraId="335BA5EF" w14:textId="77777777" w:rsidR="004F1FE1" w:rsidRPr="00F55A8C" w:rsidRDefault="004F1FE1" w:rsidP="004F1FE1">
      <w:pPr>
        <w:pStyle w:val="Bullet"/>
        <w:numPr>
          <w:ilvl w:val="0"/>
          <w:numId w:val="0"/>
        </w:numPr>
        <w:ind w:left="360" w:hanging="360"/>
        <w:jc w:val="both"/>
        <w:rPr>
          <w:rFonts w:ascii="Trebuchet MS" w:hAnsi="Trebuchet MS"/>
        </w:rPr>
      </w:pPr>
    </w:p>
    <w:p w14:paraId="5DF99AB0" w14:textId="79561ED9" w:rsidR="001336E5" w:rsidRPr="00B41F7C" w:rsidRDefault="0024077A" w:rsidP="00B41F7C">
      <w:pPr>
        <w:rPr>
          <w:rFonts w:ascii="Trebuchet MS" w:hAnsi="Trebuchet MS"/>
          <w:b/>
          <w:sz w:val="24"/>
        </w:rPr>
      </w:pPr>
      <w:r w:rsidRPr="00CB5D9F">
        <w:rPr>
          <w:rFonts w:ascii="Trebuchet MS" w:hAnsi="Trebuchet MS"/>
          <w:b/>
          <w:sz w:val="24"/>
        </w:rPr>
        <w:t>System Complexity Rating</w:t>
      </w:r>
      <w:r w:rsidR="00B41F7C" w:rsidRPr="00B41F7C">
        <w:rPr>
          <w:rFonts w:ascii="Trebuchet MS" w:hAnsi="Trebuchet MS"/>
          <w:b/>
          <w:sz w:val="24"/>
        </w:rPr>
        <w:t>: Wa</w:t>
      </w:r>
      <w:r w:rsidR="00B41F7C">
        <w:rPr>
          <w:rFonts w:ascii="Trebuchet MS" w:hAnsi="Trebuchet MS"/>
          <w:b/>
          <w:sz w:val="24"/>
        </w:rPr>
        <w:t>stewater</w:t>
      </w:r>
    </w:p>
    <w:p w14:paraId="4BB03C1C" w14:textId="619FC69A" w:rsidR="00D63742" w:rsidRPr="00F55A8C" w:rsidRDefault="000A06B8" w:rsidP="000D2942">
      <w:pPr>
        <w:pStyle w:val="Bullet"/>
        <w:rPr>
          <w:rFonts w:ascii="Trebuchet MS" w:hAnsi="Trebuchet MS"/>
        </w:rPr>
      </w:pPr>
      <w:r w:rsidRPr="00F55A8C">
        <w:rPr>
          <w:rFonts w:ascii="Trebuchet MS" w:hAnsi="Trebuchet MS"/>
          <w:b/>
        </w:rPr>
        <w:t>Low</w:t>
      </w:r>
      <w:r>
        <w:rPr>
          <w:rFonts w:ascii="Trebuchet MS" w:hAnsi="Trebuchet MS"/>
          <w:b/>
        </w:rPr>
        <w:t>:</w:t>
      </w:r>
      <w:r w:rsidR="00F31DF2" w:rsidRPr="00F55A8C">
        <w:rPr>
          <w:rFonts w:ascii="Trebuchet MS" w:hAnsi="Trebuchet MS"/>
        </w:rPr>
        <w:t xml:space="preserve">  Will include </w:t>
      </w:r>
      <w:r w:rsidR="0024077A" w:rsidRPr="00CB5D9F">
        <w:rPr>
          <w:rFonts w:ascii="Trebuchet MS" w:hAnsi="Trebuchet MS"/>
        </w:rPr>
        <w:t>Wastewater or Recycled Water Treatment Systems</w:t>
      </w:r>
      <w:r w:rsidR="00F31DF2" w:rsidRPr="00F55A8C">
        <w:rPr>
          <w:rFonts w:ascii="Trebuchet MS" w:hAnsi="Trebuchet MS"/>
        </w:rPr>
        <w:t xml:space="preserve"> where </w:t>
      </w:r>
      <w:r w:rsidR="001715F0">
        <w:rPr>
          <w:rFonts w:ascii="Trebuchet MS" w:hAnsi="Trebuchet MS"/>
        </w:rPr>
        <w:t>low technology</w:t>
      </w:r>
      <w:r w:rsidR="0064695C" w:rsidRPr="00005E59">
        <w:rPr>
          <w:rFonts w:ascii="Trebuchet MS" w:hAnsi="Trebuchet MS"/>
        </w:rPr>
        <w:t xml:space="preserve"> </w:t>
      </w:r>
      <w:r w:rsidR="007E1FD2">
        <w:rPr>
          <w:rFonts w:ascii="Trebuchet MS" w:hAnsi="Trebuchet MS"/>
        </w:rPr>
        <w:t xml:space="preserve">wastewater </w:t>
      </w:r>
      <w:r w:rsidR="0064695C" w:rsidRPr="00005E59">
        <w:rPr>
          <w:rFonts w:ascii="Trebuchet MS" w:hAnsi="Trebuchet MS"/>
        </w:rPr>
        <w:t xml:space="preserve">treatment </w:t>
      </w:r>
      <w:r w:rsidR="002F6D55">
        <w:rPr>
          <w:rFonts w:ascii="Trebuchet MS" w:hAnsi="Trebuchet MS"/>
        </w:rPr>
        <w:t xml:space="preserve">processes </w:t>
      </w:r>
      <w:r w:rsidR="0064695C" w:rsidRPr="00005E59">
        <w:rPr>
          <w:rFonts w:ascii="Trebuchet MS" w:hAnsi="Trebuchet MS"/>
        </w:rPr>
        <w:t xml:space="preserve">are </w:t>
      </w:r>
      <w:r w:rsidR="002F6D55">
        <w:rPr>
          <w:rFonts w:ascii="Trebuchet MS" w:hAnsi="Trebuchet MS"/>
        </w:rPr>
        <w:t xml:space="preserve">utilised.  Low </w:t>
      </w:r>
      <w:r w:rsidR="005E04D7">
        <w:rPr>
          <w:rFonts w:ascii="Trebuchet MS" w:hAnsi="Trebuchet MS"/>
        </w:rPr>
        <w:t>complexity</w:t>
      </w:r>
      <w:r w:rsidR="002F6D55">
        <w:rPr>
          <w:rFonts w:ascii="Trebuchet MS" w:hAnsi="Trebuchet MS"/>
        </w:rPr>
        <w:t xml:space="preserve"> treatment processes </w:t>
      </w:r>
      <w:r w:rsidR="00FE1400">
        <w:rPr>
          <w:rFonts w:ascii="Trebuchet MS" w:hAnsi="Trebuchet MS"/>
        </w:rPr>
        <w:t xml:space="preserve">can </w:t>
      </w:r>
      <w:r w:rsidR="002F6D55">
        <w:rPr>
          <w:rFonts w:ascii="Trebuchet MS" w:hAnsi="Trebuchet MS"/>
        </w:rPr>
        <w:t xml:space="preserve">include lagoons, trickling filters, rotating biological contactors, Imhoff tanks </w:t>
      </w:r>
      <w:r w:rsidR="00FE1400">
        <w:rPr>
          <w:rFonts w:ascii="Trebuchet MS" w:hAnsi="Trebuchet MS"/>
        </w:rPr>
        <w:t>or small package treatment plants</w:t>
      </w:r>
      <w:r w:rsidR="007E66DD">
        <w:rPr>
          <w:rFonts w:ascii="Trebuchet MS" w:hAnsi="Trebuchet MS"/>
        </w:rPr>
        <w:t xml:space="preserve"> that do not </w:t>
      </w:r>
      <w:r w:rsidR="005F018B">
        <w:rPr>
          <w:rFonts w:ascii="Trebuchet MS" w:hAnsi="Trebuchet MS"/>
        </w:rPr>
        <w:t xml:space="preserve">incorporate </w:t>
      </w:r>
      <w:r w:rsidR="00C849DB">
        <w:rPr>
          <w:rFonts w:ascii="Trebuchet MS" w:hAnsi="Trebuchet MS"/>
        </w:rPr>
        <w:t xml:space="preserve">any </w:t>
      </w:r>
      <w:r w:rsidR="005F018B">
        <w:rPr>
          <w:rFonts w:ascii="Trebuchet MS" w:hAnsi="Trebuchet MS"/>
        </w:rPr>
        <w:t>activated sludge processes</w:t>
      </w:r>
      <w:r w:rsidR="00FE1400">
        <w:rPr>
          <w:rFonts w:ascii="Trebuchet MS" w:hAnsi="Trebuchet MS"/>
        </w:rPr>
        <w:t>.</w:t>
      </w:r>
      <w:r w:rsidR="005E04D7">
        <w:rPr>
          <w:rFonts w:ascii="Trebuchet MS" w:hAnsi="Trebuchet MS"/>
        </w:rPr>
        <w:t xml:space="preserve"> </w:t>
      </w:r>
      <w:r w:rsidR="00E94381">
        <w:rPr>
          <w:rFonts w:ascii="Trebuchet MS" w:hAnsi="Trebuchet MS"/>
        </w:rPr>
        <w:t xml:space="preserve"> </w:t>
      </w:r>
      <w:r w:rsidR="00FE1400">
        <w:rPr>
          <w:rFonts w:ascii="Trebuchet MS" w:hAnsi="Trebuchet MS"/>
        </w:rPr>
        <w:t>Disinfection for reuse or discharge purposes may also be undertaken at this level.</w:t>
      </w:r>
      <w:r w:rsidR="00F31DF2" w:rsidRPr="00F55A8C">
        <w:rPr>
          <w:rFonts w:ascii="Trebuchet MS" w:hAnsi="Trebuchet MS"/>
        </w:rPr>
        <w:br/>
      </w:r>
      <w:r w:rsidR="00F31DF2" w:rsidRPr="00F55A8C">
        <w:rPr>
          <w:rFonts w:ascii="Trebuchet MS" w:hAnsi="Trebuchet MS"/>
        </w:rPr>
        <w:br/>
        <w:t xml:space="preserve">Skills required by </w:t>
      </w:r>
      <w:r w:rsidR="0024077A" w:rsidRPr="00CB5D9F">
        <w:rPr>
          <w:rFonts w:ascii="Trebuchet MS" w:hAnsi="Trebuchet MS"/>
        </w:rPr>
        <w:t>Registered Professional Operators</w:t>
      </w:r>
      <w:r w:rsidR="00F31DF2" w:rsidRPr="00F55A8C">
        <w:rPr>
          <w:rFonts w:ascii="Trebuchet MS" w:hAnsi="Trebuchet MS"/>
        </w:rPr>
        <w:t xml:space="preserve"> will typically involve </w:t>
      </w:r>
      <w:r w:rsidR="00FE1400">
        <w:rPr>
          <w:rFonts w:ascii="Trebuchet MS" w:hAnsi="Trebuchet MS"/>
        </w:rPr>
        <w:t xml:space="preserve">monitoring, </w:t>
      </w:r>
      <w:r w:rsidR="00F31DF2" w:rsidRPr="00F55A8C">
        <w:rPr>
          <w:rFonts w:ascii="Trebuchet MS" w:hAnsi="Trebuchet MS"/>
        </w:rPr>
        <w:t>chemical dosing, sampling and/or reporting</w:t>
      </w:r>
      <w:r w:rsidR="005E04D7">
        <w:rPr>
          <w:rFonts w:ascii="Trebuchet MS" w:hAnsi="Trebuchet MS"/>
        </w:rPr>
        <w:t>.</w:t>
      </w:r>
    </w:p>
    <w:p w14:paraId="42FEE6C6" w14:textId="77777777" w:rsidR="00805B56" w:rsidRPr="00F55A8C" w:rsidRDefault="00805B56" w:rsidP="008708AE">
      <w:pPr>
        <w:pStyle w:val="Bullet"/>
        <w:numPr>
          <w:ilvl w:val="0"/>
          <w:numId w:val="0"/>
        </w:numPr>
        <w:ind w:left="360"/>
        <w:jc w:val="both"/>
        <w:rPr>
          <w:rFonts w:ascii="Trebuchet MS" w:hAnsi="Trebuchet MS"/>
        </w:rPr>
      </w:pPr>
    </w:p>
    <w:p w14:paraId="47E80349" w14:textId="518C69B5" w:rsidR="00805B56" w:rsidRPr="00642A3E" w:rsidRDefault="000A06B8" w:rsidP="000C78A9">
      <w:pPr>
        <w:pStyle w:val="Bullet"/>
        <w:numPr>
          <w:ilvl w:val="0"/>
          <w:numId w:val="31"/>
        </w:numPr>
        <w:ind w:left="426" w:hanging="426"/>
        <w:jc w:val="both"/>
        <w:rPr>
          <w:rFonts w:ascii="Trebuchet MS" w:hAnsi="Trebuchet MS"/>
        </w:rPr>
      </w:pPr>
      <w:r>
        <w:rPr>
          <w:rFonts w:ascii="Trebuchet MS" w:hAnsi="Trebuchet MS"/>
          <w:b/>
        </w:rPr>
        <w:t>High</w:t>
      </w:r>
      <w:r w:rsidR="005208F5" w:rsidRPr="000C78A9">
        <w:rPr>
          <w:rFonts w:ascii="Trebuchet MS" w:hAnsi="Trebuchet MS"/>
          <w:b/>
        </w:rPr>
        <w:t>:</w:t>
      </w:r>
      <w:r w:rsidR="0039400B" w:rsidRPr="000C78A9">
        <w:rPr>
          <w:rFonts w:ascii="Trebuchet MS" w:hAnsi="Trebuchet MS"/>
        </w:rPr>
        <w:t xml:space="preserve">  Will include </w:t>
      </w:r>
      <w:r w:rsidR="0024077A" w:rsidRPr="00CB5D9F">
        <w:rPr>
          <w:rFonts w:ascii="Trebuchet MS" w:hAnsi="Trebuchet MS"/>
        </w:rPr>
        <w:t>Wastewater or Recycled Water Treatment Systems</w:t>
      </w:r>
      <w:r w:rsidR="00FE1400" w:rsidRPr="000C78A9">
        <w:rPr>
          <w:rFonts w:ascii="Trebuchet MS" w:hAnsi="Trebuchet MS"/>
        </w:rPr>
        <w:t xml:space="preserve"> where high</w:t>
      </w:r>
      <w:r w:rsidR="005E04D7" w:rsidRPr="000C78A9">
        <w:rPr>
          <w:rFonts w:ascii="Trebuchet MS" w:hAnsi="Trebuchet MS"/>
        </w:rPr>
        <w:t>er</w:t>
      </w:r>
      <w:r w:rsidR="00FE1400" w:rsidRPr="000C78A9">
        <w:rPr>
          <w:rFonts w:ascii="Trebuchet MS" w:hAnsi="Trebuchet MS"/>
        </w:rPr>
        <w:t xml:space="preserve"> technology treatment processes are utilised. High technology </w:t>
      </w:r>
      <w:r w:rsidR="00D6473F" w:rsidRPr="000C78A9">
        <w:rPr>
          <w:rFonts w:ascii="Trebuchet MS" w:hAnsi="Trebuchet MS"/>
        </w:rPr>
        <w:t xml:space="preserve">wastewater </w:t>
      </w:r>
      <w:r w:rsidR="00FE1400" w:rsidRPr="000C78A9">
        <w:rPr>
          <w:rFonts w:ascii="Trebuchet MS" w:hAnsi="Trebuchet MS"/>
        </w:rPr>
        <w:t>treatment processes can include intermittent aeration/oxidation ditch</w:t>
      </w:r>
      <w:r w:rsidR="007E1FD2">
        <w:rPr>
          <w:rFonts w:ascii="Trebuchet MS" w:hAnsi="Trebuchet MS"/>
        </w:rPr>
        <w:t>es</w:t>
      </w:r>
      <w:r w:rsidR="00FE1400" w:rsidRPr="000C78A9">
        <w:rPr>
          <w:rFonts w:ascii="Trebuchet MS" w:hAnsi="Trebuchet MS"/>
        </w:rPr>
        <w:t>, membrane bioreact</w:t>
      </w:r>
      <w:r w:rsidR="000C78A9" w:rsidRPr="000C78A9">
        <w:rPr>
          <w:rFonts w:ascii="Trebuchet MS" w:hAnsi="Trebuchet MS"/>
        </w:rPr>
        <w:t>or</w:t>
      </w:r>
      <w:r w:rsidR="007E1FD2">
        <w:rPr>
          <w:rFonts w:ascii="Trebuchet MS" w:hAnsi="Trebuchet MS"/>
        </w:rPr>
        <w:t>s</w:t>
      </w:r>
      <w:r w:rsidR="000C78A9" w:rsidRPr="000C78A9">
        <w:rPr>
          <w:rFonts w:ascii="Trebuchet MS" w:hAnsi="Trebuchet MS"/>
        </w:rPr>
        <w:t xml:space="preserve">, </w:t>
      </w:r>
      <w:r w:rsidR="000C78A9" w:rsidRPr="000C78A9">
        <w:rPr>
          <w:rFonts w:ascii="Trebuchet MS" w:hAnsi="Trebuchet MS"/>
        </w:rPr>
        <w:lastRenderedPageBreak/>
        <w:t>biological nutrient removal and</w:t>
      </w:r>
      <w:r w:rsidR="00FE1400" w:rsidRPr="000C78A9">
        <w:rPr>
          <w:rFonts w:ascii="Trebuchet MS" w:hAnsi="Trebuchet MS"/>
        </w:rPr>
        <w:t xml:space="preserve"> dissolved air flotation</w:t>
      </w:r>
      <w:r w:rsidR="000C78A9" w:rsidRPr="000C78A9">
        <w:rPr>
          <w:rFonts w:ascii="Trebuchet MS" w:hAnsi="Trebuchet MS"/>
        </w:rPr>
        <w:t>.</w:t>
      </w:r>
      <w:r w:rsidR="00D6473F" w:rsidRPr="000C78A9">
        <w:rPr>
          <w:rFonts w:ascii="Trebuchet MS" w:hAnsi="Trebuchet MS"/>
        </w:rPr>
        <w:t xml:space="preserve"> </w:t>
      </w:r>
      <w:r w:rsidR="000C78A9" w:rsidRPr="00642A3E">
        <w:rPr>
          <w:rFonts w:ascii="Trebuchet MS" w:hAnsi="Trebuchet MS"/>
        </w:rPr>
        <w:t xml:space="preserve">Includes recycled water use for irrigation purposes where </w:t>
      </w:r>
      <w:r w:rsidR="00D60833" w:rsidRPr="00642A3E">
        <w:rPr>
          <w:rFonts w:ascii="Trebuchet MS" w:hAnsi="Trebuchet MS"/>
        </w:rPr>
        <w:t xml:space="preserve">less than </w:t>
      </w:r>
      <w:r w:rsidR="000C78A9" w:rsidRPr="00642A3E">
        <w:rPr>
          <w:rFonts w:ascii="Trebuchet MS" w:hAnsi="Trebuchet MS"/>
        </w:rPr>
        <w:t xml:space="preserve">2 recycling processes are employed.       </w:t>
      </w:r>
    </w:p>
    <w:p w14:paraId="2AD2DAB1" w14:textId="77777777" w:rsidR="000C78A9" w:rsidRPr="000C78A9" w:rsidRDefault="000C78A9" w:rsidP="006059E6">
      <w:pPr>
        <w:pStyle w:val="Bullet"/>
        <w:numPr>
          <w:ilvl w:val="0"/>
          <w:numId w:val="0"/>
        </w:numPr>
        <w:ind w:left="360" w:hanging="360"/>
        <w:jc w:val="both"/>
        <w:rPr>
          <w:rFonts w:ascii="Trebuchet MS" w:hAnsi="Trebuchet MS"/>
        </w:rPr>
      </w:pPr>
    </w:p>
    <w:p w14:paraId="761C839A" w14:textId="1D94F896" w:rsidR="00805B56" w:rsidRDefault="0039400B" w:rsidP="008708AE">
      <w:pPr>
        <w:pStyle w:val="Bullet"/>
        <w:numPr>
          <w:ilvl w:val="0"/>
          <w:numId w:val="0"/>
        </w:numPr>
        <w:ind w:left="360" w:hanging="360"/>
        <w:jc w:val="both"/>
        <w:rPr>
          <w:rFonts w:ascii="Trebuchet MS" w:hAnsi="Trebuchet MS"/>
        </w:rPr>
      </w:pPr>
      <w:r w:rsidRPr="00F55A8C">
        <w:rPr>
          <w:rFonts w:ascii="Trebuchet MS" w:hAnsi="Trebuchet MS"/>
        </w:rPr>
        <w:tab/>
        <w:t xml:space="preserve">Skills required by </w:t>
      </w:r>
      <w:r w:rsidR="0024077A" w:rsidRPr="00CB5D9F">
        <w:rPr>
          <w:rFonts w:ascii="Trebuchet MS" w:hAnsi="Trebuchet MS"/>
        </w:rPr>
        <w:t>Registered Professional Operators</w:t>
      </w:r>
      <w:r w:rsidR="00CD23BE" w:rsidRPr="00F55A8C">
        <w:rPr>
          <w:rFonts w:ascii="Trebuchet MS" w:hAnsi="Trebuchet MS"/>
        </w:rPr>
        <w:t xml:space="preserve"> will </w:t>
      </w:r>
      <w:r w:rsidRPr="00F55A8C">
        <w:rPr>
          <w:rFonts w:ascii="Trebuchet MS" w:hAnsi="Trebuchet MS"/>
        </w:rPr>
        <w:t xml:space="preserve">typically involve </w:t>
      </w:r>
      <w:r w:rsidR="00E24302" w:rsidRPr="00F55A8C">
        <w:rPr>
          <w:rFonts w:ascii="Trebuchet MS" w:hAnsi="Trebuchet MS"/>
        </w:rPr>
        <w:t xml:space="preserve">monitoring, </w:t>
      </w:r>
      <w:r w:rsidRPr="00F55A8C">
        <w:rPr>
          <w:rFonts w:ascii="Trebuchet MS" w:hAnsi="Trebuchet MS"/>
        </w:rPr>
        <w:t xml:space="preserve">sampling, reporting, chemical </w:t>
      </w:r>
      <w:proofErr w:type="gramStart"/>
      <w:r w:rsidRPr="00F55A8C">
        <w:rPr>
          <w:rFonts w:ascii="Trebuchet MS" w:hAnsi="Trebuchet MS"/>
        </w:rPr>
        <w:t>dosing</w:t>
      </w:r>
      <w:proofErr w:type="gramEnd"/>
      <w:r w:rsidRPr="00F55A8C">
        <w:rPr>
          <w:rFonts w:ascii="Trebuchet MS" w:hAnsi="Trebuchet MS"/>
        </w:rPr>
        <w:t xml:space="preserve"> and control/optimisation of multiple </w:t>
      </w:r>
      <w:r w:rsidR="00E97EAD">
        <w:rPr>
          <w:rFonts w:ascii="Trebuchet MS" w:hAnsi="Trebuchet MS"/>
        </w:rPr>
        <w:t xml:space="preserve">processes in </w:t>
      </w:r>
      <w:r w:rsidRPr="00F55A8C">
        <w:rPr>
          <w:rFonts w:ascii="Trebuchet MS" w:hAnsi="Trebuchet MS"/>
        </w:rPr>
        <w:t xml:space="preserve">conventional and/or advanced </w:t>
      </w:r>
      <w:r w:rsidR="00D6473F">
        <w:rPr>
          <w:rFonts w:ascii="Trebuchet MS" w:hAnsi="Trebuchet MS"/>
        </w:rPr>
        <w:t xml:space="preserve">wastewater or recycled water </w:t>
      </w:r>
      <w:r w:rsidRPr="00F55A8C">
        <w:rPr>
          <w:rFonts w:ascii="Trebuchet MS" w:hAnsi="Trebuchet MS"/>
        </w:rPr>
        <w:t xml:space="preserve">treatment </w:t>
      </w:r>
      <w:r w:rsidR="00E97EAD">
        <w:rPr>
          <w:rFonts w:ascii="Trebuchet MS" w:hAnsi="Trebuchet MS"/>
        </w:rPr>
        <w:t>systems</w:t>
      </w:r>
      <w:r w:rsidRPr="00F55A8C">
        <w:rPr>
          <w:rFonts w:ascii="Trebuchet MS" w:hAnsi="Trebuchet MS"/>
        </w:rPr>
        <w:t xml:space="preserve">. </w:t>
      </w:r>
    </w:p>
    <w:p w14:paraId="3EF199D7" w14:textId="376A952B" w:rsidR="000C78A9" w:rsidRPr="004F1FE1" w:rsidRDefault="0024077A" w:rsidP="004F1FE1">
      <w:pPr>
        <w:rPr>
          <w:rFonts w:ascii="Trebuchet MS" w:hAnsi="Trebuchet MS"/>
          <w:b/>
          <w:sz w:val="24"/>
        </w:rPr>
      </w:pPr>
      <w:r w:rsidRPr="00CB5D9F">
        <w:rPr>
          <w:rFonts w:ascii="Trebuchet MS" w:hAnsi="Trebuchet MS"/>
          <w:b/>
          <w:sz w:val="24"/>
        </w:rPr>
        <w:t>System Complexity Rating</w:t>
      </w:r>
      <w:r w:rsidR="00B41F7C" w:rsidRPr="00B41F7C">
        <w:rPr>
          <w:rFonts w:ascii="Trebuchet MS" w:hAnsi="Trebuchet MS"/>
          <w:b/>
          <w:sz w:val="24"/>
        </w:rPr>
        <w:t xml:space="preserve">: </w:t>
      </w:r>
      <w:r w:rsidR="00B41F7C">
        <w:rPr>
          <w:rFonts w:ascii="Trebuchet MS" w:hAnsi="Trebuchet MS"/>
          <w:b/>
          <w:sz w:val="24"/>
        </w:rPr>
        <w:t>Recycled Water</w:t>
      </w:r>
    </w:p>
    <w:p w14:paraId="3A8D92CB" w14:textId="41C5C0AA" w:rsidR="005F018B" w:rsidRDefault="000C78A9" w:rsidP="000C78A9">
      <w:pPr>
        <w:pStyle w:val="Bullet"/>
        <w:numPr>
          <w:ilvl w:val="0"/>
          <w:numId w:val="31"/>
        </w:numPr>
        <w:ind w:left="426" w:hanging="426"/>
        <w:jc w:val="both"/>
        <w:rPr>
          <w:rFonts w:ascii="Trebuchet MS" w:hAnsi="Trebuchet MS"/>
        </w:rPr>
      </w:pPr>
      <w:r>
        <w:rPr>
          <w:rFonts w:ascii="Trebuchet MS" w:hAnsi="Trebuchet MS"/>
          <w:b/>
        </w:rPr>
        <w:t>Recycled Water</w:t>
      </w:r>
      <w:r w:rsidR="00F22CDB">
        <w:rPr>
          <w:rFonts w:ascii="Trebuchet MS" w:hAnsi="Trebuchet MS"/>
          <w:b/>
        </w:rPr>
        <w:t xml:space="preserve"> </w:t>
      </w:r>
      <w:r w:rsidR="00F22CDB" w:rsidRPr="00684713">
        <w:rPr>
          <w:rFonts w:ascii="Trebuchet MS" w:hAnsi="Trebuchet MS"/>
        </w:rPr>
        <w:t>(no distinct low/ high classification)</w:t>
      </w:r>
      <w:r>
        <w:rPr>
          <w:rFonts w:ascii="Trebuchet MS" w:hAnsi="Trebuchet MS"/>
          <w:b/>
        </w:rPr>
        <w:t xml:space="preserve">: </w:t>
      </w:r>
      <w:r>
        <w:rPr>
          <w:rFonts w:ascii="Trebuchet MS" w:hAnsi="Trebuchet MS"/>
        </w:rPr>
        <w:t>Will include a</w:t>
      </w:r>
      <w:r w:rsidRPr="000C78A9">
        <w:rPr>
          <w:rFonts w:ascii="Trebuchet MS" w:hAnsi="Trebuchet MS"/>
        </w:rPr>
        <w:t xml:space="preserve"> recycled water treatment plant where higher technology treatment processes are utilised specifically to provide </w:t>
      </w:r>
      <w:proofErr w:type="gramStart"/>
      <w:r w:rsidRPr="000C78A9">
        <w:rPr>
          <w:rFonts w:ascii="Trebuchet MS" w:hAnsi="Trebuchet MS"/>
        </w:rPr>
        <w:t>an end product</w:t>
      </w:r>
      <w:proofErr w:type="gramEnd"/>
      <w:r w:rsidRPr="000C78A9">
        <w:rPr>
          <w:rFonts w:ascii="Trebuchet MS" w:hAnsi="Trebuchet MS"/>
        </w:rPr>
        <w:t xml:space="preserve"> fit for use for </w:t>
      </w:r>
      <w:r w:rsidR="00D135E3">
        <w:rPr>
          <w:rFonts w:ascii="Trebuchet MS" w:hAnsi="Trebuchet MS"/>
        </w:rPr>
        <w:t>a</w:t>
      </w:r>
      <w:r w:rsidR="00D135E3" w:rsidRPr="000C78A9">
        <w:rPr>
          <w:rFonts w:ascii="Trebuchet MS" w:hAnsi="Trebuchet MS"/>
        </w:rPr>
        <w:t xml:space="preserve"> </w:t>
      </w:r>
      <w:r w:rsidRPr="000C78A9">
        <w:rPr>
          <w:rFonts w:ascii="Trebuchet MS" w:hAnsi="Trebuchet MS"/>
        </w:rPr>
        <w:t xml:space="preserve">higher-end purpose. </w:t>
      </w:r>
      <w:r w:rsidR="005F018B" w:rsidRPr="000C78A9">
        <w:rPr>
          <w:rFonts w:ascii="Trebuchet MS" w:hAnsi="Trebuchet MS"/>
        </w:rPr>
        <w:t>Typically</w:t>
      </w:r>
      <w:r w:rsidR="005F018B">
        <w:rPr>
          <w:rFonts w:ascii="Trebuchet MS" w:hAnsi="Trebuchet MS"/>
        </w:rPr>
        <w:t>,</w:t>
      </w:r>
      <w:r w:rsidR="005F018B" w:rsidRPr="000C78A9">
        <w:rPr>
          <w:rFonts w:ascii="Trebuchet MS" w:hAnsi="Trebuchet MS"/>
        </w:rPr>
        <w:t xml:space="preserve"> the recycled water produced is </w:t>
      </w:r>
      <w:r w:rsidR="00D135E3">
        <w:rPr>
          <w:rFonts w:ascii="Trebuchet MS" w:hAnsi="Trebuchet MS"/>
        </w:rPr>
        <w:t>used</w:t>
      </w:r>
      <w:r w:rsidR="005F018B" w:rsidRPr="000C78A9">
        <w:rPr>
          <w:rFonts w:ascii="Trebuchet MS" w:hAnsi="Trebuchet MS"/>
        </w:rPr>
        <w:t xml:space="preserve"> </w:t>
      </w:r>
      <w:r w:rsidR="005F018B">
        <w:rPr>
          <w:rFonts w:ascii="Trebuchet MS" w:hAnsi="Trebuchet MS"/>
        </w:rPr>
        <w:t>to replace potable water in</w:t>
      </w:r>
      <w:r w:rsidR="005F018B" w:rsidRPr="000C78A9">
        <w:rPr>
          <w:rFonts w:ascii="Trebuchet MS" w:hAnsi="Trebuchet MS"/>
        </w:rPr>
        <w:t xml:space="preserve"> industrial applications, third pipe schemes</w:t>
      </w:r>
      <w:r w:rsidR="005F018B">
        <w:rPr>
          <w:rFonts w:ascii="Trebuchet MS" w:hAnsi="Trebuchet MS"/>
        </w:rPr>
        <w:t xml:space="preserve">, </w:t>
      </w:r>
      <w:r w:rsidR="00D135E3">
        <w:rPr>
          <w:rFonts w:ascii="Trebuchet MS" w:hAnsi="Trebuchet MS"/>
        </w:rPr>
        <w:t xml:space="preserve">or </w:t>
      </w:r>
      <w:r w:rsidR="005F018B" w:rsidRPr="000C78A9">
        <w:rPr>
          <w:rFonts w:ascii="Trebuchet MS" w:hAnsi="Trebuchet MS"/>
        </w:rPr>
        <w:t xml:space="preserve">irrigation </w:t>
      </w:r>
      <w:r w:rsidR="00D135E3">
        <w:rPr>
          <w:rFonts w:ascii="Trebuchet MS" w:hAnsi="Trebuchet MS"/>
        </w:rPr>
        <w:t>(including</w:t>
      </w:r>
      <w:r w:rsidR="005F018B" w:rsidRPr="000C78A9">
        <w:rPr>
          <w:rFonts w:ascii="Trebuchet MS" w:hAnsi="Trebuchet MS"/>
        </w:rPr>
        <w:t xml:space="preserve"> </w:t>
      </w:r>
      <w:r w:rsidR="00D135E3">
        <w:rPr>
          <w:rFonts w:ascii="Trebuchet MS" w:hAnsi="Trebuchet MS"/>
        </w:rPr>
        <w:t xml:space="preserve">but not limited to </w:t>
      </w:r>
      <w:r w:rsidR="005F018B" w:rsidRPr="000C78A9">
        <w:rPr>
          <w:rFonts w:ascii="Trebuchet MS" w:hAnsi="Trebuchet MS"/>
        </w:rPr>
        <w:t>golf course</w:t>
      </w:r>
      <w:r w:rsidR="00D135E3">
        <w:rPr>
          <w:rFonts w:ascii="Trebuchet MS" w:hAnsi="Trebuchet MS"/>
        </w:rPr>
        <w:t>s</w:t>
      </w:r>
      <w:r w:rsidR="005F018B" w:rsidRPr="000C78A9">
        <w:rPr>
          <w:rFonts w:ascii="Trebuchet MS" w:hAnsi="Trebuchet MS"/>
        </w:rPr>
        <w:t xml:space="preserve">, </w:t>
      </w:r>
      <w:r w:rsidR="005F018B">
        <w:rPr>
          <w:rFonts w:ascii="Trebuchet MS" w:hAnsi="Trebuchet MS"/>
        </w:rPr>
        <w:t>sport</w:t>
      </w:r>
      <w:r w:rsidR="00D135E3">
        <w:rPr>
          <w:rFonts w:ascii="Trebuchet MS" w:hAnsi="Trebuchet MS"/>
        </w:rPr>
        <w:t>ing</w:t>
      </w:r>
      <w:r w:rsidR="005F018B" w:rsidRPr="000C78A9">
        <w:rPr>
          <w:rFonts w:ascii="Trebuchet MS" w:hAnsi="Trebuchet MS"/>
        </w:rPr>
        <w:t xml:space="preserve"> fields</w:t>
      </w:r>
      <w:r w:rsidR="00D135E3">
        <w:rPr>
          <w:rFonts w:ascii="Trebuchet MS" w:hAnsi="Trebuchet MS"/>
        </w:rPr>
        <w:t xml:space="preserve"> and</w:t>
      </w:r>
      <w:r w:rsidR="005F018B" w:rsidRPr="000C78A9">
        <w:rPr>
          <w:rFonts w:ascii="Trebuchet MS" w:hAnsi="Trebuchet MS"/>
        </w:rPr>
        <w:t xml:space="preserve"> public gardens</w:t>
      </w:r>
      <w:r w:rsidR="00D135E3">
        <w:rPr>
          <w:rFonts w:ascii="Trebuchet MS" w:hAnsi="Trebuchet MS"/>
        </w:rPr>
        <w:t>)</w:t>
      </w:r>
      <w:r w:rsidR="005F018B">
        <w:rPr>
          <w:rFonts w:ascii="Trebuchet MS" w:hAnsi="Trebuchet MS"/>
        </w:rPr>
        <w:t xml:space="preserve">. For these </w:t>
      </w:r>
      <w:proofErr w:type="gramStart"/>
      <w:r w:rsidR="005F018B">
        <w:rPr>
          <w:rFonts w:ascii="Trebuchet MS" w:hAnsi="Trebuchet MS"/>
        </w:rPr>
        <w:t>higher level</w:t>
      </w:r>
      <w:proofErr w:type="gramEnd"/>
      <w:r w:rsidR="005F018B">
        <w:rPr>
          <w:rFonts w:ascii="Trebuchet MS" w:hAnsi="Trebuchet MS"/>
        </w:rPr>
        <w:t xml:space="preserve"> end-uses there </w:t>
      </w:r>
      <w:r w:rsidR="00D135E3">
        <w:rPr>
          <w:rFonts w:ascii="Trebuchet MS" w:hAnsi="Trebuchet MS"/>
        </w:rPr>
        <w:t xml:space="preserve">may be </w:t>
      </w:r>
      <w:r w:rsidR="005F018B">
        <w:rPr>
          <w:rFonts w:ascii="Trebuchet MS" w:hAnsi="Trebuchet MS"/>
        </w:rPr>
        <w:t>a Recycled Water Quality Management Plan in place.</w:t>
      </w:r>
    </w:p>
    <w:p w14:paraId="55A7A05A" w14:textId="58AF71D8" w:rsidR="000C78A9" w:rsidRDefault="000C78A9" w:rsidP="000C78A9">
      <w:pPr>
        <w:pStyle w:val="Bullet"/>
        <w:numPr>
          <w:ilvl w:val="0"/>
          <w:numId w:val="31"/>
        </w:numPr>
        <w:ind w:left="426" w:hanging="426"/>
        <w:jc w:val="both"/>
        <w:rPr>
          <w:rFonts w:ascii="Trebuchet MS" w:hAnsi="Trebuchet MS"/>
        </w:rPr>
      </w:pPr>
      <w:r w:rsidRPr="000C78A9">
        <w:rPr>
          <w:rFonts w:ascii="Trebuchet MS" w:hAnsi="Trebuchet MS"/>
        </w:rPr>
        <w:t>High technology wastewater treatment processes can include membrane bioreactor</w:t>
      </w:r>
      <w:r w:rsidR="00D60833">
        <w:rPr>
          <w:rFonts w:ascii="Trebuchet MS" w:hAnsi="Trebuchet MS"/>
        </w:rPr>
        <w:t>s</w:t>
      </w:r>
      <w:r w:rsidR="005F018B">
        <w:rPr>
          <w:rFonts w:ascii="Trebuchet MS" w:hAnsi="Trebuchet MS"/>
        </w:rPr>
        <w:t xml:space="preserve"> and/or membrane filtration processes</w:t>
      </w:r>
      <w:r w:rsidRPr="000C78A9">
        <w:rPr>
          <w:rFonts w:ascii="Trebuchet MS" w:hAnsi="Trebuchet MS"/>
        </w:rPr>
        <w:t>, desalination process</w:t>
      </w:r>
      <w:r w:rsidR="00D60833">
        <w:rPr>
          <w:rFonts w:ascii="Trebuchet MS" w:hAnsi="Trebuchet MS"/>
        </w:rPr>
        <w:t>es</w:t>
      </w:r>
      <w:r w:rsidRPr="000C78A9">
        <w:rPr>
          <w:rFonts w:ascii="Trebuchet MS" w:hAnsi="Trebuchet MS"/>
        </w:rPr>
        <w:t>, chemical or biological nutrient removal, dissolved air flotation</w:t>
      </w:r>
      <w:r w:rsidR="00D60833">
        <w:rPr>
          <w:rFonts w:ascii="Trebuchet MS" w:hAnsi="Trebuchet MS"/>
        </w:rPr>
        <w:t>,</w:t>
      </w:r>
      <w:r w:rsidRPr="000C78A9">
        <w:rPr>
          <w:rFonts w:ascii="Trebuchet MS" w:hAnsi="Trebuchet MS"/>
        </w:rPr>
        <w:t xml:space="preserve"> plus</w:t>
      </w:r>
      <w:r w:rsidR="00C22F7E">
        <w:rPr>
          <w:rFonts w:ascii="Trebuchet MS" w:hAnsi="Trebuchet MS"/>
        </w:rPr>
        <w:t xml:space="preserve"> a</w:t>
      </w:r>
      <w:r w:rsidRPr="000C78A9">
        <w:rPr>
          <w:rFonts w:ascii="Trebuchet MS" w:hAnsi="Trebuchet MS"/>
        </w:rPr>
        <w:t xml:space="preserve"> disinfection </w:t>
      </w:r>
      <w:r w:rsidR="00D60833">
        <w:rPr>
          <w:rFonts w:ascii="Trebuchet MS" w:hAnsi="Trebuchet MS"/>
        </w:rPr>
        <w:t xml:space="preserve">step, </w:t>
      </w:r>
      <w:r w:rsidRPr="000C78A9">
        <w:rPr>
          <w:rFonts w:ascii="Trebuchet MS" w:hAnsi="Trebuchet MS"/>
        </w:rPr>
        <w:t>such as chlorine or UV</w:t>
      </w:r>
      <w:r w:rsidR="00D60833">
        <w:rPr>
          <w:rFonts w:ascii="Trebuchet MS" w:hAnsi="Trebuchet MS"/>
        </w:rPr>
        <w:t>,</w:t>
      </w:r>
      <w:r w:rsidRPr="000C78A9">
        <w:rPr>
          <w:rFonts w:ascii="Trebuchet MS" w:hAnsi="Trebuchet MS"/>
        </w:rPr>
        <w:t xml:space="preserve"> an</w:t>
      </w:r>
      <w:r w:rsidR="005F018B">
        <w:rPr>
          <w:rFonts w:ascii="Trebuchet MS" w:hAnsi="Trebuchet MS"/>
        </w:rPr>
        <w:t>d possibly</w:t>
      </w:r>
      <w:r w:rsidR="00860689">
        <w:rPr>
          <w:rFonts w:ascii="Trebuchet MS" w:hAnsi="Trebuchet MS"/>
        </w:rPr>
        <w:t xml:space="preserve"> </w:t>
      </w:r>
      <w:r w:rsidRPr="000C78A9">
        <w:rPr>
          <w:rFonts w:ascii="Trebuchet MS" w:hAnsi="Trebuchet MS"/>
        </w:rPr>
        <w:t>irrigation</w:t>
      </w:r>
      <w:r w:rsidR="005F018B">
        <w:rPr>
          <w:rFonts w:ascii="Trebuchet MS" w:hAnsi="Trebuchet MS"/>
        </w:rPr>
        <w:t xml:space="preserve"> system management</w:t>
      </w:r>
      <w:r w:rsidRPr="000C78A9">
        <w:rPr>
          <w:rFonts w:ascii="Trebuchet MS" w:hAnsi="Trebuchet MS"/>
        </w:rPr>
        <w:t>.</w:t>
      </w:r>
      <w:r w:rsidRPr="000C78A9">
        <w:rPr>
          <w:rFonts w:ascii="Trebuchet MS" w:hAnsi="Trebuchet MS"/>
          <w:b/>
        </w:rPr>
        <w:t xml:space="preserve">       </w:t>
      </w:r>
    </w:p>
    <w:p w14:paraId="1ABF6EF8" w14:textId="180BE8FB" w:rsidR="008D3C32" w:rsidRPr="00FE0F4F" w:rsidRDefault="00CD23BE" w:rsidP="008708AE">
      <w:pPr>
        <w:rPr>
          <w:rFonts w:ascii="Trebuchet MS" w:hAnsi="Trebuchet MS"/>
        </w:rPr>
      </w:pPr>
      <w:r w:rsidRPr="00FE0F4F">
        <w:rPr>
          <w:rFonts w:ascii="Trebuchet MS" w:hAnsi="Trebuchet MS"/>
        </w:rPr>
        <w:t xml:space="preserve">Factors </w:t>
      </w:r>
      <w:r w:rsidR="00FA4D44" w:rsidRPr="00FE0F4F">
        <w:rPr>
          <w:rFonts w:ascii="Trebuchet MS" w:hAnsi="Trebuchet MS"/>
        </w:rPr>
        <w:t xml:space="preserve">that will impact upon the competency </w:t>
      </w:r>
      <w:r w:rsidR="00116B66" w:rsidRPr="00FE0F4F">
        <w:rPr>
          <w:rFonts w:ascii="Trebuchet MS" w:hAnsi="Trebuchet MS"/>
        </w:rPr>
        <w:t xml:space="preserve">and capability </w:t>
      </w:r>
      <w:r w:rsidR="00FA4D44" w:rsidRPr="00FE0F4F">
        <w:rPr>
          <w:rFonts w:ascii="Trebuchet MS" w:hAnsi="Trebuchet MS"/>
        </w:rPr>
        <w:t xml:space="preserve">requirement of the </w:t>
      </w:r>
      <w:r w:rsidR="0024077A" w:rsidRPr="00CB5D9F">
        <w:rPr>
          <w:rFonts w:ascii="Trebuchet MS" w:hAnsi="Trebuchet MS"/>
        </w:rPr>
        <w:t>Registered Professional Operator</w:t>
      </w:r>
      <w:r w:rsidR="00FA4D44" w:rsidRPr="00FE0F4F">
        <w:rPr>
          <w:rFonts w:ascii="Trebuchet MS" w:hAnsi="Trebuchet MS"/>
        </w:rPr>
        <w:t xml:space="preserve"> include, but are not limited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4264"/>
        <w:gridCol w:w="4264"/>
      </w:tblGrid>
      <w:tr w:rsidR="00FA4D44" w:rsidRPr="00F55A8C" w14:paraId="04FAA1BA" w14:textId="77777777" w:rsidTr="00FA4D44">
        <w:tc>
          <w:tcPr>
            <w:tcW w:w="4264" w:type="dxa"/>
            <w:shd w:val="clear" w:color="auto" w:fill="DBE5F1" w:themeFill="accent1" w:themeFillTint="33"/>
          </w:tcPr>
          <w:p w14:paraId="3D10E481" w14:textId="77777777" w:rsidR="008D3C32" w:rsidRPr="00F55A8C" w:rsidRDefault="005410D7">
            <w:pPr>
              <w:pStyle w:val="Bullet"/>
              <w:rPr>
                <w:rFonts w:ascii="Trebuchet MS" w:hAnsi="Trebuchet MS"/>
              </w:rPr>
            </w:pPr>
            <w:r w:rsidRPr="00F55A8C">
              <w:rPr>
                <w:rFonts w:ascii="Trebuchet MS" w:hAnsi="Trebuchet MS"/>
              </w:rPr>
              <w:t>A</w:t>
            </w:r>
            <w:r w:rsidR="00FA4D44" w:rsidRPr="00F55A8C">
              <w:rPr>
                <w:rFonts w:ascii="Trebuchet MS" w:hAnsi="Trebuchet MS"/>
              </w:rPr>
              <w:t xml:space="preserve">utomation and level of </w:t>
            </w:r>
            <w:r w:rsidR="009F7CF7" w:rsidRPr="00F55A8C">
              <w:rPr>
                <w:rFonts w:ascii="Trebuchet MS" w:hAnsi="Trebuchet MS"/>
              </w:rPr>
              <w:t>intervention</w:t>
            </w:r>
          </w:p>
          <w:p w14:paraId="4C1AFC7C" w14:textId="77777777" w:rsidR="008D3C32" w:rsidRPr="00F55A8C" w:rsidRDefault="005410D7">
            <w:pPr>
              <w:pStyle w:val="Bullet"/>
              <w:rPr>
                <w:rFonts w:ascii="Trebuchet MS" w:hAnsi="Trebuchet MS"/>
              </w:rPr>
            </w:pPr>
            <w:r w:rsidRPr="00F55A8C">
              <w:rPr>
                <w:rFonts w:ascii="Trebuchet MS" w:hAnsi="Trebuchet MS"/>
              </w:rPr>
              <w:t>T</w:t>
            </w:r>
            <w:r w:rsidR="00FA4D44" w:rsidRPr="00F55A8C">
              <w:rPr>
                <w:rFonts w:ascii="Trebuchet MS" w:hAnsi="Trebuchet MS"/>
              </w:rPr>
              <w:t>echnology</w:t>
            </w:r>
          </w:p>
          <w:p w14:paraId="4254EFCC" w14:textId="77777777" w:rsidR="008D3C32" w:rsidRPr="00F55A8C" w:rsidRDefault="00FA4D44">
            <w:pPr>
              <w:pStyle w:val="Bullet"/>
              <w:rPr>
                <w:rFonts w:ascii="Trebuchet MS" w:hAnsi="Trebuchet MS"/>
              </w:rPr>
            </w:pPr>
            <w:r w:rsidRPr="00F55A8C">
              <w:rPr>
                <w:rFonts w:ascii="Trebuchet MS" w:hAnsi="Trebuchet MS"/>
              </w:rPr>
              <w:t>Complexity of individual processes</w:t>
            </w:r>
          </w:p>
          <w:p w14:paraId="4F803B47" w14:textId="77777777" w:rsidR="008D3C32" w:rsidRPr="00F55A8C" w:rsidRDefault="00FA4D44">
            <w:pPr>
              <w:pStyle w:val="Bullet"/>
              <w:rPr>
                <w:rFonts w:ascii="Trebuchet MS" w:hAnsi="Trebuchet MS"/>
              </w:rPr>
            </w:pPr>
            <w:r w:rsidRPr="00F55A8C">
              <w:rPr>
                <w:rFonts w:ascii="Trebuchet MS" w:hAnsi="Trebuchet MS"/>
              </w:rPr>
              <w:t>Interrelatedness of processes</w:t>
            </w:r>
          </w:p>
          <w:p w14:paraId="056EE84A" w14:textId="77777777" w:rsidR="008D3C32" w:rsidRPr="00F55A8C" w:rsidRDefault="00FA4D44">
            <w:pPr>
              <w:pStyle w:val="Bullet"/>
              <w:rPr>
                <w:rFonts w:ascii="Trebuchet MS" w:hAnsi="Trebuchet MS"/>
              </w:rPr>
            </w:pPr>
            <w:r w:rsidRPr="00F55A8C">
              <w:rPr>
                <w:rFonts w:ascii="Trebuchet MS" w:hAnsi="Trebuchet MS"/>
              </w:rPr>
              <w:t>Size of the facility</w:t>
            </w:r>
          </w:p>
          <w:p w14:paraId="0AD21C07" w14:textId="77777777" w:rsidR="008D3C32" w:rsidRPr="00F55A8C" w:rsidRDefault="00D60833">
            <w:pPr>
              <w:pStyle w:val="Bullet"/>
              <w:rPr>
                <w:rFonts w:ascii="Trebuchet MS" w:hAnsi="Trebuchet MS"/>
              </w:rPr>
            </w:pPr>
            <w:r>
              <w:rPr>
                <w:rFonts w:ascii="Trebuchet MS" w:hAnsi="Trebuchet MS"/>
              </w:rPr>
              <w:t>Range of end uses</w:t>
            </w:r>
          </w:p>
          <w:p w14:paraId="3989F469" w14:textId="77777777" w:rsidR="00805B56" w:rsidRPr="00F55A8C" w:rsidRDefault="00FA4D44">
            <w:pPr>
              <w:pStyle w:val="Bullet"/>
              <w:rPr>
                <w:rFonts w:ascii="Trebuchet MS" w:hAnsi="Trebuchet MS"/>
              </w:rPr>
            </w:pPr>
            <w:r w:rsidRPr="00F55A8C">
              <w:rPr>
                <w:rFonts w:ascii="Trebuchet MS" w:hAnsi="Trebuchet MS"/>
              </w:rPr>
              <w:t>Volume of Flow</w:t>
            </w:r>
          </w:p>
        </w:tc>
        <w:tc>
          <w:tcPr>
            <w:tcW w:w="4264" w:type="dxa"/>
            <w:shd w:val="clear" w:color="auto" w:fill="DBE5F1" w:themeFill="accent1" w:themeFillTint="33"/>
          </w:tcPr>
          <w:p w14:paraId="7C723F00" w14:textId="77777777" w:rsidR="0039400B" w:rsidRPr="00F55A8C" w:rsidRDefault="00817995">
            <w:pPr>
              <w:pStyle w:val="Bullet"/>
              <w:rPr>
                <w:rFonts w:ascii="Trebuchet MS" w:hAnsi="Trebuchet MS"/>
              </w:rPr>
            </w:pPr>
            <w:r w:rsidRPr="00F55A8C">
              <w:rPr>
                <w:rFonts w:ascii="Trebuchet MS" w:hAnsi="Trebuchet MS"/>
              </w:rPr>
              <w:t>Timeliness of r</w:t>
            </w:r>
            <w:r w:rsidR="0039400B" w:rsidRPr="00F55A8C">
              <w:rPr>
                <w:rFonts w:ascii="Trebuchet MS" w:hAnsi="Trebuchet MS"/>
              </w:rPr>
              <w:t xml:space="preserve">esponse </w:t>
            </w:r>
            <w:r w:rsidRPr="00F55A8C">
              <w:rPr>
                <w:rFonts w:ascii="Trebuchet MS" w:hAnsi="Trebuchet MS"/>
              </w:rPr>
              <w:t>r</w:t>
            </w:r>
            <w:r w:rsidR="0039400B" w:rsidRPr="00F55A8C">
              <w:rPr>
                <w:rFonts w:ascii="Trebuchet MS" w:hAnsi="Trebuchet MS"/>
              </w:rPr>
              <w:t xml:space="preserve">equirements </w:t>
            </w:r>
          </w:p>
          <w:p w14:paraId="45E7E18E" w14:textId="77777777" w:rsidR="008D3C32" w:rsidRPr="00F55A8C" w:rsidRDefault="00AE4955">
            <w:pPr>
              <w:pStyle w:val="Bullet"/>
              <w:rPr>
                <w:rFonts w:ascii="Trebuchet MS" w:hAnsi="Trebuchet MS"/>
              </w:rPr>
            </w:pPr>
            <w:r>
              <w:rPr>
                <w:rFonts w:ascii="Trebuchet MS" w:hAnsi="Trebuchet MS"/>
              </w:rPr>
              <w:t>Source water</w:t>
            </w:r>
            <w:r w:rsidR="00FA4D44" w:rsidRPr="00F55A8C">
              <w:rPr>
                <w:rFonts w:ascii="Trebuchet MS" w:hAnsi="Trebuchet MS"/>
              </w:rPr>
              <w:t xml:space="preserve"> quality</w:t>
            </w:r>
            <w:r w:rsidR="0039400B" w:rsidRPr="00F55A8C">
              <w:rPr>
                <w:rFonts w:ascii="Trebuchet MS" w:hAnsi="Trebuchet MS"/>
              </w:rPr>
              <w:t xml:space="preserve"> and variability</w:t>
            </w:r>
          </w:p>
          <w:p w14:paraId="6BC4D67B" w14:textId="77777777" w:rsidR="008D3C32" w:rsidRPr="00F55A8C" w:rsidRDefault="00FA4D44">
            <w:pPr>
              <w:pStyle w:val="Bullet"/>
              <w:rPr>
                <w:rFonts w:ascii="Trebuchet MS" w:hAnsi="Trebuchet MS"/>
              </w:rPr>
            </w:pPr>
            <w:r w:rsidRPr="00F55A8C">
              <w:rPr>
                <w:rFonts w:ascii="Trebuchet MS" w:hAnsi="Trebuchet MS"/>
              </w:rPr>
              <w:t>Microbial Risks</w:t>
            </w:r>
          </w:p>
          <w:p w14:paraId="79651AFA" w14:textId="77777777" w:rsidR="008D3C32" w:rsidRPr="00F55A8C" w:rsidRDefault="00FA4D44">
            <w:pPr>
              <w:pStyle w:val="Bullet"/>
              <w:rPr>
                <w:rFonts w:ascii="Trebuchet MS" w:hAnsi="Trebuchet MS"/>
              </w:rPr>
            </w:pPr>
            <w:r w:rsidRPr="00F55A8C">
              <w:rPr>
                <w:rFonts w:ascii="Trebuchet MS" w:hAnsi="Trebuchet MS"/>
              </w:rPr>
              <w:t>Chemical Risks</w:t>
            </w:r>
          </w:p>
          <w:p w14:paraId="36C8D10C" w14:textId="77777777" w:rsidR="008D3C32" w:rsidRPr="00F55A8C" w:rsidRDefault="00FA4D44">
            <w:pPr>
              <w:pStyle w:val="Bullet"/>
              <w:rPr>
                <w:rFonts w:ascii="Trebuchet MS" w:hAnsi="Trebuchet MS"/>
              </w:rPr>
            </w:pPr>
            <w:r w:rsidRPr="00F55A8C">
              <w:rPr>
                <w:rFonts w:ascii="Trebuchet MS" w:hAnsi="Trebuchet MS"/>
              </w:rPr>
              <w:t>Physical Risks</w:t>
            </w:r>
          </w:p>
          <w:p w14:paraId="5108864F" w14:textId="77777777" w:rsidR="00805B56" w:rsidRDefault="00FA4D44">
            <w:pPr>
              <w:pStyle w:val="Bullet"/>
              <w:keepNext/>
              <w:rPr>
                <w:rFonts w:ascii="Trebuchet MS" w:hAnsi="Trebuchet MS"/>
              </w:rPr>
            </w:pPr>
            <w:r w:rsidRPr="00F55A8C">
              <w:rPr>
                <w:rFonts w:ascii="Trebuchet MS" w:hAnsi="Trebuchet MS"/>
              </w:rPr>
              <w:t>Radiological Risks</w:t>
            </w:r>
          </w:p>
          <w:p w14:paraId="4F157371" w14:textId="77777777" w:rsidR="00786D65" w:rsidRPr="00F55A8C" w:rsidRDefault="00D7473E">
            <w:pPr>
              <w:pStyle w:val="Bullet"/>
              <w:keepNext/>
              <w:rPr>
                <w:rFonts w:ascii="Trebuchet MS" w:hAnsi="Trebuchet MS"/>
              </w:rPr>
            </w:pPr>
            <w:r>
              <w:rPr>
                <w:rFonts w:ascii="Trebuchet MS" w:hAnsi="Trebuchet MS"/>
              </w:rPr>
              <w:t>Receiving</w:t>
            </w:r>
            <w:r w:rsidR="00786D65">
              <w:rPr>
                <w:rFonts w:ascii="Trebuchet MS" w:hAnsi="Trebuchet MS"/>
              </w:rPr>
              <w:t xml:space="preserve"> Environment</w:t>
            </w:r>
          </w:p>
        </w:tc>
      </w:tr>
    </w:tbl>
    <w:p w14:paraId="1E1B10B9" w14:textId="77777777" w:rsidR="00E94381" w:rsidRPr="0055015E" w:rsidRDefault="00642A3E" w:rsidP="00642A3E">
      <w:pPr>
        <w:pStyle w:val="Caption"/>
        <w:rPr>
          <w:rFonts w:ascii="Trebuchet MS" w:hAnsi="Trebuchet MS"/>
        </w:rPr>
      </w:pPr>
      <w:bookmarkStart w:id="17" w:name="_Toc80605111"/>
      <w:r w:rsidRPr="0055015E">
        <w:rPr>
          <w:rFonts w:ascii="Trebuchet MS" w:hAnsi="Trebuchet MS"/>
        </w:rPr>
        <w:t xml:space="preserve">Table </w:t>
      </w:r>
      <w:r w:rsidRPr="0055015E">
        <w:rPr>
          <w:rFonts w:ascii="Trebuchet MS" w:hAnsi="Trebuchet MS"/>
        </w:rPr>
        <w:fldChar w:fldCharType="begin"/>
      </w:r>
      <w:r w:rsidRPr="0055015E">
        <w:rPr>
          <w:rFonts w:ascii="Trebuchet MS" w:hAnsi="Trebuchet MS"/>
        </w:rPr>
        <w:instrText xml:space="preserve"> SEQ Table \* ARABIC </w:instrText>
      </w:r>
      <w:r w:rsidRPr="0055015E">
        <w:rPr>
          <w:rFonts w:ascii="Trebuchet MS" w:hAnsi="Trebuchet MS"/>
        </w:rPr>
        <w:fldChar w:fldCharType="separate"/>
      </w:r>
      <w:r w:rsidR="005B6BE5">
        <w:rPr>
          <w:rFonts w:ascii="Trebuchet MS" w:hAnsi="Trebuchet MS"/>
          <w:noProof/>
        </w:rPr>
        <w:t>1</w:t>
      </w:r>
      <w:r w:rsidRPr="0055015E">
        <w:rPr>
          <w:rFonts w:ascii="Trebuchet MS" w:hAnsi="Trebuchet MS"/>
        </w:rPr>
        <w:fldChar w:fldCharType="end"/>
      </w:r>
      <w:r w:rsidR="00E94381" w:rsidRPr="0055015E">
        <w:rPr>
          <w:rFonts w:ascii="Trebuchet MS" w:hAnsi="Trebuchet MS"/>
        </w:rPr>
        <w:t xml:space="preserve"> - Factors that may be considered during a risk assessment</w:t>
      </w:r>
      <w:bookmarkEnd w:id="17"/>
    </w:p>
    <w:p w14:paraId="0F5D4CDF" w14:textId="708AC39E" w:rsidR="00805B56" w:rsidRPr="00C50915" w:rsidRDefault="00301E1B" w:rsidP="00C50915">
      <w:pPr>
        <w:rPr>
          <w:rFonts w:ascii="Trebuchet MS" w:hAnsi="Trebuchet MS"/>
        </w:rPr>
      </w:pPr>
      <w:r w:rsidRPr="00FE0F4F">
        <w:rPr>
          <w:rFonts w:ascii="Trebuchet MS" w:hAnsi="Trebuchet MS"/>
        </w:rPr>
        <w:t xml:space="preserve">The </w:t>
      </w:r>
      <w:r w:rsidR="00003AC5">
        <w:rPr>
          <w:rFonts w:ascii="Trebuchet MS" w:hAnsi="Trebuchet MS"/>
        </w:rPr>
        <w:t>Registering Body</w:t>
      </w:r>
      <w:r w:rsidR="00003AC5">
        <w:rPr>
          <w:rStyle w:val="Hyperlink"/>
          <w:rFonts w:ascii="Trebuchet MS" w:hAnsi="Trebuchet MS"/>
        </w:rPr>
        <w:t xml:space="preserve"> </w:t>
      </w:r>
      <w:r w:rsidRPr="00C50915">
        <w:rPr>
          <w:rFonts w:ascii="Trebuchet MS" w:hAnsi="Trebuchet MS"/>
        </w:rPr>
        <w:t xml:space="preserve">shall </w:t>
      </w:r>
      <w:r w:rsidR="00FF292A" w:rsidRPr="00C50915">
        <w:rPr>
          <w:rFonts w:ascii="Trebuchet MS" w:hAnsi="Trebuchet MS"/>
        </w:rPr>
        <w:t>maintain</w:t>
      </w:r>
      <w:r w:rsidRPr="00C50915">
        <w:rPr>
          <w:rFonts w:ascii="Trebuchet MS" w:hAnsi="Trebuchet MS"/>
        </w:rPr>
        <w:t xml:space="preserve"> records of the</w:t>
      </w:r>
      <w:r w:rsidR="00B41F7C">
        <w:rPr>
          <w:rFonts w:ascii="Trebuchet MS" w:hAnsi="Trebuchet MS"/>
        </w:rPr>
        <w:t xml:space="preserve"> </w:t>
      </w:r>
      <w:r w:rsidR="0024077A" w:rsidRPr="00CB5D9F">
        <w:rPr>
          <w:rFonts w:ascii="Trebuchet MS" w:hAnsi="Trebuchet MS"/>
        </w:rPr>
        <w:t>System Complexity Rating</w:t>
      </w:r>
      <w:r w:rsidR="00E64846" w:rsidRPr="00C50915">
        <w:rPr>
          <w:rFonts w:ascii="Trebuchet MS" w:hAnsi="Trebuchet MS"/>
        </w:rPr>
        <w:t xml:space="preserve"> and resultant category</w:t>
      </w:r>
      <w:r w:rsidR="006D11D8" w:rsidRPr="00C50915">
        <w:rPr>
          <w:rFonts w:ascii="Trebuchet MS" w:hAnsi="Trebuchet MS"/>
        </w:rPr>
        <w:t xml:space="preserve"> </w:t>
      </w:r>
      <w:r w:rsidR="00360B00" w:rsidRPr="00C50915">
        <w:rPr>
          <w:rFonts w:ascii="Trebuchet MS" w:hAnsi="Trebuchet MS"/>
        </w:rPr>
        <w:t>(</w:t>
      </w:r>
      <w:r w:rsidR="00F22CDB">
        <w:rPr>
          <w:rFonts w:ascii="Trebuchet MS" w:hAnsi="Trebuchet MS"/>
        </w:rPr>
        <w:t xml:space="preserve">Water - </w:t>
      </w:r>
      <w:r w:rsidR="00360B00" w:rsidRPr="00C50915">
        <w:rPr>
          <w:rFonts w:ascii="Trebuchet MS" w:hAnsi="Trebuchet MS"/>
        </w:rPr>
        <w:t>Low/High</w:t>
      </w:r>
      <w:r w:rsidR="00F22CDB">
        <w:rPr>
          <w:rFonts w:ascii="Trebuchet MS" w:hAnsi="Trebuchet MS"/>
        </w:rPr>
        <w:t xml:space="preserve">, Wastewater Low/ High, </w:t>
      </w:r>
      <w:r w:rsidR="00D755DF">
        <w:rPr>
          <w:rFonts w:ascii="Trebuchet MS" w:hAnsi="Trebuchet MS"/>
        </w:rPr>
        <w:t>Recycled</w:t>
      </w:r>
      <w:r w:rsidR="00360B00" w:rsidRPr="00C50915">
        <w:rPr>
          <w:rFonts w:ascii="Trebuchet MS" w:hAnsi="Trebuchet MS"/>
        </w:rPr>
        <w:t>).</w:t>
      </w:r>
    </w:p>
    <w:p w14:paraId="095ABB51" w14:textId="77777777" w:rsidR="00FF6209" w:rsidRDefault="00FF6209">
      <w:pPr>
        <w:jc w:val="left"/>
        <w:rPr>
          <w:rFonts w:ascii="Trebuchet MS" w:eastAsiaTheme="majorEastAsia" w:hAnsi="Trebuchet MS" w:cstheme="majorBidi"/>
          <w:b/>
          <w:bCs/>
          <w:color w:val="156C9D"/>
          <w:sz w:val="32"/>
          <w:szCs w:val="28"/>
        </w:rPr>
      </w:pPr>
      <w:r>
        <w:rPr>
          <w:rFonts w:ascii="Trebuchet MS" w:hAnsi="Trebuchet MS"/>
          <w:color w:val="156C9D"/>
        </w:rPr>
        <w:br w:type="page"/>
      </w:r>
    </w:p>
    <w:p w14:paraId="78D0BDA8" w14:textId="77777777" w:rsidR="000959BE" w:rsidRPr="00E94381" w:rsidRDefault="009F7306" w:rsidP="00BD4174">
      <w:pPr>
        <w:pStyle w:val="Heading1"/>
        <w:jc w:val="left"/>
        <w:rPr>
          <w:rFonts w:ascii="Trebuchet MS" w:hAnsi="Trebuchet MS"/>
          <w:color w:val="156C9D"/>
        </w:rPr>
      </w:pPr>
      <w:bookmarkStart w:id="18" w:name="_Toc80605101"/>
      <w:r w:rsidRPr="00E94381">
        <w:rPr>
          <w:rFonts w:ascii="Trebuchet MS" w:hAnsi="Trebuchet MS"/>
          <w:color w:val="156C9D"/>
        </w:rPr>
        <w:lastRenderedPageBreak/>
        <w:t>Part</w:t>
      </w:r>
      <w:r w:rsidR="00D73931" w:rsidRPr="00E94381">
        <w:rPr>
          <w:rFonts w:ascii="Trebuchet MS" w:hAnsi="Trebuchet MS"/>
          <w:color w:val="156C9D"/>
        </w:rPr>
        <w:t xml:space="preserve"> Three</w:t>
      </w:r>
      <w:r w:rsidRPr="00E94381">
        <w:rPr>
          <w:rFonts w:ascii="Trebuchet MS" w:hAnsi="Trebuchet MS"/>
          <w:color w:val="156C9D"/>
        </w:rPr>
        <w:t xml:space="preserve"> – </w:t>
      </w:r>
      <w:r w:rsidR="00B96DD8" w:rsidRPr="00E94381">
        <w:rPr>
          <w:rFonts w:ascii="Trebuchet MS" w:hAnsi="Trebuchet MS"/>
          <w:color w:val="156C9D"/>
        </w:rPr>
        <w:t>Operator</w:t>
      </w:r>
      <w:r w:rsidR="0062045C" w:rsidRPr="00E94381">
        <w:rPr>
          <w:rFonts w:ascii="Trebuchet MS" w:hAnsi="Trebuchet MS"/>
          <w:color w:val="156C9D"/>
        </w:rPr>
        <w:t>s</w:t>
      </w:r>
      <w:r w:rsidR="00B96DD8" w:rsidRPr="00E94381">
        <w:rPr>
          <w:rFonts w:ascii="Trebuchet MS" w:hAnsi="Trebuchet MS"/>
          <w:color w:val="156C9D"/>
        </w:rPr>
        <w:t xml:space="preserve"> </w:t>
      </w:r>
      <w:r w:rsidRPr="00E94381">
        <w:rPr>
          <w:rFonts w:ascii="Trebuchet MS" w:hAnsi="Trebuchet MS"/>
          <w:color w:val="156C9D"/>
        </w:rPr>
        <w:t>in Scope</w:t>
      </w:r>
      <w:bookmarkEnd w:id="18"/>
    </w:p>
    <w:p w14:paraId="7B08CED0" w14:textId="1791BEF1" w:rsidR="008D3C32" w:rsidRPr="00F55A8C" w:rsidRDefault="00854C1C">
      <w:pPr>
        <w:rPr>
          <w:rFonts w:ascii="Trebuchet MS" w:hAnsi="Trebuchet MS"/>
        </w:rPr>
      </w:pPr>
      <w:r w:rsidRPr="00F55A8C">
        <w:rPr>
          <w:rFonts w:ascii="Trebuchet MS" w:hAnsi="Trebuchet MS"/>
        </w:rPr>
        <w:t xml:space="preserve">Part Three identifies the categories of </w:t>
      </w:r>
      <w:r w:rsidR="0024077A" w:rsidRPr="00CB5D9F">
        <w:rPr>
          <w:rFonts w:ascii="Trebuchet MS" w:hAnsi="Trebuchet MS"/>
        </w:rPr>
        <w:t>Registration</w:t>
      </w:r>
      <w:r w:rsidRPr="00F55A8C">
        <w:rPr>
          <w:rFonts w:ascii="Trebuchet MS" w:hAnsi="Trebuchet MS"/>
        </w:rPr>
        <w:t xml:space="preserve"> that are the subject of this </w:t>
      </w:r>
      <w:r w:rsidR="00CD10AA">
        <w:rPr>
          <w:rFonts w:ascii="Trebuchet MS" w:hAnsi="Trebuchet MS"/>
        </w:rPr>
        <w:t>F</w:t>
      </w:r>
      <w:r w:rsidRPr="00F55A8C">
        <w:rPr>
          <w:rFonts w:ascii="Trebuchet MS" w:hAnsi="Trebuchet MS"/>
        </w:rPr>
        <w:t>ramework.</w:t>
      </w:r>
    </w:p>
    <w:p w14:paraId="1BF2FA46" w14:textId="77777777" w:rsidR="008D3C32" w:rsidRPr="00E94381" w:rsidRDefault="00854C1C">
      <w:pPr>
        <w:pStyle w:val="Heading2"/>
        <w:rPr>
          <w:color w:val="156C9D"/>
        </w:rPr>
      </w:pPr>
      <w:r w:rsidRPr="00E94381">
        <w:rPr>
          <w:color w:val="156C9D"/>
        </w:rPr>
        <w:t>Rationale</w:t>
      </w:r>
    </w:p>
    <w:p w14:paraId="53781AE2" w14:textId="0FB3E8D1" w:rsidR="008D3C32" w:rsidRPr="0024077A" w:rsidRDefault="004B253E">
      <w:pPr>
        <w:pStyle w:val="Subtitle"/>
        <w:rPr>
          <w:rFonts w:ascii="Trebuchet MS" w:hAnsi="Trebuchet MS"/>
          <w:color w:val="156C9D"/>
        </w:rPr>
      </w:pPr>
      <w:r w:rsidRPr="0024077A">
        <w:rPr>
          <w:rFonts w:ascii="Trebuchet MS" w:hAnsi="Trebuchet MS"/>
          <w:color w:val="156C9D"/>
        </w:rPr>
        <w:t xml:space="preserve">Communities, </w:t>
      </w:r>
      <w:proofErr w:type="gramStart"/>
      <w:r w:rsidRPr="0024077A">
        <w:rPr>
          <w:rFonts w:ascii="Trebuchet MS" w:hAnsi="Trebuchet MS"/>
          <w:color w:val="156C9D"/>
        </w:rPr>
        <w:t>employers</w:t>
      </w:r>
      <w:proofErr w:type="gramEnd"/>
      <w:r w:rsidRPr="0024077A">
        <w:rPr>
          <w:rFonts w:ascii="Trebuchet MS" w:hAnsi="Trebuchet MS"/>
          <w:color w:val="156C9D"/>
        </w:rPr>
        <w:t xml:space="preserve"> and regulators must be assured that all </w:t>
      </w:r>
      <w:r w:rsidR="0024077A" w:rsidRPr="00CB5D9F">
        <w:rPr>
          <w:rFonts w:ascii="Trebuchet MS" w:hAnsi="Trebuchet MS"/>
          <w:color w:val="156C9D"/>
        </w:rPr>
        <w:t>Operators</w:t>
      </w:r>
      <w:r w:rsidRPr="0024077A">
        <w:rPr>
          <w:rFonts w:ascii="Trebuchet MS" w:hAnsi="Trebuchet MS"/>
          <w:color w:val="156C9D"/>
        </w:rPr>
        <w:t xml:space="preserve"> who work within </w:t>
      </w:r>
      <w:r w:rsidR="0024077A" w:rsidRPr="00CB5D9F">
        <w:rPr>
          <w:rFonts w:ascii="Trebuchet MS" w:hAnsi="Trebuchet MS"/>
          <w:color w:val="156C9D"/>
        </w:rPr>
        <w:t>drinking water treatment systems</w:t>
      </w:r>
      <w:r w:rsidR="00B41F7C" w:rsidRPr="0024077A">
        <w:rPr>
          <w:rFonts w:ascii="Trebuchet MS" w:hAnsi="Trebuchet MS"/>
          <w:color w:val="156C9D"/>
        </w:rPr>
        <w:t>,</w:t>
      </w:r>
      <w:r w:rsidR="003D0CC0" w:rsidRPr="0024077A">
        <w:rPr>
          <w:rFonts w:ascii="Trebuchet MS" w:hAnsi="Trebuchet MS"/>
          <w:color w:val="156C9D"/>
        </w:rPr>
        <w:t xml:space="preserve"> and/ or</w:t>
      </w:r>
      <w:r w:rsidR="00B41F7C" w:rsidRPr="0024077A">
        <w:rPr>
          <w:rFonts w:ascii="Trebuchet MS" w:hAnsi="Trebuchet MS"/>
          <w:color w:val="156C9D"/>
        </w:rPr>
        <w:t xml:space="preserve"> </w:t>
      </w:r>
      <w:r w:rsidR="0024077A" w:rsidRPr="00CB5D9F">
        <w:rPr>
          <w:rFonts w:ascii="Trebuchet MS" w:hAnsi="Trebuchet MS"/>
          <w:color w:val="156C9D"/>
        </w:rPr>
        <w:t>wastewater or recycled water treatment systems</w:t>
      </w:r>
      <w:r w:rsidR="00291A7A" w:rsidRPr="0024077A">
        <w:rPr>
          <w:rFonts w:ascii="Trebuchet MS" w:hAnsi="Trebuchet MS"/>
          <w:color w:val="156C9D"/>
        </w:rPr>
        <w:t xml:space="preserve"> are identified </w:t>
      </w:r>
      <w:r w:rsidRPr="0024077A">
        <w:rPr>
          <w:rFonts w:ascii="Trebuchet MS" w:hAnsi="Trebuchet MS"/>
          <w:color w:val="156C9D"/>
        </w:rPr>
        <w:t xml:space="preserve">within the </w:t>
      </w:r>
      <w:r w:rsidR="0024077A" w:rsidRPr="00CB5D9F">
        <w:rPr>
          <w:rFonts w:ascii="Trebuchet MS" w:hAnsi="Trebuchet MS"/>
          <w:color w:val="156C9D"/>
        </w:rPr>
        <w:t>Water Industry Operator Registration Framework 2021</w:t>
      </w:r>
      <w:r w:rsidRPr="0024077A">
        <w:rPr>
          <w:rFonts w:ascii="Trebuchet MS" w:hAnsi="Trebuchet MS"/>
          <w:color w:val="156C9D"/>
        </w:rPr>
        <w:t>.</w:t>
      </w:r>
    </w:p>
    <w:p w14:paraId="41AC2692" w14:textId="18C0C255" w:rsidR="00FB2B78" w:rsidRDefault="00854C1C" w:rsidP="00FB2B78">
      <w:pPr>
        <w:rPr>
          <w:rFonts w:ascii="Trebuchet MS" w:hAnsi="Trebuchet MS"/>
        </w:rPr>
      </w:pPr>
      <w:r w:rsidRPr="00F55A8C">
        <w:rPr>
          <w:rFonts w:ascii="Trebuchet MS" w:hAnsi="Trebuchet MS"/>
        </w:rPr>
        <w:t xml:space="preserve">The </w:t>
      </w:r>
      <w:r w:rsidR="00BD7D12" w:rsidRPr="00CB5D9F">
        <w:rPr>
          <w:rFonts w:ascii="Trebuchet MS" w:hAnsi="Trebuchet MS"/>
        </w:rPr>
        <w:t>Water Industry Operator Registration Framework 2021</w:t>
      </w:r>
      <w:r w:rsidRPr="00F55A8C">
        <w:rPr>
          <w:rFonts w:ascii="Trebuchet MS" w:hAnsi="Trebuchet MS"/>
        </w:rPr>
        <w:t xml:space="preserve"> does not seek to </w:t>
      </w:r>
      <w:r w:rsidRPr="005F3B59">
        <w:rPr>
          <w:rFonts w:ascii="Trebuchet MS" w:hAnsi="Trebuchet MS"/>
        </w:rPr>
        <w:t>influence the levels</w:t>
      </w:r>
      <w:r w:rsidRPr="00F55A8C">
        <w:rPr>
          <w:rFonts w:ascii="Trebuchet MS" w:hAnsi="Trebuchet MS"/>
        </w:rPr>
        <w:t xml:space="preserve"> of responsibility and accountability inherent in an organisational structure</w:t>
      </w:r>
      <w:r w:rsidR="00E94381">
        <w:rPr>
          <w:rFonts w:ascii="Trebuchet MS" w:hAnsi="Trebuchet MS"/>
        </w:rPr>
        <w:t xml:space="preserve">. </w:t>
      </w:r>
      <w:r w:rsidR="00BD7D12" w:rsidRPr="00CB5D9F">
        <w:rPr>
          <w:rFonts w:ascii="Trebuchet MS" w:hAnsi="Trebuchet MS"/>
        </w:rPr>
        <w:t>Drinking Water Suppliers</w:t>
      </w:r>
      <w:r w:rsidR="00B41F7C">
        <w:rPr>
          <w:rFonts w:ascii="Trebuchet MS" w:hAnsi="Trebuchet MS"/>
        </w:rPr>
        <w:t xml:space="preserve">, </w:t>
      </w:r>
      <w:r w:rsidR="00BD7D12" w:rsidRPr="00CB5D9F">
        <w:rPr>
          <w:rFonts w:ascii="Trebuchet MS" w:hAnsi="Trebuchet MS"/>
        </w:rPr>
        <w:t>Wastewater Authority or Recycled Water Suppliers</w:t>
      </w:r>
      <w:r w:rsidR="00E64846" w:rsidRPr="00C22F7E">
        <w:rPr>
          <w:rFonts w:ascii="Trebuchet MS" w:hAnsi="Trebuchet MS"/>
        </w:rPr>
        <w:t xml:space="preserve"> </w:t>
      </w:r>
      <w:r w:rsidR="00C02D4E" w:rsidRPr="00F55A8C">
        <w:rPr>
          <w:rFonts w:ascii="Trebuchet MS" w:hAnsi="Trebuchet MS"/>
        </w:rPr>
        <w:t xml:space="preserve">must ensure that </w:t>
      </w:r>
      <w:r w:rsidR="00BD7D12" w:rsidRPr="00CB5D9F">
        <w:rPr>
          <w:rFonts w:ascii="Trebuchet MS" w:hAnsi="Trebuchet MS"/>
        </w:rPr>
        <w:t>Registered Operators</w:t>
      </w:r>
      <w:r w:rsidR="00C02D4E" w:rsidRPr="00C22F7E">
        <w:rPr>
          <w:rFonts w:ascii="Trebuchet MS" w:hAnsi="Trebuchet MS"/>
        </w:rPr>
        <w:t xml:space="preserve"> a</w:t>
      </w:r>
      <w:r w:rsidR="00C02D4E" w:rsidRPr="00F55A8C">
        <w:rPr>
          <w:rFonts w:ascii="Trebuchet MS" w:hAnsi="Trebuchet MS"/>
        </w:rPr>
        <w:t>re sufficiently supported and that expectations of performance are realistic (</w:t>
      </w:r>
      <w:proofErr w:type="gramStart"/>
      <w:r w:rsidR="00C02D4E" w:rsidRPr="00F55A8C">
        <w:rPr>
          <w:rFonts w:ascii="Trebuchet MS" w:hAnsi="Trebuchet MS"/>
        </w:rPr>
        <w:t>i.e.</w:t>
      </w:r>
      <w:proofErr w:type="gramEnd"/>
      <w:r w:rsidR="00C02D4E" w:rsidRPr="00F55A8C">
        <w:rPr>
          <w:rFonts w:ascii="Trebuchet MS" w:hAnsi="Trebuchet MS"/>
        </w:rPr>
        <w:t xml:space="preserve"> aligned to the level of competency achieved).</w:t>
      </w:r>
    </w:p>
    <w:p w14:paraId="04507A0C" w14:textId="4B47D9C8" w:rsidR="00FF6209" w:rsidRDefault="00FF6209" w:rsidP="00FF6209">
      <w:pPr>
        <w:jc w:val="left"/>
        <w:rPr>
          <w:rFonts w:ascii="Trebuchet MS" w:hAnsi="Trebuchet MS"/>
        </w:rPr>
      </w:pPr>
      <w:r w:rsidRPr="00684713">
        <w:rPr>
          <w:noProof/>
          <w:lang w:eastAsia="en-AU"/>
        </w:rPr>
        <mc:AlternateContent>
          <mc:Choice Requires="wps">
            <w:drawing>
              <wp:anchor distT="0" distB="0" distL="114300" distR="114300" simplePos="0" relativeHeight="251751424" behindDoc="0" locked="0" layoutInCell="1" allowOverlap="1" wp14:anchorId="12DA1F4A" wp14:editId="54EF191F">
                <wp:simplePos x="0" y="0"/>
                <wp:positionH relativeFrom="column">
                  <wp:posOffset>4467398</wp:posOffset>
                </wp:positionH>
                <wp:positionV relativeFrom="paragraph">
                  <wp:posOffset>66675</wp:posOffset>
                </wp:positionV>
                <wp:extent cx="1483995" cy="1933575"/>
                <wp:effectExtent l="68580" t="66675" r="66675" b="66675"/>
                <wp:wrapSquare wrapText="bothSides"/>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933575"/>
                        </a:xfrm>
                        <a:prstGeom prst="rect">
                          <a:avLst/>
                        </a:prstGeom>
                        <a:solidFill>
                          <a:srgbClr val="4F81BD">
                            <a:lumMod val="75000"/>
                            <a:lumOff val="0"/>
                          </a:srgbClr>
                        </a:solidFill>
                        <a:ln w="127000" cmpd="dbl">
                          <a:solidFill>
                            <a:srgbClr val="4F81BD">
                              <a:lumMod val="75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390BB7" w14:textId="77777777" w:rsidR="00542185" w:rsidRPr="00005E59" w:rsidRDefault="00542185" w:rsidP="00FF6209">
                            <w:pPr>
                              <w:jc w:val="left"/>
                              <w:rPr>
                                <w:color w:val="FFFFFF" w:themeColor="background1"/>
                              </w:rPr>
                            </w:pPr>
                            <w:r w:rsidRPr="00005E59">
                              <w:rPr>
                                <w:color w:val="FFFFFF" w:themeColor="background1"/>
                              </w:rPr>
                              <w:t xml:space="preserve">An </w:t>
                            </w:r>
                            <w:r>
                              <w:rPr>
                                <w:color w:val="FFFFFF" w:themeColor="background1"/>
                              </w:rPr>
                              <w:t>O</w:t>
                            </w:r>
                            <w:r w:rsidRPr="00005E59">
                              <w:rPr>
                                <w:color w:val="FFFFFF" w:themeColor="background1"/>
                              </w:rPr>
                              <w:t xml:space="preserve">perator will perform any or </w:t>
                            </w:r>
                            <w:proofErr w:type="gramStart"/>
                            <w:r w:rsidRPr="00005E59">
                              <w:rPr>
                                <w:color w:val="FFFFFF" w:themeColor="background1"/>
                              </w:rPr>
                              <w:t>all of</w:t>
                            </w:r>
                            <w:proofErr w:type="gramEnd"/>
                            <w:r w:rsidRPr="00005E59">
                              <w:rPr>
                                <w:color w:val="FFFFFF" w:themeColor="background1"/>
                              </w:rPr>
                              <w:t xml:space="preserve"> the following:</w:t>
                            </w:r>
                          </w:p>
                          <w:p w14:paraId="1B8324E1"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Control</w:t>
                            </w:r>
                          </w:p>
                          <w:p w14:paraId="112A8476"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Optimise</w:t>
                            </w:r>
                          </w:p>
                          <w:p w14:paraId="2728699A"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Sample</w:t>
                            </w:r>
                          </w:p>
                          <w:p w14:paraId="5467FE67"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 xml:space="preserve">Monitor </w:t>
                            </w:r>
                          </w:p>
                          <w:p w14:paraId="34979DDE"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A1F4A" id="Text Box 5" o:spid="_x0000_s1053" type="#_x0000_t202" style="position:absolute;margin-left:351.75pt;margin-top:5.25pt;width:116.85pt;height:15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" fillcolor="#376092" strokecolor="#376092" strokeweight="10pt">
                <v:stroke linestyle="thinThin"/>
                <v:shadow color="#868686"/>
                <v:textbox>
                  <w:txbxContent>
                    <w:p w14:paraId="04390BB7" w14:textId="77777777" w:rsidR="00542185" w:rsidRPr="00005E59" w:rsidRDefault="00542185" w:rsidP="00FF6209">
                      <w:pPr>
                        <w:jc w:val="left"/>
                        <w:rPr>
                          <w:color w:val="FFFFFF" w:themeColor="background1"/>
                        </w:rPr>
                      </w:pPr>
                      <w:r w:rsidRPr="00005E59">
                        <w:rPr>
                          <w:color w:val="FFFFFF" w:themeColor="background1"/>
                        </w:rPr>
                        <w:t xml:space="preserve">An </w:t>
                      </w:r>
                      <w:r>
                        <w:rPr>
                          <w:color w:val="FFFFFF" w:themeColor="background1"/>
                        </w:rPr>
                        <w:t>O</w:t>
                      </w:r>
                      <w:r w:rsidRPr="00005E59">
                        <w:rPr>
                          <w:color w:val="FFFFFF" w:themeColor="background1"/>
                        </w:rPr>
                        <w:t>perator will perform any or all of the following:</w:t>
                      </w:r>
                    </w:p>
                    <w:p w14:paraId="1B8324E1"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Control</w:t>
                      </w:r>
                    </w:p>
                    <w:p w14:paraId="112A8476"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Optimise</w:t>
                      </w:r>
                    </w:p>
                    <w:p w14:paraId="2728699A"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Sample</w:t>
                      </w:r>
                    </w:p>
                    <w:p w14:paraId="5467FE67"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 xml:space="preserve">Monitor </w:t>
                      </w:r>
                    </w:p>
                    <w:p w14:paraId="34979DDE" w14:textId="77777777" w:rsidR="00542185" w:rsidRPr="00005E59" w:rsidRDefault="00542185" w:rsidP="00FF6209">
                      <w:pPr>
                        <w:pStyle w:val="ListParagraph"/>
                        <w:numPr>
                          <w:ilvl w:val="0"/>
                          <w:numId w:val="21"/>
                        </w:numPr>
                        <w:jc w:val="left"/>
                        <w:rPr>
                          <w:color w:val="FFFFFF" w:themeColor="background1"/>
                        </w:rPr>
                      </w:pPr>
                      <w:r w:rsidRPr="00005E59">
                        <w:rPr>
                          <w:color w:val="FFFFFF" w:themeColor="background1"/>
                        </w:rPr>
                        <w:t>Report</w:t>
                      </w:r>
                    </w:p>
                  </w:txbxContent>
                </v:textbox>
                <w10:wrap type="square"/>
              </v:shape>
            </w:pict>
          </mc:Fallback>
        </mc:AlternateContent>
      </w:r>
      <w:r w:rsidRPr="00684713">
        <w:rPr>
          <w:rFonts w:ascii="Trebuchet MS" w:hAnsi="Trebuchet MS"/>
        </w:rPr>
        <w:t>Th</w:t>
      </w:r>
      <w:r w:rsidR="002E5DFA">
        <w:rPr>
          <w:rFonts w:ascii="Trebuchet MS" w:hAnsi="Trebuchet MS"/>
        </w:rPr>
        <w:t>is</w:t>
      </w:r>
      <w:r w:rsidRPr="00684713">
        <w:rPr>
          <w:rFonts w:ascii="Trebuchet MS" w:hAnsi="Trebuchet MS"/>
        </w:rPr>
        <w:t xml:space="preserve"> Framework applies </w:t>
      </w:r>
      <w:r w:rsidR="003D0CC0" w:rsidRPr="00684713">
        <w:rPr>
          <w:rFonts w:ascii="Trebuchet MS" w:hAnsi="Trebuchet MS"/>
        </w:rPr>
        <w:t xml:space="preserve">to </w:t>
      </w:r>
      <w:r w:rsidR="00BD7D12" w:rsidRPr="00CB5D9F">
        <w:rPr>
          <w:rFonts w:ascii="Trebuchet MS" w:hAnsi="Trebuchet MS"/>
        </w:rPr>
        <w:t>Operators</w:t>
      </w:r>
      <w:r w:rsidR="003D0CC0" w:rsidRPr="00684713">
        <w:rPr>
          <w:rFonts w:ascii="Trebuchet MS" w:hAnsi="Trebuchet MS"/>
        </w:rPr>
        <w:t>.</w:t>
      </w:r>
      <w:r w:rsidR="0005619C">
        <w:rPr>
          <w:rFonts w:ascii="Trebuchet MS" w:hAnsi="Trebuchet MS"/>
        </w:rPr>
        <w:t xml:space="preserve">  </w:t>
      </w:r>
      <w:r w:rsidR="001A05C3">
        <w:rPr>
          <w:rFonts w:ascii="Trebuchet MS" w:hAnsi="Trebuchet MS"/>
        </w:rPr>
        <w:t>The Framework</w:t>
      </w:r>
      <w:r w:rsidRPr="00FB2B78">
        <w:rPr>
          <w:rFonts w:ascii="Trebuchet MS" w:hAnsi="Trebuchet MS"/>
        </w:rPr>
        <w:t xml:space="preserve"> does not apply to professionals or </w:t>
      </w:r>
      <w:proofErr w:type="gramStart"/>
      <w:r w:rsidRPr="00FB2B78">
        <w:rPr>
          <w:rFonts w:ascii="Trebuchet MS" w:hAnsi="Trebuchet MS"/>
        </w:rPr>
        <w:t>para-professionals</w:t>
      </w:r>
      <w:proofErr w:type="gramEnd"/>
      <w:r w:rsidRPr="00FB2B78">
        <w:rPr>
          <w:rFonts w:ascii="Trebuchet MS" w:hAnsi="Trebuchet MS"/>
        </w:rPr>
        <w:t xml:space="preserve"> (such as engineers or chemists), non-operational supervisors, administrative workers, managers or senior executives</w:t>
      </w:r>
      <w:r w:rsidR="00684713">
        <w:rPr>
          <w:rFonts w:ascii="Trebuchet MS" w:hAnsi="Trebuchet MS"/>
        </w:rPr>
        <w:t xml:space="preserve">, unless their role specifically encompasses the functions of an </w:t>
      </w:r>
      <w:r w:rsidR="00BD7D12" w:rsidRPr="00CB5D9F">
        <w:rPr>
          <w:rFonts w:ascii="Trebuchet MS" w:hAnsi="Trebuchet MS"/>
        </w:rPr>
        <w:t>Operator</w:t>
      </w:r>
      <w:r w:rsidRPr="00FB2B78">
        <w:rPr>
          <w:rFonts w:ascii="Trebuchet MS" w:hAnsi="Trebuchet MS"/>
        </w:rPr>
        <w:t>.</w:t>
      </w:r>
      <w:r w:rsidR="00CD5484">
        <w:rPr>
          <w:rFonts w:ascii="Trebuchet MS" w:hAnsi="Trebuchet MS"/>
        </w:rPr>
        <w:t xml:space="preserve"> </w:t>
      </w:r>
      <w:proofErr w:type="gramStart"/>
      <w:r w:rsidR="00CD5484">
        <w:rPr>
          <w:rFonts w:ascii="Trebuchet MS" w:hAnsi="Trebuchet MS"/>
        </w:rPr>
        <w:t>Generally</w:t>
      </w:r>
      <w:proofErr w:type="gramEnd"/>
      <w:r w:rsidR="00CD5484">
        <w:rPr>
          <w:rFonts w:ascii="Trebuchet MS" w:hAnsi="Trebuchet MS"/>
        </w:rPr>
        <w:t xml:space="preserve"> professionals and para-professionals have access to alternative accreditation options such as chartered engineering schemes.</w:t>
      </w:r>
    </w:p>
    <w:p w14:paraId="1E66CB05" w14:textId="77777777" w:rsidR="0005619C" w:rsidRDefault="0005619C" w:rsidP="00FB2B78">
      <w:pPr>
        <w:rPr>
          <w:rFonts w:ascii="Trebuchet MS" w:hAnsi="Trebuchet MS"/>
          <w:b/>
          <w:i/>
          <w:color w:val="156C9D"/>
        </w:rPr>
      </w:pPr>
      <w:r>
        <w:rPr>
          <w:rFonts w:ascii="Trebuchet MS" w:hAnsi="Trebuchet MS"/>
          <w:b/>
          <w:i/>
          <w:color w:val="156C9D"/>
        </w:rPr>
        <w:t>Operators in Training</w:t>
      </w:r>
    </w:p>
    <w:p w14:paraId="68873C2E" w14:textId="4F9C0655" w:rsidR="0005619C" w:rsidRPr="00642A3E" w:rsidRDefault="0005619C" w:rsidP="0005619C">
      <w:pPr>
        <w:jc w:val="left"/>
        <w:rPr>
          <w:rFonts w:ascii="Trebuchet MS" w:hAnsi="Trebuchet MS"/>
        </w:rPr>
      </w:pPr>
      <w:r w:rsidRPr="00642A3E">
        <w:rPr>
          <w:rFonts w:ascii="Trebuchet MS" w:hAnsi="Trebuchet MS"/>
        </w:rPr>
        <w:t>An</w:t>
      </w:r>
      <w:r w:rsidR="00102A14">
        <w:rPr>
          <w:rFonts w:ascii="Trebuchet MS" w:hAnsi="Trebuchet MS"/>
        </w:rPr>
        <w:t xml:space="preserve"> Operator in Training is defined as an</w:t>
      </w:r>
      <w:r w:rsidRPr="00642A3E">
        <w:rPr>
          <w:rFonts w:ascii="Trebuchet MS" w:hAnsi="Trebuchet MS"/>
        </w:rPr>
        <w:t xml:space="preserve"> </w:t>
      </w:r>
      <w:r w:rsidR="00BD7D12" w:rsidRPr="00CB5D9F">
        <w:rPr>
          <w:rFonts w:ascii="Trebuchet MS" w:hAnsi="Trebuchet MS"/>
        </w:rPr>
        <w:t>Operator</w:t>
      </w:r>
      <w:r w:rsidRPr="00642A3E">
        <w:rPr>
          <w:rFonts w:ascii="Trebuchet MS" w:hAnsi="Trebuchet MS"/>
        </w:rPr>
        <w:t xml:space="preserve"> who is gaining experience under the guidance of a </w:t>
      </w:r>
      <w:r w:rsidR="00BD7D12" w:rsidRPr="00CB5D9F">
        <w:rPr>
          <w:rFonts w:ascii="Trebuchet MS" w:hAnsi="Trebuchet MS"/>
        </w:rPr>
        <w:t>Registered Professional Operator</w:t>
      </w:r>
      <w:r w:rsidRPr="00642A3E">
        <w:rPr>
          <w:rFonts w:ascii="Trebuchet MS" w:hAnsi="Trebuchet MS"/>
        </w:rPr>
        <w:t xml:space="preserve">, and who is performing routine tasks and undertaking relevant competency development which culminates in attainment of relevant competencies (from </w:t>
      </w:r>
      <w:r w:rsidR="00BD7D12" w:rsidRPr="00CB5D9F">
        <w:rPr>
          <w:rFonts w:ascii="Trebuchet MS" w:hAnsi="Trebuchet MS"/>
        </w:rPr>
        <w:t>NWP</w:t>
      </w:r>
      <w:r w:rsidRPr="00642A3E">
        <w:rPr>
          <w:rFonts w:ascii="Trebuchet MS" w:hAnsi="Trebuchet MS"/>
        </w:rPr>
        <w:t xml:space="preserve">), as required by this </w:t>
      </w:r>
      <w:r w:rsidR="00BD7D12" w:rsidRPr="00CB5D9F">
        <w:rPr>
          <w:rFonts w:ascii="Trebuchet MS" w:hAnsi="Trebuchet MS"/>
        </w:rPr>
        <w:t>Water Industry Operator Registration Framework 2021</w:t>
      </w:r>
      <w:r w:rsidRPr="00642A3E">
        <w:rPr>
          <w:rFonts w:ascii="Trebuchet MS" w:hAnsi="Trebuchet MS"/>
        </w:rPr>
        <w:t>.</w:t>
      </w:r>
    </w:p>
    <w:p w14:paraId="271CA7D9" w14:textId="33F65E47" w:rsidR="0005619C" w:rsidRPr="00642A3E" w:rsidRDefault="0005619C" w:rsidP="0005619C">
      <w:pPr>
        <w:jc w:val="left"/>
        <w:rPr>
          <w:rFonts w:ascii="Trebuchet MS" w:hAnsi="Trebuchet MS"/>
        </w:rPr>
      </w:pPr>
      <w:r w:rsidRPr="00642A3E">
        <w:rPr>
          <w:rFonts w:ascii="Trebuchet MS" w:hAnsi="Trebuchet MS"/>
        </w:rPr>
        <w:t xml:space="preserve">The </w:t>
      </w:r>
      <w:r w:rsidR="00BD7D12" w:rsidRPr="00CB5D9F">
        <w:rPr>
          <w:rFonts w:ascii="Trebuchet MS" w:hAnsi="Trebuchet MS"/>
        </w:rPr>
        <w:t>Operator in Training</w:t>
      </w:r>
      <w:r w:rsidRPr="00642A3E">
        <w:rPr>
          <w:rFonts w:ascii="Trebuchet MS" w:hAnsi="Trebuchet MS"/>
        </w:rPr>
        <w:t xml:space="preserve"> is not </w:t>
      </w:r>
      <w:r w:rsidR="002274E6">
        <w:rPr>
          <w:rFonts w:ascii="Trebuchet MS" w:hAnsi="Trebuchet MS"/>
        </w:rPr>
        <w:t>Register</w:t>
      </w:r>
      <w:r w:rsidRPr="00642A3E">
        <w:rPr>
          <w:rFonts w:ascii="Trebuchet MS" w:hAnsi="Trebuchet MS"/>
        </w:rPr>
        <w:t xml:space="preserve">ed under this Framework, but the </w:t>
      </w:r>
      <w:r w:rsidR="00BD7D12" w:rsidRPr="00CB5D9F">
        <w:rPr>
          <w:rFonts w:ascii="Trebuchet MS" w:hAnsi="Trebuchet MS"/>
        </w:rPr>
        <w:t>Drinking Water Supplier</w:t>
      </w:r>
      <w:r>
        <w:rPr>
          <w:rFonts w:ascii="Trebuchet MS" w:hAnsi="Trebuchet MS"/>
        </w:rPr>
        <w:t xml:space="preserve">, or </w:t>
      </w:r>
      <w:r w:rsidR="00BD7D12" w:rsidRPr="00CB5D9F">
        <w:rPr>
          <w:rFonts w:ascii="Trebuchet MS" w:hAnsi="Trebuchet MS"/>
        </w:rPr>
        <w:t>Wastewater or Recycled Water Supplier</w:t>
      </w:r>
      <w:r w:rsidRPr="00642A3E">
        <w:rPr>
          <w:rFonts w:ascii="Trebuchet MS" w:hAnsi="Trebuchet MS"/>
        </w:rPr>
        <w:t xml:space="preserve"> is to ensure that opportunities are afforded to the </w:t>
      </w:r>
      <w:r w:rsidR="00BD7D12" w:rsidRPr="00CB5D9F">
        <w:rPr>
          <w:rFonts w:ascii="Trebuchet MS" w:hAnsi="Trebuchet MS"/>
        </w:rPr>
        <w:t>Operator</w:t>
      </w:r>
      <w:r w:rsidR="00C41E65">
        <w:rPr>
          <w:rFonts w:ascii="Trebuchet MS" w:hAnsi="Trebuchet MS"/>
        </w:rPr>
        <w:t xml:space="preserve"> in Training</w:t>
      </w:r>
      <w:r w:rsidRPr="00642A3E">
        <w:rPr>
          <w:rFonts w:ascii="Trebuchet MS" w:hAnsi="Trebuchet MS"/>
        </w:rPr>
        <w:t xml:space="preserve"> to develop all necessary competencies to achieve </w:t>
      </w:r>
      <w:r w:rsidR="002274E6">
        <w:rPr>
          <w:rFonts w:ascii="Trebuchet MS" w:hAnsi="Trebuchet MS"/>
        </w:rPr>
        <w:t>Register</w:t>
      </w:r>
      <w:r w:rsidRPr="00642A3E">
        <w:rPr>
          <w:rFonts w:ascii="Trebuchet MS" w:hAnsi="Trebuchet MS"/>
        </w:rPr>
        <w:t>ed status.</w:t>
      </w:r>
    </w:p>
    <w:p w14:paraId="11600255" w14:textId="77777777" w:rsidR="00E4456A" w:rsidRPr="00E94381" w:rsidRDefault="00FC1D08" w:rsidP="00FB2B78">
      <w:pPr>
        <w:rPr>
          <w:rFonts w:ascii="Trebuchet MS" w:hAnsi="Trebuchet MS"/>
          <w:b/>
          <w:i/>
          <w:color w:val="156C9D"/>
        </w:rPr>
      </w:pPr>
      <w:r>
        <w:rPr>
          <w:rFonts w:ascii="Trebuchet MS" w:hAnsi="Trebuchet MS"/>
          <w:b/>
          <w:i/>
          <w:color w:val="156C9D"/>
        </w:rPr>
        <w:t>Individual</w:t>
      </w:r>
      <w:r w:rsidRPr="00E94381">
        <w:rPr>
          <w:rFonts w:ascii="Trebuchet MS" w:hAnsi="Trebuchet MS"/>
          <w:b/>
          <w:i/>
          <w:color w:val="156C9D"/>
        </w:rPr>
        <w:t xml:space="preserve"> </w:t>
      </w:r>
      <w:r w:rsidR="002327C9" w:rsidRPr="00E94381">
        <w:rPr>
          <w:rFonts w:ascii="Trebuchet MS" w:hAnsi="Trebuchet MS"/>
          <w:b/>
          <w:i/>
          <w:color w:val="156C9D"/>
        </w:rPr>
        <w:t xml:space="preserve">Contractors </w:t>
      </w:r>
    </w:p>
    <w:p w14:paraId="2B4629D5" w14:textId="3BEBA5FA" w:rsidR="00805B56" w:rsidRDefault="009C12DA" w:rsidP="00E94381">
      <w:pPr>
        <w:rPr>
          <w:rFonts w:ascii="Trebuchet MS" w:hAnsi="Trebuchet MS"/>
        </w:rPr>
      </w:pPr>
      <w:r w:rsidRPr="00CB5D9F">
        <w:rPr>
          <w:rFonts w:ascii="Trebuchet MS" w:hAnsi="Trebuchet MS"/>
        </w:rPr>
        <w:t>Individual Contractors</w:t>
      </w:r>
      <w:r w:rsidR="00D60D65" w:rsidRPr="00F55A8C">
        <w:rPr>
          <w:rFonts w:ascii="Trebuchet MS" w:hAnsi="Trebuchet MS"/>
        </w:rPr>
        <w:t xml:space="preserve"> </w:t>
      </w:r>
      <w:r w:rsidR="00E24302" w:rsidRPr="00F55A8C">
        <w:rPr>
          <w:rFonts w:ascii="Trebuchet MS" w:hAnsi="Trebuchet MS"/>
        </w:rPr>
        <w:t xml:space="preserve">are individuals </w:t>
      </w:r>
      <w:r w:rsidR="00E64846" w:rsidRPr="00F55A8C">
        <w:rPr>
          <w:rFonts w:ascii="Trebuchet MS" w:hAnsi="Trebuchet MS"/>
        </w:rPr>
        <w:t>(</w:t>
      </w:r>
      <w:r w:rsidRPr="00CB5D9F">
        <w:rPr>
          <w:rFonts w:ascii="Trebuchet MS" w:hAnsi="Trebuchet MS"/>
        </w:rPr>
        <w:t>Registered Professional Operators</w:t>
      </w:r>
      <w:r w:rsidR="00E64846" w:rsidRPr="00F55A8C">
        <w:rPr>
          <w:rFonts w:ascii="Trebuchet MS" w:hAnsi="Trebuchet MS"/>
        </w:rPr>
        <w:t xml:space="preserve">) </w:t>
      </w:r>
      <w:r w:rsidR="00E24302" w:rsidRPr="00F55A8C">
        <w:rPr>
          <w:rFonts w:ascii="Trebuchet MS" w:hAnsi="Trebuchet MS"/>
        </w:rPr>
        <w:t xml:space="preserve">who </w:t>
      </w:r>
      <w:r w:rsidR="00D60D65" w:rsidRPr="00F55A8C">
        <w:rPr>
          <w:rFonts w:ascii="Trebuchet MS" w:hAnsi="Trebuchet MS"/>
        </w:rPr>
        <w:t xml:space="preserve">work within a </w:t>
      </w:r>
      <w:r w:rsidRPr="00CB5D9F">
        <w:rPr>
          <w:rFonts w:ascii="Trebuchet MS" w:hAnsi="Trebuchet MS"/>
        </w:rPr>
        <w:t>Drinking Water Treatment System</w:t>
      </w:r>
      <w:r w:rsidR="00B41F7C">
        <w:rPr>
          <w:rFonts w:ascii="Trebuchet MS" w:hAnsi="Trebuchet MS"/>
        </w:rPr>
        <w:t>,</w:t>
      </w:r>
      <w:r w:rsidR="00933DF1">
        <w:rPr>
          <w:rFonts w:ascii="Trebuchet MS" w:hAnsi="Trebuchet MS"/>
        </w:rPr>
        <w:t xml:space="preserve"> or</w:t>
      </w:r>
      <w:r w:rsidR="00B41F7C">
        <w:rPr>
          <w:rFonts w:ascii="Trebuchet MS" w:hAnsi="Trebuchet MS"/>
        </w:rPr>
        <w:t xml:space="preserve"> </w:t>
      </w:r>
      <w:r w:rsidRPr="00CB5D9F">
        <w:rPr>
          <w:rFonts w:ascii="Trebuchet MS" w:hAnsi="Trebuchet MS"/>
        </w:rPr>
        <w:t>Wastewater or Recycled Water Treatment System</w:t>
      </w:r>
      <w:r w:rsidR="00D60D65" w:rsidRPr="00C22F7E">
        <w:rPr>
          <w:rFonts w:ascii="Trebuchet MS" w:hAnsi="Trebuchet MS"/>
        </w:rPr>
        <w:t xml:space="preserve"> </w:t>
      </w:r>
      <w:r w:rsidR="00E24302" w:rsidRPr="00F55A8C">
        <w:rPr>
          <w:rFonts w:ascii="Trebuchet MS" w:hAnsi="Trebuchet MS"/>
        </w:rPr>
        <w:t xml:space="preserve">and </w:t>
      </w:r>
      <w:r w:rsidR="00D60833">
        <w:rPr>
          <w:rFonts w:ascii="Trebuchet MS" w:hAnsi="Trebuchet MS"/>
        </w:rPr>
        <w:t xml:space="preserve">they </w:t>
      </w:r>
      <w:r w:rsidR="00E24302" w:rsidRPr="00F55A8C">
        <w:rPr>
          <w:rFonts w:ascii="Trebuchet MS" w:hAnsi="Trebuchet MS"/>
        </w:rPr>
        <w:t xml:space="preserve">must </w:t>
      </w:r>
      <w:r w:rsidR="00D60833">
        <w:rPr>
          <w:rFonts w:ascii="Trebuchet MS" w:hAnsi="Trebuchet MS"/>
        </w:rPr>
        <w:t xml:space="preserve">also </w:t>
      </w:r>
      <w:r w:rsidR="00D60D65" w:rsidRPr="00F55A8C">
        <w:rPr>
          <w:rFonts w:ascii="Trebuchet MS" w:hAnsi="Trebuchet MS"/>
        </w:rPr>
        <w:t xml:space="preserve">meet the minimum conditions stated in this </w:t>
      </w:r>
      <w:r w:rsidRPr="00CB5D9F">
        <w:rPr>
          <w:rFonts w:ascii="Trebuchet MS" w:hAnsi="Trebuchet MS"/>
        </w:rPr>
        <w:t>Water Industry Operator Registration Framework 2021</w:t>
      </w:r>
      <w:r w:rsidR="00E94381">
        <w:rPr>
          <w:rFonts w:ascii="Trebuchet MS" w:hAnsi="Trebuchet MS"/>
        </w:rPr>
        <w:t xml:space="preserve">. </w:t>
      </w:r>
    </w:p>
    <w:p w14:paraId="3DBF97A3" w14:textId="29137836" w:rsidR="002A2146" w:rsidRPr="008D2C57" w:rsidRDefault="00D60833">
      <w:r w:rsidRPr="00C22F7E">
        <w:rPr>
          <w:rFonts w:ascii="Trebuchet MS" w:hAnsi="Trebuchet MS"/>
        </w:rPr>
        <w:t xml:space="preserve">The </w:t>
      </w:r>
      <w:r w:rsidR="009C12DA" w:rsidRPr="00CB5D9F">
        <w:rPr>
          <w:rFonts w:ascii="Trebuchet MS" w:hAnsi="Trebuchet MS"/>
        </w:rPr>
        <w:t>Registering Body</w:t>
      </w:r>
      <w:r w:rsidR="001E0F58" w:rsidRPr="00C22F7E">
        <w:rPr>
          <w:rFonts w:ascii="Trebuchet MS" w:hAnsi="Trebuchet MS"/>
        </w:rPr>
        <w:t xml:space="preserve"> and </w:t>
      </w:r>
      <w:r w:rsidR="009C12DA" w:rsidRPr="00CB5D9F">
        <w:rPr>
          <w:rFonts w:ascii="Trebuchet MS" w:hAnsi="Trebuchet MS"/>
        </w:rPr>
        <w:t>Framework Owner</w:t>
      </w:r>
      <w:r w:rsidR="001E0F58" w:rsidRPr="00C22F7E">
        <w:rPr>
          <w:rFonts w:ascii="Trebuchet MS" w:hAnsi="Trebuchet MS"/>
        </w:rPr>
        <w:t xml:space="preserve"> should develop a process to authorise Employers to complete Employer Sign-off (as detailed in Part 5) for </w:t>
      </w:r>
      <w:r w:rsidR="009C12DA" w:rsidRPr="00CB5D9F">
        <w:rPr>
          <w:rFonts w:ascii="Trebuchet MS" w:hAnsi="Trebuchet MS"/>
        </w:rPr>
        <w:t>Individual Contractors</w:t>
      </w:r>
      <w:r w:rsidR="001E0F58" w:rsidRPr="00C22F7E">
        <w:rPr>
          <w:rFonts w:ascii="Trebuchet MS" w:hAnsi="Trebuchet MS"/>
        </w:rPr>
        <w:t xml:space="preserve"> engaged by that Employer.</w:t>
      </w:r>
      <w:r w:rsidR="001E0F58" w:rsidRPr="008D2C57">
        <w:rPr>
          <w:rFonts w:ascii="Trebuchet MS" w:hAnsi="Trebuchet MS"/>
        </w:rPr>
        <w:t xml:space="preserve">  Such a process will include testimonials from previous </w:t>
      </w:r>
      <w:r w:rsidR="003B52C0">
        <w:rPr>
          <w:rFonts w:ascii="Trebuchet MS" w:hAnsi="Trebuchet MS"/>
        </w:rPr>
        <w:t>E</w:t>
      </w:r>
      <w:r w:rsidR="001E0F58" w:rsidRPr="008D2C57">
        <w:rPr>
          <w:rFonts w:ascii="Trebuchet MS" w:hAnsi="Trebuchet MS"/>
        </w:rPr>
        <w:t>mployers, or other suitable evidence</w:t>
      </w:r>
      <w:r w:rsidR="003465E5" w:rsidRPr="008D2C57">
        <w:rPr>
          <w:rFonts w:ascii="Trebuchet MS" w:hAnsi="Trebuchet MS"/>
        </w:rPr>
        <w:t xml:space="preserve">, as agreed by the </w:t>
      </w:r>
      <w:r w:rsidR="009C12DA" w:rsidRPr="00CB5D9F">
        <w:rPr>
          <w:rFonts w:ascii="Trebuchet MS" w:hAnsi="Trebuchet MS"/>
        </w:rPr>
        <w:t>Registering Body</w:t>
      </w:r>
      <w:r w:rsidR="003465E5" w:rsidRPr="00C22F7E">
        <w:rPr>
          <w:rFonts w:ascii="Trebuchet MS" w:hAnsi="Trebuchet MS"/>
        </w:rPr>
        <w:t xml:space="preserve"> a</w:t>
      </w:r>
      <w:r w:rsidR="003465E5" w:rsidRPr="008D2C57">
        <w:rPr>
          <w:rFonts w:ascii="Trebuchet MS" w:hAnsi="Trebuchet MS"/>
        </w:rPr>
        <w:t xml:space="preserve">nd </w:t>
      </w:r>
      <w:r w:rsidR="009C12DA" w:rsidRPr="00CB5D9F">
        <w:rPr>
          <w:rFonts w:ascii="Trebuchet MS" w:hAnsi="Trebuchet MS"/>
        </w:rPr>
        <w:t>Framework Owner</w:t>
      </w:r>
      <w:r w:rsidR="001E0F58" w:rsidRPr="008D2C57">
        <w:rPr>
          <w:rFonts w:ascii="Trebuchet MS" w:hAnsi="Trebuchet MS"/>
        </w:rPr>
        <w:t xml:space="preserve">. </w:t>
      </w:r>
    </w:p>
    <w:p w14:paraId="7A291816" w14:textId="77777777" w:rsidR="00805B56" w:rsidRPr="00E94381" w:rsidRDefault="00481ED4">
      <w:pPr>
        <w:pStyle w:val="Heading2"/>
        <w:rPr>
          <w:color w:val="156C9D"/>
        </w:rPr>
      </w:pPr>
      <w:r w:rsidRPr="00E94381">
        <w:rPr>
          <w:color w:val="156C9D"/>
        </w:rPr>
        <w:lastRenderedPageBreak/>
        <w:t>Exclusions</w:t>
      </w:r>
    </w:p>
    <w:p w14:paraId="158DF5F6" w14:textId="44E5541A" w:rsidR="00C02D4E" w:rsidRPr="00F55A8C" w:rsidRDefault="00C02D4E" w:rsidP="00E94381">
      <w:pPr>
        <w:rPr>
          <w:rFonts w:ascii="Trebuchet MS" w:hAnsi="Trebuchet MS"/>
        </w:rPr>
      </w:pPr>
      <w:r w:rsidRPr="00F55A8C">
        <w:rPr>
          <w:rFonts w:ascii="Trebuchet MS" w:hAnsi="Trebuchet MS"/>
        </w:rPr>
        <w:t xml:space="preserve">Where workers who would not normally perform treatment tasks are called upon to assist in an unusual and unforeseen circumstance, the worker is not required to be </w:t>
      </w:r>
      <w:r w:rsidR="00811A2C" w:rsidRPr="009C12DA">
        <w:rPr>
          <w:rFonts w:ascii="Trebuchet MS" w:hAnsi="Trebuchet MS"/>
        </w:rPr>
        <w:t>Registered</w:t>
      </w:r>
      <w:r w:rsidR="00811A2C" w:rsidRPr="00F55A8C">
        <w:rPr>
          <w:rFonts w:ascii="Trebuchet MS" w:hAnsi="Trebuchet MS"/>
        </w:rPr>
        <w:t xml:space="preserve"> </w:t>
      </w:r>
      <w:r w:rsidRPr="00F55A8C">
        <w:rPr>
          <w:rFonts w:ascii="Trebuchet MS" w:hAnsi="Trebuchet MS"/>
        </w:rPr>
        <w:t xml:space="preserve">under this </w:t>
      </w:r>
      <w:proofErr w:type="gramStart"/>
      <w:r w:rsidR="00CD10AA">
        <w:rPr>
          <w:rFonts w:ascii="Trebuchet MS" w:hAnsi="Trebuchet MS"/>
        </w:rPr>
        <w:t>F</w:t>
      </w:r>
      <w:r w:rsidRPr="00F55A8C">
        <w:rPr>
          <w:rFonts w:ascii="Trebuchet MS" w:hAnsi="Trebuchet MS"/>
        </w:rPr>
        <w:t>ramework</w:t>
      </w:r>
      <w:r w:rsidR="00D60833">
        <w:rPr>
          <w:rFonts w:ascii="Trebuchet MS" w:hAnsi="Trebuchet MS"/>
        </w:rPr>
        <w:t>,</w:t>
      </w:r>
      <w:r w:rsidR="00E64846" w:rsidRPr="00F55A8C">
        <w:rPr>
          <w:rFonts w:ascii="Trebuchet MS" w:hAnsi="Trebuchet MS"/>
        </w:rPr>
        <w:t xml:space="preserve"> but</w:t>
      </w:r>
      <w:proofErr w:type="gramEnd"/>
      <w:r w:rsidR="00E64846" w:rsidRPr="00F55A8C">
        <w:rPr>
          <w:rFonts w:ascii="Trebuchet MS" w:hAnsi="Trebuchet MS"/>
        </w:rPr>
        <w:t xml:space="preserve"> would be expected to have access to advice and guidance from a </w:t>
      </w:r>
      <w:r w:rsidR="009C12DA" w:rsidRPr="00CB5D9F">
        <w:rPr>
          <w:rFonts w:ascii="Trebuchet MS" w:hAnsi="Trebuchet MS"/>
        </w:rPr>
        <w:t>Registered Professional Operator</w:t>
      </w:r>
      <w:r w:rsidR="0064695C" w:rsidRPr="00C22F7E">
        <w:rPr>
          <w:rFonts w:ascii="Trebuchet MS" w:hAnsi="Trebuchet MS"/>
        </w:rPr>
        <w:t>.</w:t>
      </w:r>
    </w:p>
    <w:p w14:paraId="02219C7D" w14:textId="122508BC" w:rsidR="00C02D4E" w:rsidRPr="00F55A8C" w:rsidRDefault="00C02D4E" w:rsidP="00E94381">
      <w:pPr>
        <w:rPr>
          <w:rFonts w:ascii="Trebuchet MS" w:hAnsi="Trebuchet MS"/>
        </w:rPr>
      </w:pPr>
      <w:r w:rsidRPr="00F55A8C">
        <w:rPr>
          <w:rFonts w:ascii="Trebuchet MS" w:hAnsi="Trebuchet MS"/>
        </w:rPr>
        <w:t xml:space="preserve">It is expected that the </w:t>
      </w:r>
      <w:r w:rsidR="009C12DA" w:rsidRPr="00CB5D9F">
        <w:rPr>
          <w:rFonts w:ascii="Trebuchet MS" w:hAnsi="Trebuchet MS"/>
        </w:rPr>
        <w:t>Drinking Water Supplier</w:t>
      </w:r>
      <w:r w:rsidR="004F1FE1">
        <w:rPr>
          <w:rFonts w:ascii="Trebuchet MS" w:hAnsi="Trebuchet MS"/>
        </w:rPr>
        <w:t xml:space="preserve">, </w:t>
      </w:r>
      <w:r w:rsidR="009C12DA" w:rsidRPr="00CB5D9F">
        <w:rPr>
          <w:rFonts w:ascii="Trebuchet MS" w:hAnsi="Trebuchet MS"/>
        </w:rPr>
        <w:t>Wastewater Authority or Recycled Water Supplier</w:t>
      </w:r>
      <w:r w:rsidRPr="00F55A8C">
        <w:rPr>
          <w:rFonts w:ascii="Trebuchet MS" w:hAnsi="Trebuchet MS"/>
        </w:rPr>
        <w:t xml:space="preserve"> will be able to respond to emergencies, </w:t>
      </w:r>
      <w:proofErr w:type="gramStart"/>
      <w:r w:rsidRPr="00F55A8C">
        <w:rPr>
          <w:rFonts w:ascii="Trebuchet MS" w:hAnsi="Trebuchet MS"/>
        </w:rPr>
        <w:t>call-outs</w:t>
      </w:r>
      <w:proofErr w:type="gramEnd"/>
      <w:r w:rsidRPr="00F55A8C">
        <w:rPr>
          <w:rFonts w:ascii="Trebuchet MS" w:hAnsi="Trebuchet MS"/>
        </w:rPr>
        <w:t xml:space="preserve"> and unforeseen events</w:t>
      </w:r>
      <w:r w:rsidR="00D60833">
        <w:rPr>
          <w:rFonts w:ascii="Trebuchet MS" w:hAnsi="Trebuchet MS"/>
        </w:rPr>
        <w:t>,</w:t>
      </w:r>
      <w:r w:rsidRPr="00F55A8C">
        <w:rPr>
          <w:rFonts w:ascii="Trebuchet MS" w:hAnsi="Trebuchet MS"/>
        </w:rPr>
        <w:t xml:space="preserve"> and manage any immediate risk to </w:t>
      </w:r>
      <w:r w:rsidR="004F1FE1">
        <w:rPr>
          <w:rFonts w:ascii="Trebuchet MS" w:hAnsi="Trebuchet MS"/>
        </w:rPr>
        <w:t xml:space="preserve">drinking water, </w:t>
      </w:r>
      <w:r w:rsidR="003F3D10">
        <w:rPr>
          <w:rFonts w:ascii="Trebuchet MS" w:hAnsi="Trebuchet MS"/>
        </w:rPr>
        <w:t>w</w:t>
      </w:r>
      <w:r w:rsidR="00650E8D">
        <w:rPr>
          <w:rFonts w:ascii="Trebuchet MS" w:hAnsi="Trebuchet MS"/>
        </w:rPr>
        <w:t xml:space="preserve">astewater or recycled </w:t>
      </w:r>
      <w:r w:rsidRPr="00F55A8C">
        <w:rPr>
          <w:rFonts w:ascii="Trebuchet MS" w:hAnsi="Trebuchet MS"/>
        </w:rPr>
        <w:t>water safety.</w:t>
      </w:r>
    </w:p>
    <w:p w14:paraId="5E7D0AC6" w14:textId="77777777" w:rsidR="008C4DC7" w:rsidRPr="00F55A8C" w:rsidRDefault="008C4DC7" w:rsidP="00BD4174">
      <w:pPr>
        <w:jc w:val="left"/>
        <w:rPr>
          <w:rFonts w:ascii="Trebuchet MS" w:eastAsiaTheme="majorEastAsia" w:hAnsi="Trebuchet MS" w:cstheme="majorBidi"/>
          <w:b/>
          <w:bCs/>
          <w:color w:val="4F81BD" w:themeColor="accent1"/>
          <w:sz w:val="26"/>
          <w:szCs w:val="26"/>
          <w:highlight w:val="green"/>
        </w:rPr>
      </w:pPr>
      <w:r w:rsidRPr="00F55A8C">
        <w:rPr>
          <w:rFonts w:ascii="Trebuchet MS" w:hAnsi="Trebuchet MS"/>
          <w:highlight w:val="green"/>
        </w:rPr>
        <w:br w:type="page"/>
      </w:r>
    </w:p>
    <w:p w14:paraId="7E1343F1" w14:textId="77777777" w:rsidR="007F1B55" w:rsidRPr="00E94381" w:rsidRDefault="007F1B55" w:rsidP="00BD4174">
      <w:pPr>
        <w:pStyle w:val="Heading1"/>
        <w:jc w:val="left"/>
        <w:rPr>
          <w:rFonts w:ascii="Trebuchet MS" w:hAnsi="Trebuchet MS"/>
          <w:color w:val="156C9D"/>
        </w:rPr>
      </w:pPr>
      <w:bookmarkStart w:id="19" w:name="_Toc80605102"/>
      <w:r w:rsidRPr="00E94381">
        <w:rPr>
          <w:rFonts w:ascii="Trebuchet MS" w:hAnsi="Trebuchet MS"/>
          <w:color w:val="156C9D"/>
        </w:rPr>
        <w:lastRenderedPageBreak/>
        <w:t xml:space="preserve">Part </w:t>
      </w:r>
      <w:r w:rsidR="00175FF3" w:rsidRPr="00E94381">
        <w:rPr>
          <w:rFonts w:ascii="Trebuchet MS" w:hAnsi="Trebuchet MS"/>
          <w:color w:val="156C9D"/>
        </w:rPr>
        <w:t xml:space="preserve">Four </w:t>
      </w:r>
      <w:r w:rsidR="005635BB" w:rsidRPr="00E94381">
        <w:rPr>
          <w:rFonts w:ascii="Trebuchet MS" w:hAnsi="Trebuchet MS"/>
          <w:color w:val="156C9D"/>
        </w:rPr>
        <w:noBreakHyphen/>
      </w:r>
      <w:r w:rsidRPr="00E94381">
        <w:rPr>
          <w:rFonts w:ascii="Trebuchet MS" w:hAnsi="Trebuchet MS"/>
          <w:color w:val="156C9D"/>
        </w:rPr>
        <w:t xml:space="preserve"> Competency Requirement</w:t>
      </w:r>
      <w:bookmarkEnd w:id="19"/>
    </w:p>
    <w:p w14:paraId="4422689D" w14:textId="17822E01" w:rsidR="007F1B55" w:rsidRPr="00F55A8C" w:rsidRDefault="00CB0EA9" w:rsidP="00BD4174">
      <w:pPr>
        <w:jc w:val="left"/>
        <w:rPr>
          <w:rFonts w:ascii="Trebuchet MS" w:hAnsi="Trebuchet MS"/>
        </w:rPr>
      </w:pPr>
      <w:r w:rsidRPr="00F55A8C">
        <w:rPr>
          <w:rFonts w:ascii="Trebuchet MS" w:hAnsi="Trebuchet MS"/>
        </w:rPr>
        <w:t xml:space="preserve">Part </w:t>
      </w:r>
      <w:r w:rsidR="002D30EF" w:rsidRPr="00F55A8C">
        <w:rPr>
          <w:rFonts w:ascii="Trebuchet MS" w:hAnsi="Trebuchet MS"/>
        </w:rPr>
        <w:t>F</w:t>
      </w:r>
      <w:r w:rsidR="00175FF3" w:rsidRPr="00F55A8C">
        <w:rPr>
          <w:rFonts w:ascii="Trebuchet MS" w:hAnsi="Trebuchet MS"/>
        </w:rPr>
        <w:t>our</w:t>
      </w:r>
      <w:r w:rsidR="002D30EF" w:rsidRPr="00F55A8C">
        <w:rPr>
          <w:rFonts w:ascii="Trebuchet MS" w:hAnsi="Trebuchet MS"/>
        </w:rPr>
        <w:t xml:space="preserve"> </w:t>
      </w:r>
      <w:r w:rsidRPr="00F55A8C">
        <w:rPr>
          <w:rFonts w:ascii="Trebuchet MS" w:hAnsi="Trebuchet MS"/>
        </w:rPr>
        <w:t xml:space="preserve">of this </w:t>
      </w:r>
      <w:r w:rsidR="00CD10AA">
        <w:rPr>
          <w:rFonts w:ascii="Trebuchet MS" w:hAnsi="Trebuchet MS"/>
        </w:rPr>
        <w:t>F</w:t>
      </w:r>
      <w:r w:rsidRPr="00F55A8C">
        <w:rPr>
          <w:rFonts w:ascii="Trebuchet MS" w:hAnsi="Trebuchet MS"/>
        </w:rPr>
        <w:t xml:space="preserve">ramework </w:t>
      </w:r>
      <w:r w:rsidR="00FF292A" w:rsidRPr="00F55A8C">
        <w:rPr>
          <w:rFonts w:ascii="Trebuchet MS" w:hAnsi="Trebuchet MS"/>
        </w:rPr>
        <w:t xml:space="preserve">details </w:t>
      </w:r>
      <w:r w:rsidRPr="00F55A8C">
        <w:rPr>
          <w:rFonts w:ascii="Trebuchet MS" w:hAnsi="Trebuchet MS"/>
        </w:rPr>
        <w:t xml:space="preserve">the requirement </w:t>
      </w:r>
      <w:r w:rsidRPr="00C22F7E">
        <w:rPr>
          <w:rFonts w:ascii="Trebuchet MS" w:hAnsi="Trebuchet MS"/>
        </w:rPr>
        <w:t xml:space="preserve">for </w:t>
      </w:r>
      <w:r w:rsidR="009C12DA" w:rsidRPr="00CB5D9F">
        <w:rPr>
          <w:rFonts w:ascii="Trebuchet MS" w:hAnsi="Trebuchet MS"/>
        </w:rPr>
        <w:t>Registered Professional Operators</w:t>
      </w:r>
      <w:r w:rsidR="00D850EC" w:rsidRPr="00F55A8C">
        <w:rPr>
          <w:rFonts w:ascii="Trebuchet MS" w:hAnsi="Trebuchet MS"/>
        </w:rPr>
        <w:t xml:space="preserve"> </w:t>
      </w:r>
      <w:r w:rsidRPr="00F55A8C">
        <w:rPr>
          <w:rFonts w:ascii="Trebuchet MS" w:hAnsi="Trebuchet MS"/>
        </w:rPr>
        <w:t>to undertake competency assessment.</w:t>
      </w:r>
      <w:r w:rsidR="00BD3987" w:rsidRPr="00F55A8C">
        <w:rPr>
          <w:rFonts w:ascii="Trebuchet MS" w:hAnsi="Trebuchet MS"/>
        </w:rPr>
        <w:t xml:space="preserve"> </w:t>
      </w:r>
    </w:p>
    <w:p w14:paraId="771436CF" w14:textId="77777777" w:rsidR="00CB0EA9" w:rsidRPr="00E94381" w:rsidRDefault="00CB0EA9" w:rsidP="00E94381">
      <w:pPr>
        <w:pStyle w:val="Heading2"/>
        <w:rPr>
          <w:color w:val="156C9D"/>
        </w:rPr>
      </w:pPr>
      <w:r w:rsidRPr="00E94381">
        <w:rPr>
          <w:color w:val="156C9D"/>
        </w:rPr>
        <w:t>Rationale</w:t>
      </w:r>
    </w:p>
    <w:p w14:paraId="5D8792FE" w14:textId="29C2C824" w:rsidR="00CB0EA9" w:rsidRPr="009C12DA" w:rsidRDefault="00E24302" w:rsidP="00E94381">
      <w:pPr>
        <w:pStyle w:val="Subtitle"/>
        <w:rPr>
          <w:rFonts w:ascii="Trebuchet MS" w:hAnsi="Trebuchet MS"/>
          <w:color w:val="156C9D"/>
        </w:rPr>
      </w:pPr>
      <w:r w:rsidRPr="009C12DA">
        <w:rPr>
          <w:rFonts w:ascii="Trebuchet MS" w:hAnsi="Trebuchet MS"/>
          <w:color w:val="156C9D"/>
        </w:rPr>
        <w:t xml:space="preserve">The actions of </w:t>
      </w:r>
      <w:r w:rsidR="009C12DA" w:rsidRPr="00CB5D9F">
        <w:rPr>
          <w:rFonts w:ascii="Trebuchet MS" w:hAnsi="Trebuchet MS"/>
          <w:color w:val="156C9D"/>
        </w:rPr>
        <w:t>Operators</w:t>
      </w:r>
      <w:r w:rsidRPr="009C12DA">
        <w:rPr>
          <w:rFonts w:ascii="Trebuchet MS" w:hAnsi="Trebuchet MS"/>
          <w:color w:val="156C9D"/>
        </w:rPr>
        <w:t xml:space="preserve"> </w:t>
      </w:r>
      <w:r w:rsidR="00817017" w:rsidRPr="009C12DA">
        <w:rPr>
          <w:rFonts w:ascii="Trebuchet MS" w:hAnsi="Trebuchet MS"/>
          <w:color w:val="156C9D"/>
        </w:rPr>
        <w:t>who operate systems for</w:t>
      </w:r>
      <w:r w:rsidRPr="009C12DA">
        <w:rPr>
          <w:rFonts w:ascii="Trebuchet MS" w:hAnsi="Trebuchet MS"/>
          <w:color w:val="156C9D"/>
        </w:rPr>
        <w:t xml:space="preserve"> </w:t>
      </w:r>
      <w:r w:rsidR="00817017" w:rsidRPr="009C12DA">
        <w:rPr>
          <w:rFonts w:ascii="Trebuchet MS" w:hAnsi="Trebuchet MS"/>
          <w:color w:val="156C9D"/>
        </w:rPr>
        <w:t xml:space="preserve">drinking water, </w:t>
      </w:r>
      <w:r w:rsidR="00650E8D" w:rsidRPr="009C12DA">
        <w:rPr>
          <w:rFonts w:ascii="Trebuchet MS" w:hAnsi="Trebuchet MS"/>
          <w:color w:val="156C9D"/>
        </w:rPr>
        <w:t xml:space="preserve">wastewater or recycled </w:t>
      </w:r>
      <w:r w:rsidRPr="009C12DA">
        <w:rPr>
          <w:rFonts w:ascii="Trebuchet MS" w:hAnsi="Trebuchet MS"/>
          <w:color w:val="156C9D"/>
        </w:rPr>
        <w:t xml:space="preserve">water </w:t>
      </w:r>
      <w:r w:rsidR="00817017" w:rsidRPr="009C12DA">
        <w:rPr>
          <w:rFonts w:ascii="Trebuchet MS" w:hAnsi="Trebuchet MS"/>
          <w:color w:val="156C9D"/>
        </w:rPr>
        <w:t xml:space="preserve">treatment </w:t>
      </w:r>
      <w:r w:rsidRPr="009C12DA">
        <w:rPr>
          <w:rFonts w:ascii="Trebuchet MS" w:hAnsi="Trebuchet MS"/>
          <w:color w:val="156C9D"/>
        </w:rPr>
        <w:t>have a direct impact on</w:t>
      </w:r>
      <w:r w:rsidR="00817017" w:rsidRPr="009C12DA">
        <w:rPr>
          <w:rFonts w:ascii="Trebuchet MS" w:hAnsi="Trebuchet MS"/>
          <w:color w:val="156C9D"/>
        </w:rPr>
        <w:t xml:space="preserve"> drinking water,</w:t>
      </w:r>
      <w:r w:rsidRPr="009C12DA">
        <w:rPr>
          <w:rFonts w:ascii="Trebuchet MS" w:hAnsi="Trebuchet MS"/>
          <w:color w:val="156C9D"/>
        </w:rPr>
        <w:t xml:space="preserve"> </w:t>
      </w:r>
      <w:proofErr w:type="gramStart"/>
      <w:r w:rsidR="00650E8D" w:rsidRPr="009C12DA">
        <w:rPr>
          <w:rFonts w:ascii="Trebuchet MS" w:hAnsi="Trebuchet MS"/>
          <w:color w:val="156C9D"/>
        </w:rPr>
        <w:t>wastewater</w:t>
      </w:r>
      <w:proofErr w:type="gramEnd"/>
      <w:r w:rsidR="00650E8D" w:rsidRPr="009C12DA">
        <w:rPr>
          <w:rFonts w:ascii="Trebuchet MS" w:hAnsi="Trebuchet MS"/>
          <w:color w:val="156C9D"/>
        </w:rPr>
        <w:t xml:space="preserve"> or recycled </w:t>
      </w:r>
      <w:r w:rsidRPr="009C12DA">
        <w:rPr>
          <w:rFonts w:ascii="Trebuchet MS" w:hAnsi="Trebuchet MS"/>
          <w:color w:val="156C9D"/>
        </w:rPr>
        <w:t>water quality</w:t>
      </w:r>
      <w:r w:rsidR="00133AD8" w:rsidRPr="009C12DA">
        <w:rPr>
          <w:rFonts w:ascii="Trebuchet MS" w:hAnsi="Trebuchet MS"/>
          <w:color w:val="156C9D"/>
        </w:rPr>
        <w:t>,</w:t>
      </w:r>
      <w:r w:rsidRPr="009C12DA">
        <w:rPr>
          <w:rFonts w:ascii="Trebuchet MS" w:hAnsi="Trebuchet MS"/>
          <w:color w:val="156C9D"/>
        </w:rPr>
        <w:t xml:space="preserve"> </w:t>
      </w:r>
      <w:r w:rsidR="00133AD8" w:rsidRPr="009C12DA">
        <w:rPr>
          <w:rFonts w:ascii="Trebuchet MS" w:hAnsi="Trebuchet MS"/>
          <w:color w:val="156C9D"/>
        </w:rPr>
        <w:t xml:space="preserve">which </w:t>
      </w:r>
      <w:r w:rsidRPr="009C12DA">
        <w:rPr>
          <w:rFonts w:ascii="Trebuchet MS" w:hAnsi="Trebuchet MS"/>
          <w:color w:val="156C9D"/>
        </w:rPr>
        <w:t xml:space="preserve">consequently may impact on the </w:t>
      </w:r>
      <w:r w:rsidR="00650E8D" w:rsidRPr="009C12DA">
        <w:rPr>
          <w:rFonts w:ascii="Trebuchet MS" w:hAnsi="Trebuchet MS"/>
          <w:color w:val="156C9D"/>
        </w:rPr>
        <w:t xml:space="preserve">environment or </w:t>
      </w:r>
      <w:r w:rsidRPr="009C12DA">
        <w:rPr>
          <w:rFonts w:ascii="Trebuchet MS" w:hAnsi="Trebuchet MS"/>
          <w:color w:val="156C9D"/>
        </w:rPr>
        <w:t>communities</w:t>
      </w:r>
      <w:r w:rsidR="00133AD8" w:rsidRPr="009C12DA">
        <w:rPr>
          <w:rFonts w:ascii="Trebuchet MS" w:hAnsi="Trebuchet MS"/>
          <w:color w:val="156C9D"/>
        </w:rPr>
        <w:t>’ public health</w:t>
      </w:r>
      <w:r w:rsidR="00291A7A" w:rsidRPr="009C12DA">
        <w:rPr>
          <w:rFonts w:ascii="Trebuchet MS" w:hAnsi="Trebuchet MS"/>
          <w:color w:val="156C9D"/>
        </w:rPr>
        <w:t xml:space="preserve">. </w:t>
      </w:r>
      <w:r w:rsidR="00FF292A" w:rsidRPr="009C12DA">
        <w:rPr>
          <w:rFonts w:ascii="Trebuchet MS" w:hAnsi="Trebuchet MS"/>
          <w:color w:val="156C9D"/>
        </w:rPr>
        <w:t xml:space="preserve"> </w:t>
      </w:r>
    </w:p>
    <w:p w14:paraId="351EF46A" w14:textId="0ACED17A" w:rsidR="00813D3A" w:rsidRPr="00C22F7E" w:rsidRDefault="00CB0EA9" w:rsidP="00E94381">
      <w:pPr>
        <w:rPr>
          <w:rFonts w:ascii="Trebuchet MS" w:hAnsi="Trebuchet MS"/>
        </w:rPr>
      </w:pPr>
      <w:r w:rsidRPr="00F55A8C">
        <w:rPr>
          <w:rFonts w:ascii="Trebuchet MS" w:hAnsi="Trebuchet MS"/>
        </w:rPr>
        <w:t xml:space="preserve">Competency is attained through the completion of </w:t>
      </w:r>
      <w:r w:rsidR="009C12DA" w:rsidRPr="00CB5D9F">
        <w:rPr>
          <w:rFonts w:ascii="Trebuchet MS" w:hAnsi="Trebuchet MS"/>
        </w:rPr>
        <w:t>fit for purpose units of competency</w:t>
      </w:r>
      <w:r w:rsidR="00011B83" w:rsidRPr="00C22F7E">
        <w:rPr>
          <w:rFonts w:ascii="Trebuchet MS" w:hAnsi="Trebuchet MS"/>
        </w:rPr>
        <w:t xml:space="preserve"> </w:t>
      </w:r>
      <w:r w:rsidR="00EF10ED" w:rsidRPr="00F55A8C">
        <w:rPr>
          <w:rFonts w:ascii="Trebuchet MS" w:hAnsi="Trebuchet MS"/>
        </w:rPr>
        <w:t>contained</w:t>
      </w:r>
      <w:r w:rsidRPr="00F55A8C">
        <w:rPr>
          <w:rFonts w:ascii="Trebuchet MS" w:hAnsi="Trebuchet MS"/>
        </w:rPr>
        <w:t xml:space="preserve"> </w:t>
      </w:r>
      <w:r w:rsidR="00892840" w:rsidRPr="00F55A8C">
        <w:rPr>
          <w:rFonts w:ascii="Trebuchet MS" w:hAnsi="Trebuchet MS"/>
        </w:rPr>
        <w:t xml:space="preserve">within </w:t>
      </w:r>
      <w:r w:rsidRPr="00F55A8C">
        <w:rPr>
          <w:rFonts w:ascii="Trebuchet MS" w:hAnsi="Trebuchet MS"/>
        </w:rPr>
        <w:t xml:space="preserve">the </w:t>
      </w:r>
      <w:r w:rsidR="009C12DA" w:rsidRPr="00CB5D9F">
        <w:rPr>
          <w:rFonts w:ascii="Trebuchet MS" w:hAnsi="Trebuchet MS"/>
        </w:rPr>
        <w:t>National Water Training Package</w:t>
      </w:r>
      <w:r w:rsidRPr="00F55A8C">
        <w:rPr>
          <w:rFonts w:ascii="Trebuchet MS" w:hAnsi="Trebuchet MS"/>
        </w:rPr>
        <w:t xml:space="preserve"> (currently </w:t>
      </w:r>
      <w:r w:rsidR="009C12DA" w:rsidRPr="00CB5D9F">
        <w:rPr>
          <w:rFonts w:ascii="Trebuchet MS" w:hAnsi="Trebuchet MS"/>
        </w:rPr>
        <w:t>NWP</w:t>
      </w:r>
      <w:r w:rsidR="00E66AE5">
        <w:rPr>
          <w:rFonts w:ascii="Trebuchet MS" w:hAnsi="Trebuchet MS"/>
        </w:rPr>
        <w:t xml:space="preserve">, however </w:t>
      </w:r>
      <w:r w:rsidR="009B3AC5">
        <w:rPr>
          <w:rFonts w:ascii="Trebuchet MS" w:hAnsi="Trebuchet MS"/>
        </w:rPr>
        <w:t xml:space="preserve">appropriate </w:t>
      </w:r>
      <w:r w:rsidR="00E66AE5">
        <w:rPr>
          <w:rFonts w:ascii="Trebuchet MS" w:hAnsi="Trebuchet MS"/>
        </w:rPr>
        <w:t xml:space="preserve">units of competency from </w:t>
      </w:r>
      <w:r w:rsidR="003465E5">
        <w:rPr>
          <w:rFonts w:ascii="Trebuchet MS" w:hAnsi="Trebuchet MS"/>
        </w:rPr>
        <w:t xml:space="preserve">the </w:t>
      </w:r>
      <w:r w:rsidR="00E66AE5">
        <w:rPr>
          <w:rFonts w:ascii="Trebuchet MS" w:hAnsi="Trebuchet MS"/>
        </w:rPr>
        <w:t xml:space="preserve">NWP01 </w:t>
      </w:r>
      <w:r w:rsidR="009B3AC5">
        <w:rPr>
          <w:rFonts w:ascii="Trebuchet MS" w:hAnsi="Trebuchet MS"/>
        </w:rPr>
        <w:t xml:space="preserve">or NWP07 </w:t>
      </w:r>
      <w:r w:rsidR="00FA7C88">
        <w:rPr>
          <w:rFonts w:ascii="Trebuchet MS" w:hAnsi="Trebuchet MS"/>
        </w:rPr>
        <w:t xml:space="preserve">versions of the training package </w:t>
      </w:r>
      <w:r w:rsidR="00E66AE5">
        <w:rPr>
          <w:rFonts w:ascii="Trebuchet MS" w:hAnsi="Trebuchet MS"/>
        </w:rPr>
        <w:t xml:space="preserve">will also be </w:t>
      </w:r>
      <w:r w:rsidR="00E66AE5" w:rsidRPr="00C22F7E">
        <w:rPr>
          <w:rFonts w:ascii="Trebuchet MS" w:hAnsi="Trebuchet MS"/>
        </w:rPr>
        <w:t>considered valid for the purposes of this Framework</w:t>
      </w:r>
      <w:r w:rsidRPr="00C22F7E">
        <w:rPr>
          <w:rFonts w:ascii="Trebuchet MS" w:hAnsi="Trebuchet MS"/>
        </w:rPr>
        <w:t>)</w:t>
      </w:r>
      <w:r w:rsidR="00E94381" w:rsidRPr="00C22F7E">
        <w:rPr>
          <w:rFonts w:ascii="Trebuchet MS" w:hAnsi="Trebuchet MS"/>
        </w:rPr>
        <w:t xml:space="preserve">. </w:t>
      </w:r>
    </w:p>
    <w:p w14:paraId="7F934DB0" w14:textId="2A06FF08" w:rsidR="00175FF3" w:rsidRPr="00F55A8C" w:rsidRDefault="00F5307D" w:rsidP="00E94381">
      <w:pPr>
        <w:rPr>
          <w:rFonts w:ascii="Trebuchet MS" w:hAnsi="Trebuchet MS"/>
        </w:rPr>
      </w:pPr>
      <w:r w:rsidRPr="00C22F7E">
        <w:rPr>
          <w:rFonts w:ascii="Trebuchet MS" w:hAnsi="Trebuchet MS"/>
        </w:rPr>
        <w:t>Although this Framework specifies the minimum competency requirement</w:t>
      </w:r>
      <w:r w:rsidR="00686C29" w:rsidRPr="00C22F7E">
        <w:rPr>
          <w:rFonts w:ascii="Trebuchet MS" w:hAnsi="Trebuchet MS"/>
        </w:rPr>
        <w:t>,</w:t>
      </w:r>
      <w:r w:rsidR="0064695C" w:rsidRPr="00C22F7E">
        <w:rPr>
          <w:rFonts w:ascii="Trebuchet MS" w:hAnsi="Trebuchet MS"/>
        </w:rPr>
        <w:t xml:space="preserve"> </w:t>
      </w:r>
      <w:r w:rsidR="009C12DA" w:rsidRPr="00CB5D9F">
        <w:rPr>
          <w:rFonts w:ascii="Trebuchet MS" w:hAnsi="Trebuchet MS"/>
        </w:rPr>
        <w:t>Drinking Water Suppliers</w:t>
      </w:r>
      <w:r w:rsidR="00B41F7C" w:rsidRPr="00133AD8">
        <w:rPr>
          <w:rFonts w:ascii="Trebuchet MS" w:hAnsi="Trebuchet MS"/>
        </w:rPr>
        <w:t xml:space="preserve">, </w:t>
      </w:r>
      <w:r w:rsidR="009C12DA" w:rsidRPr="00CB5D9F">
        <w:rPr>
          <w:rFonts w:ascii="Trebuchet MS" w:hAnsi="Trebuchet MS"/>
        </w:rPr>
        <w:t>Wastewater Authorities or Recycled Water Suppliers</w:t>
      </w:r>
      <w:r w:rsidR="00E14CF8" w:rsidRPr="00C22F7E">
        <w:rPr>
          <w:rFonts w:ascii="Trebuchet MS" w:hAnsi="Trebuchet MS"/>
        </w:rPr>
        <w:t xml:space="preserve"> </w:t>
      </w:r>
      <w:r w:rsidR="000223B1" w:rsidRPr="00C22F7E">
        <w:rPr>
          <w:rFonts w:ascii="Trebuchet MS" w:hAnsi="Trebuchet MS"/>
        </w:rPr>
        <w:t xml:space="preserve">are </w:t>
      </w:r>
      <w:r w:rsidR="00406E60" w:rsidRPr="00C22F7E">
        <w:rPr>
          <w:rFonts w:ascii="Trebuchet MS" w:hAnsi="Trebuchet MS"/>
        </w:rPr>
        <w:t xml:space="preserve">strongly </w:t>
      </w:r>
      <w:r w:rsidR="000223B1" w:rsidRPr="00C22F7E">
        <w:rPr>
          <w:rFonts w:ascii="Trebuchet MS" w:hAnsi="Trebuchet MS"/>
        </w:rPr>
        <w:t xml:space="preserve">encouraged to </w:t>
      </w:r>
      <w:r w:rsidR="00ED59FA" w:rsidRPr="00C22F7E">
        <w:rPr>
          <w:rFonts w:ascii="Trebuchet MS" w:hAnsi="Trebuchet MS"/>
        </w:rPr>
        <w:t xml:space="preserve">support </w:t>
      </w:r>
      <w:r w:rsidR="009C12DA" w:rsidRPr="00CB5D9F">
        <w:rPr>
          <w:rFonts w:ascii="Trebuchet MS" w:hAnsi="Trebuchet MS"/>
        </w:rPr>
        <w:t>Operators</w:t>
      </w:r>
      <w:r w:rsidR="00ED59FA" w:rsidRPr="00C22F7E">
        <w:rPr>
          <w:rFonts w:ascii="Trebuchet MS" w:hAnsi="Trebuchet MS"/>
        </w:rPr>
        <w:t xml:space="preserve"> to achieve a formal qualification under</w:t>
      </w:r>
      <w:r w:rsidR="00AC4341">
        <w:rPr>
          <w:rFonts w:ascii="Trebuchet MS" w:hAnsi="Trebuchet MS"/>
        </w:rPr>
        <w:t xml:space="preserve"> the National Water Training Package</w:t>
      </w:r>
      <w:r w:rsidR="00E94381" w:rsidRPr="00C22F7E">
        <w:rPr>
          <w:rFonts w:ascii="Trebuchet MS" w:hAnsi="Trebuchet MS"/>
        </w:rPr>
        <w:t xml:space="preserve">. </w:t>
      </w:r>
      <w:r w:rsidRPr="00C22F7E">
        <w:rPr>
          <w:rFonts w:ascii="Trebuchet MS" w:hAnsi="Trebuchet MS"/>
        </w:rPr>
        <w:t xml:space="preserve">The full qualification includes </w:t>
      </w:r>
      <w:r w:rsidR="00E14CF8" w:rsidRPr="00C22F7E">
        <w:rPr>
          <w:rFonts w:ascii="Trebuchet MS" w:hAnsi="Trebuchet MS"/>
        </w:rPr>
        <w:t xml:space="preserve">core units </w:t>
      </w:r>
      <w:r w:rsidR="00ED59FA" w:rsidRPr="00C22F7E">
        <w:rPr>
          <w:rFonts w:ascii="Trebuchet MS" w:hAnsi="Trebuchet MS"/>
        </w:rPr>
        <w:t xml:space="preserve">that also cover environmental </w:t>
      </w:r>
      <w:r w:rsidR="00E14CF8" w:rsidRPr="00C22F7E">
        <w:rPr>
          <w:rFonts w:ascii="Trebuchet MS" w:hAnsi="Trebuchet MS"/>
        </w:rPr>
        <w:t>and occupational health and safety</w:t>
      </w:r>
      <w:r w:rsidRPr="00C22F7E">
        <w:rPr>
          <w:rFonts w:ascii="Trebuchet MS" w:hAnsi="Trebuchet MS"/>
        </w:rPr>
        <w:t xml:space="preserve"> issues</w:t>
      </w:r>
      <w:r w:rsidR="00D60833" w:rsidRPr="00C22F7E">
        <w:rPr>
          <w:rFonts w:ascii="Trebuchet MS" w:hAnsi="Trebuchet MS"/>
        </w:rPr>
        <w:t>,</w:t>
      </w:r>
      <w:r w:rsidRPr="00C22F7E">
        <w:rPr>
          <w:rFonts w:ascii="Trebuchet MS" w:hAnsi="Trebuchet MS"/>
        </w:rPr>
        <w:t xml:space="preserve"> which are</w:t>
      </w:r>
      <w:r w:rsidRPr="00F55A8C">
        <w:rPr>
          <w:rFonts w:ascii="Trebuchet MS" w:hAnsi="Trebuchet MS"/>
        </w:rPr>
        <w:t xml:space="preserve"> relevant to </w:t>
      </w:r>
      <w:r w:rsidR="00817017">
        <w:rPr>
          <w:rFonts w:ascii="Trebuchet MS" w:hAnsi="Trebuchet MS"/>
        </w:rPr>
        <w:t xml:space="preserve">drinking water, </w:t>
      </w:r>
      <w:proofErr w:type="gramStart"/>
      <w:r w:rsidR="00650E8D">
        <w:rPr>
          <w:rFonts w:ascii="Trebuchet MS" w:hAnsi="Trebuchet MS"/>
        </w:rPr>
        <w:t>wastewater</w:t>
      </w:r>
      <w:proofErr w:type="gramEnd"/>
      <w:r w:rsidR="00650E8D">
        <w:rPr>
          <w:rFonts w:ascii="Trebuchet MS" w:hAnsi="Trebuchet MS"/>
        </w:rPr>
        <w:t xml:space="preserve"> or recycled </w:t>
      </w:r>
      <w:r w:rsidRPr="00F55A8C">
        <w:rPr>
          <w:rFonts w:ascii="Trebuchet MS" w:hAnsi="Trebuchet MS"/>
        </w:rPr>
        <w:t>water treatment</w:t>
      </w:r>
      <w:r w:rsidR="00D60833">
        <w:rPr>
          <w:rFonts w:ascii="Trebuchet MS" w:hAnsi="Trebuchet MS"/>
        </w:rPr>
        <w:t>,</w:t>
      </w:r>
      <w:r w:rsidRPr="00F55A8C">
        <w:rPr>
          <w:rFonts w:ascii="Trebuchet MS" w:hAnsi="Trebuchet MS"/>
        </w:rPr>
        <w:t xml:space="preserve"> but </w:t>
      </w:r>
      <w:r w:rsidR="00ED59FA" w:rsidRPr="00F55A8C">
        <w:rPr>
          <w:rFonts w:ascii="Trebuchet MS" w:hAnsi="Trebuchet MS"/>
        </w:rPr>
        <w:t xml:space="preserve">are </w:t>
      </w:r>
      <w:r w:rsidRPr="00F55A8C">
        <w:rPr>
          <w:rFonts w:ascii="Trebuchet MS" w:hAnsi="Trebuchet MS"/>
        </w:rPr>
        <w:t xml:space="preserve">not mandatory under this </w:t>
      </w:r>
      <w:r w:rsidR="00CD10AA">
        <w:rPr>
          <w:rFonts w:ascii="Trebuchet MS" w:hAnsi="Trebuchet MS"/>
        </w:rPr>
        <w:t>F</w:t>
      </w:r>
      <w:r w:rsidRPr="00F55A8C">
        <w:rPr>
          <w:rFonts w:ascii="Trebuchet MS" w:hAnsi="Trebuchet MS"/>
        </w:rPr>
        <w:t>ramework</w:t>
      </w:r>
      <w:r w:rsidR="00E94381">
        <w:rPr>
          <w:rFonts w:ascii="Trebuchet MS" w:hAnsi="Trebuchet MS"/>
        </w:rPr>
        <w:t xml:space="preserve">. </w:t>
      </w:r>
      <w:r w:rsidRPr="00F55A8C">
        <w:rPr>
          <w:rFonts w:ascii="Trebuchet MS" w:hAnsi="Trebuchet MS"/>
        </w:rPr>
        <w:t xml:space="preserve">There are </w:t>
      </w:r>
      <w:r w:rsidR="00175FF3" w:rsidRPr="00F55A8C">
        <w:rPr>
          <w:rFonts w:ascii="Trebuchet MS" w:hAnsi="Trebuchet MS"/>
        </w:rPr>
        <w:t xml:space="preserve">many </w:t>
      </w:r>
      <w:r w:rsidRPr="00F55A8C">
        <w:rPr>
          <w:rFonts w:ascii="Trebuchet MS" w:hAnsi="Trebuchet MS"/>
        </w:rPr>
        <w:t xml:space="preserve">benefits to organisations to have staff </w:t>
      </w:r>
      <w:r w:rsidR="00B17113" w:rsidRPr="00F55A8C">
        <w:rPr>
          <w:rFonts w:ascii="Trebuchet MS" w:hAnsi="Trebuchet MS"/>
        </w:rPr>
        <w:t>undertake these core units</w:t>
      </w:r>
      <w:r w:rsidR="00E94381">
        <w:rPr>
          <w:rFonts w:ascii="Trebuchet MS" w:hAnsi="Trebuchet MS"/>
        </w:rPr>
        <w:t xml:space="preserve">. </w:t>
      </w:r>
    </w:p>
    <w:p w14:paraId="51184835" w14:textId="0342226F" w:rsidR="00D60833" w:rsidRDefault="00F5307D" w:rsidP="00E94381">
      <w:pPr>
        <w:rPr>
          <w:rFonts w:ascii="Trebuchet MS" w:hAnsi="Trebuchet MS"/>
        </w:rPr>
      </w:pPr>
      <w:r w:rsidRPr="00F55A8C">
        <w:rPr>
          <w:rFonts w:ascii="Trebuchet MS" w:hAnsi="Trebuchet MS"/>
        </w:rPr>
        <w:t>Additionally, due to the complexity of many modern</w:t>
      </w:r>
      <w:r w:rsidR="00B41F7C">
        <w:rPr>
          <w:rFonts w:ascii="Trebuchet MS" w:hAnsi="Trebuchet MS"/>
        </w:rPr>
        <w:t xml:space="preserve"> </w:t>
      </w:r>
      <w:r w:rsidR="009C12DA" w:rsidRPr="00CB5D9F">
        <w:rPr>
          <w:rFonts w:ascii="Trebuchet MS" w:hAnsi="Trebuchet MS"/>
        </w:rPr>
        <w:t>Drinking Water Treatment Systems</w:t>
      </w:r>
      <w:r w:rsidR="00B41F7C" w:rsidRPr="009803AE">
        <w:rPr>
          <w:rFonts w:ascii="Trebuchet MS" w:hAnsi="Trebuchet MS"/>
        </w:rPr>
        <w:t>,</w:t>
      </w:r>
      <w:r w:rsidRPr="009803AE">
        <w:rPr>
          <w:rFonts w:ascii="Trebuchet MS" w:hAnsi="Trebuchet MS"/>
        </w:rPr>
        <w:t xml:space="preserve"> </w:t>
      </w:r>
      <w:r w:rsidR="009803AE">
        <w:rPr>
          <w:rFonts w:ascii="Trebuchet MS" w:hAnsi="Trebuchet MS"/>
        </w:rPr>
        <w:t xml:space="preserve">and </w:t>
      </w:r>
      <w:r w:rsidR="009C12DA" w:rsidRPr="00CB5D9F">
        <w:rPr>
          <w:rFonts w:ascii="Trebuchet MS" w:hAnsi="Trebuchet MS"/>
        </w:rPr>
        <w:t>Wastewater or Recycled Water Treatment Systems</w:t>
      </w:r>
      <w:r w:rsidR="0064695C" w:rsidRPr="00005E59">
        <w:rPr>
          <w:rFonts w:ascii="Trebuchet MS" w:hAnsi="Trebuchet MS"/>
          <w:i/>
        </w:rPr>
        <w:t xml:space="preserve"> </w:t>
      </w:r>
      <w:r w:rsidRPr="00F55A8C">
        <w:rPr>
          <w:rFonts w:ascii="Trebuchet MS" w:hAnsi="Trebuchet MS"/>
        </w:rPr>
        <w:t xml:space="preserve">it is </w:t>
      </w:r>
      <w:r w:rsidR="00E97EAD">
        <w:rPr>
          <w:rFonts w:ascii="Trebuchet MS" w:hAnsi="Trebuchet MS"/>
        </w:rPr>
        <w:t xml:space="preserve">possible </w:t>
      </w:r>
      <w:r w:rsidRPr="00F55A8C">
        <w:rPr>
          <w:rFonts w:ascii="Trebuchet MS" w:hAnsi="Trebuchet MS"/>
        </w:rPr>
        <w:t xml:space="preserve">that </w:t>
      </w:r>
      <w:r w:rsidR="008963D9" w:rsidRPr="00F55A8C">
        <w:rPr>
          <w:rFonts w:ascii="Trebuchet MS" w:hAnsi="Trebuchet MS"/>
        </w:rPr>
        <w:t xml:space="preserve">the </w:t>
      </w:r>
      <w:r w:rsidR="00327F9A" w:rsidRPr="00F55A8C">
        <w:rPr>
          <w:rFonts w:ascii="Trebuchet MS" w:hAnsi="Trebuchet MS"/>
        </w:rPr>
        <w:t xml:space="preserve">additional training required </w:t>
      </w:r>
      <w:r w:rsidR="0042267A" w:rsidRPr="00F55A8C">
        <w:rPr>
          <w:rFonts w:ascii="Trebuchet MS" w:hAnsi="Trebuchet MS"/>
        </w:rPr>
        <w:t xml:space="preserve">to </w:t>
      </w:r>
      <w:r w:rsidR="008963D9" w:rsidRPr="00F55A8C">
        <w:rPr>
          <w:rFonts w:ascii="Trebuchet MS" w:hAnsi="Trebuchet MS"/>
        </w:rPr>
        <w:t>achieve a</w:t>
      </w:r>
      <w:r w:rsidR="0042267A" w:rsidRPr="00F55A8C">
        <w:rPr>
          <w:rFonts w:ascii="Trebuchet MS" w:hAnsi="Trebuchet MS"/>
        </w:rPr>
        <w:t xml:space="preserve"> qualification </w:t>
      </w:r>
      <w:r w:rsidR="00327F9A" w:rsidRPr="00F55A8C">
        <w:rPr>
          <w:rFonts w:ascii="Trebuchet MS" w:hAnsi="Trebuchet MS"/>
        </w:rPr>
        <w:t>will be minimal</w:t>
      </w:r>
      <w:r w:rsidR="00E94381">
        <w:rPr>
          <w:rFonts w:ascii="Trebuchet MS" w:hAnsi="Trebuchet MS"/>
        </w:rPr>
        <w:t xml:space="preserve">. </w:t>
      </w:r>
      <w:r w:rsidR="00BD7F74">
        <w:rPr>
          <w:rFonts w:ascii="Trebuchet MS" w:hAnsi="Trebuchet MS"/>
        </w:rPr>
        <w:t>It is likely that</w:t>
      </w:r>
      <w:r w:rsidR="00D60833">
        <w:rPr>
          <w:rFonts w:ascii="Trebuchet MS" w:hAnsi="Trebuchet MS"/>
        </w:rPr>
        <w:t>,</w:t>
      </w:r>
      <w:r w:rsidR="00BD7F74">
        <w:rPr>
          <w:rFonts w:ascii="Trebuchet MS" w:hAnsi="Trebuchet MS"/>
        </w:rPr>
        <w:t xml:space="preserve"> in many instances, more units will be required than in a standard qualification.  </w:t>
      </w:r>
    </w:p>
    <w:p w14:paraId="2B96E90E" w14:textId="068A06D2" w:rsidR="00E62E07" w:rsidRPr="00F55A8C" w:rsidRDefault="00526CDE" w:rsidP="00E94381">
      <w:pPr>
        <w:rPr>
          <w:rFonts w:ascii="Trebuchet MS" w:hAnsi="Trebuchet MS"/>
        </w:rPr>
      </w:pPr>
      <w:r w:rsidRPr="00F55A8C">
        <w:rPr>
          <w:rFonts w:ascii="Trebuchet MS" w:hAnsi="Trebuchet MS"/>
        </w:rPr>
        <w:t xml:space="preserve">There </w:t>
      </w:r>
      <w:r w:rsidR="00213572" w:rsidRPr="00F55A8C">
        <w:rPr>
          <w:rFonts w:ascii="Trebuchet MS" w:hAnsi="Trebuchet MS"/>
        </w:rPr>
        <w:t xml:space="preserve">are </w:t>
      </w:r>
      <w:r w:rsidRPr="00F55A8C">
        <w:rPr>
          <w:rFonts w:ascii="Trebuchet MS" w:hAnsi="Trebuchet MS"/>
        </w:rPr>
        <w:t xml:space="preserve">a wide range of relevant units which </w:t>
      </w:r>
      <w:r w:rsidR="00ED59FA" w:rsidRPr="00F55A8C">
        <w:rPr>
          <w:rFonts w:ascii="Trebuchet MS" w:hAnsi="Trebuchet MS"/>
        </w:rPr>
        <w:t>help develop</w:t>
      </w:r>
      <w:r w:rsidR="00B17113" w:rsidRPr="00F55A8C">
        <w:rPr>
          <w:rFonts w:ascii="Trebuchet MS" w:hAnsi="Trebuchet MS"/>
        </w:rPr>
        <w:t xml:space="preserve"> a </w:t>
      </w:r>
      <w:r w:rsidR="00175FF3" w:rsidRPr="00F55A8C">
        <w:rPr>
          <w:rFonts w:ascii="Trebuchet MS" w:hAnsi="Trebuchet MS"/>
        </w:rPr>
        <w:t xml:space="preserve">competent </w:t>
      </w:r>
      <w:r w:rsidR="009C12DA" w:rsidRPr="00CB5D9F">
        <w:rPr>
          <w:rFonts w:ascii="Trebuchet MS" w:hAnsi="Trebuchet MS"/>
        </w:rPr>
        <w:t>Operator</w:t>
      </w:r>
      <w:r w:rsidR="00E94381">
        <w:rPr>
          <w:rFonts w:ascii="Trebuchet MS" w:hAnsi="Trebuchet MS"/>
        </w:rPr>
        <w:t xml:space="preserve">. </w:t>
      </w:r>
      <w:r w:rsidR="00E62E07" w:rsidRPr="00F55A8C">
        <w:rPr>
          <w:rFonts w:ascii="Trebuchet MS" w:hAnsi="Trebuchet MS"/>
        </w:rPr>
        <w:t xml:space="preserve">A decision to </w:t>
      </w:r>
      <w:r w:rsidR="00B65FC6" w:rsidRPr="00F55A8C">
        <w:rPr>
          <w:rFonts w:ascii="Trebuchet MS" w:hAnsi="Trebuchet MS"/>
        </w:rPr>
        <w:t xml:space="preserve">offer </w:t>
      </w:r>
      <w:r w:rsidR="00E62E07" w:rsidRPr="00F55A8C">
        <w:rPr>
          <w:rFonts w:ascii="Trebuchet MS" w:hAnsi="Trebuchet MS"/>
        </w:rPr>
        <w:t>full qualifications may be influenced by:</w:t>
      </w:r>
    </w:p>
    <w:p w14:paraId="577782B8" w14:textId="0CE0B8B1" w:rsidR="00317926" w:rsidRPr="00F55A8C" w:rsidRDefault="00E62E07" w:rsidP="00B31A5C">
      <w:pPr>
        <w:pStyle w:val="ListParagraph"/>
        <w:numPr>
          <w:ilvl w:val="0"/>
          <w:numId w:val="5"/>
        </w:numPr>
        <w:jc w:val="left"/>
        <w:rPr>
          <w:rFonts w:ascii="Trebuchet MS" w:hAnsi="Trebuchet MS"/>
        </w:rPr>
      </w:pPr>
      <w:r w:rsidRPr="00F55A8C">
        <w:rPr>
          <w:rFonts w:ascii="Trebuchet MS" w:hAnsi="Trebuchet MS"/>
        </w:rPr>
        <w:t xml:space="preserve">The level of investment in training </w:t>
      </w:r>
      <w:r w:rsidR="00B65FC6" w:rsidRPr="00F55A8C">
        <w:rPr>
          <w:rFonts w:ascii="Trebuchet MS" w:hAnsi="Trebuchet MS"/>
        </w:rPr>
        <w:t>by</w:t>
      </w:r>
      <w:r w:rsidR="00983FB5" w:rsidRPr="00F55A8C">
        <w:rPr>
          <w:rFonts w:ascii="Trebuchet MS" w:hAnsi="Trebuchet MS"/>
        </w:rPr>
        <w:t xml:space="preserve"> the </w:t>
      </w:r>
      <w:proofErr w:type="gramStart"/>
      <w:r w:rsidR="00A07E2F">
        <w:rPr>
          <w:rFonts w:ascii="Trebuchet MS" w:hAnsi="Trebuchet MS"/>
        </w:rPr>
        <w:t>E</w:t>
      </w:r>
      <w:r w:rsidR="00983FB5" w:rsidRPr="00F55A8C">
        <w:rPr>
          <w:rFonts w:ascii="Trebuchet MS" w:hAnsi="Trebuchet MS"/>
        </w:rPr>
        <w:t>mployer;</w:t>
      </w:r>
      <w:proofErr w:type="gramEnd"/>
    </w:p>
    <w:p w14:paraId="1EDEB55F" w14:textId="77777777" w:rsidR="00317926" w:rsidRPr="00F55A8C" w:rsidRDefault="00E62E07" w:rsidP="00B31A5C">
      <w:pPr>
        <w:pStyle w:val="ListParagraph"/>
        <w:numPr>
          <w:ilvl w:val="0"/>
          <w:numId w:val="5"/>
        </w:numPr>
        <w:jc w:val="left"/>
        <w:rPr>
          <w:rFonts w:ascii="Trebuchet MS" w:hAnsi="Trebuchet MS"/>
        </w:rPr>
      </w:pPr>
      <w:r w:rsidRPr="00F55A8C">
        <w:rPr>
          <w:rFonts w:ascii="Trebuchet MS" w:hAnsi="Trebuchet MS"/>
        </w:rPr>
        <w:t>The availability of public funding for</w:t>
      </w:r>
      <w:r w:rsidR="00983FB5" w:rsidRPr="00F55A8C">
        <w:rPr>
          <w:rFonts w:ascii="Trebuchet MS" w:hAnsi="Trebuchet MS"/>
        </w:rPr>
        <w:t xml:space="preserve"> qualifications or part thereof; and</w:t>
      </w:r>
    </w:p>
    <w:p w14:paraId="60E0BFE6" w14:textId="77777777" w:rsidR="00317926" w:rsidRPr="00F55A8C" w:rsidRDefault="00E62E07" w:rsidP="00B31A5C">
      <w:pPr>
        <w:pStyle w:val="ListParagraph"/>
        <w:numPr>
          <w:ilvl w:val="0"/>
          <w:numId w:val="5"/>
        </w:numPr>
        <w:jc w:val="left"/>
        <w:rPr>
          <w:rFonts w:ascii="Trebuchet MS" w:hAnsi="Trebuchet MS"/>
        </w:rPr>
      </w:pPr>
      <w:r w:rsidRPr="00F55A8C">
        <w:rPr>
          <w:rFonts w:ascii="Trebuchet MS" w:hAnsi="Trebuchet MS"/>
        </w:rPr>
        <w:t xml:space="preserve">The level </w:t>
      </w:r>
      <w:r w:rsidR="00FC7818" w:rsidRPr="00F55A8C">
        <w:rPr>
          <w:rFonts w:ascii="Trebuchet MS" w:hAnsi="Trebuchet MS"/>
        </w:rPr>
        <w:t>of prior knowledge and skills of the worker.</w:t>
      </w:r>
    </w:p>
    <w:p w14:paraId="5392F76A" w14:textId="3AA8CAC0" w:rsidR="0062281D" w:rsidRDefault="000223B1" w:rsidP="00813D3A">
      <w:pPr>
        <w:jc w:val="left"/>
        <w:rPr>
          <w:rFonts w:ascii="Trebuchet MS" w:hAnsi="Trebuchet MS"/>
        </w:rPr>
      </w:pPr>
      <w:r w:rsidRPr="00F55A8C">
        <w:rPr>
          <w:rFonts w:ascii="Trebuchet MS" w:hAnsi="Trebuchet MS"/>
        </w:rPr>
        <w:t xml:space="preserve">Full details </w:t>
      </w:r>
      <w:r w:rsidR="000B3C9E" w:rsidRPr="00F55A8C">
        <w:rPr>
          <w:rFonts w:ascii="Trebuchet MS" w:hAnsi="Trebuchet MS"/>
        </w:rPr>
        <w:t>of</w:t>
      </w:r>
      <w:r w:rsidRPr="00F55A8C">
        <w:rPr>
          <w:rFonts w:ascii="Trebuchet MS" w:hAnsi="Trebuchet MS"/>
        </w:rPr>
        <w:t xml:space="preserve"> qualifications are contained within the </w:t>
      </w:r>
      <w:r w:rsidR="009C12DA" w:rsidRPr="00CB5D9F">
        <w:rPr>
          <w:rFonts w:ascii="Trebuchet MS" w:hAnsi="Trebuchet MS"/>
        </w:rPr>
        <w:t>National Water Training Package</w:t>
      </w:r>
      <w:r w:rsidR="00813D3A">
        <w:rPr>
          <w:rFonts w:ascii="Trebuchet MS" w:hAnsi="Trebuchet MS"/>
        </w:rPr>
        <w:t>.</w:t>
      </w:r>
    </w:p>
    <w:p w14:paraId="7F699CC2" w14:textId="47B706F6" w:rsidR="00813D3A" w:rsidRPr="00F55A8C" w:rsidRDefault="00813D3A" w:rsidP="00813D3A">
      <w:pPr>
        <w:jc w:val="left"/>
        <w:rPr>
          <w:rFonts w:ascii="Trebuchet MS" w:hAnsi="Trebuchet MS"/>
        </w:rPr>
      </w:pPr>
      <w:r w:rsidRPr="00F55A8C">
        <w:rPr>
          <w:rFonts w:ascii="Trebuchet MS" w:hAnsi="Trebuchet MS"/>
        </w:rPr>
        <w:t xml:space="preserve">Table </w:t>
      </w:r>
      <w:r w:rsidR="00E97EAD">
        <w:rPr>
          <w:rFonts w:ascii="Trebuchet MS" w:hAnsi="Trebuchet MS"/>
        </w:rPr>
        <w:t>2</w:t>
      </w:r>
      <w:r w:rsidR="00E97EAD" w:rsidRPr="00F55A8C">
        <w:rPr>
          <w:rFonts w:ascii="Trebuchet MS" w:hAnsi="Trebuchet MS"/>
        </w:rPr>
        <w:t xml:space="preserve"> </w:t>
      </w:r>
      <w:r w:rsidRPr="00F55A8C">
        <w:rPr>
          <w:rFonts w:ascii="Trebuchet MS" w:hAnsi="Trebuchet MS"/>
        </w:rPr>
        <w:t>identifies:</w:t>
      </w:r>
    </w:p>
    <w:p w14:paraId="11AFB0E5" w14:textId="1516FBA2" w:rsidR="00813D3A" w:rsidRPr="00F55A8C" w:rsidRDefault="00813D3A" w:rsidP="00813D3A">
      <w:pPr>
        <w:pStyle w:val="ListParagraph"/>
        <w:numPr>
          <w:ilvl w:val="0"/>
          <w:numId w:val="29"/>
        </w:numPr>
        <w:jc w:val="left"/>
        <w:rPr>
          <w:rFonts w:ascii="Trebuchet MS" w:hAnsi="Trebuchet MS"/>
        </w:rPr>
      </w:pPr>
      <w:r w:rsidRPr="00F55A8C">
        <w:rPr>
          <w:rFonts w:ascii="Trebuchet MS" w:hAnsi="Trebuchet MS"/>
        </w:rPr>
        <w:t xml:space="preserve">Expected outcomes for </w:t>
      </w:r>
      <w:r w:rsidR="009C12DA" w:rsidRPr="00CB5D9F">
        <w:rPr>
          <w:rFonts w:ascii="Trebuchet MS" w:hAnsi="Trebuchet MS"/>
        </w:rPr>
        <w:t>Registered Professional Operators</w:t>
      </w:r>
      <w:r w:rsidR="001336E5">
        <w:rPr>
          <w:rFonts w:ascii="Trebuchet MS" w:hAnsi="Trebuchet MS"/>
        </w:rPr>
        <w:t xml:space="preserve"> within </w:t>
      </w:r>
      <w:r w:rsidR="009C12DA" w:rsidRPr="00CB5D9F">
        <w:rPr>
          <w:rFonts w:ascii="Trebuchet MS" w:hAnsi="Trebuchet MS"/>
        </w:rPr>
        <w:t>Drinking Water Treatment Systems</w:t>
      </w:r>
      <w:r w:rsidR="009571EB" w:rsidRPr="009803AE">
        <w:rPr>
          <w:rFonts w:ascii="Trebuchet MS" w:hAnsi="Trebuchet MS"/>
        </w:rPr>
        <w:t xml:space="preserve">, </w:t>
      </w:r>
      <w:r w:rsidR="009571EB">
        <w:rPr>
          <w:rFonts w:ascii="Trebuchet MS" w:hAnsi="Trebuchet MS"/>
        </w:rPr>
        <w:t xml:space="preserve">and </w:t>
      </w:r>
      <w:r w:rsidR="009C12DA" w:rsidRPr="00CB5D9F">
        <w:rPr>
          <w:rFonts w:ascii="Trebuchet MS" w:hAnsi="Trebuchet MS"/>
        </w:rPr>
        <w:t>Wastewater or Recycled Water Treatment Systems</w:t>
      </w:r>
      <w:r w:rsidR="001336E5">
        <w:rPr>
          <w:rFonts w:ascii="Trebuchet MS" w:hAnsi="Trebuchet MS"/>
        </w:rPr>
        <w:t xml:space="preserve"> </w:t>
      </w:r>
      <w:r w:rsidRPr="00F55A8C">
        <w:rPr>
          <w:rFonts w:ascii="Trebuchet MS" w:hAnsi="Trebuchet MS"/>
        </w:rPr>
        <w:t xml:space="preserve">that align to the </w:t>
      </w:r>
      <w:r w:rsidR="009C12DA" w:rsidRPr="00CB5D9F">
        <w:rPr>
          <w:rFonts w:ascii="Trebuchet MS" w:hAnsi="Trebuchet MS"/>
        </w:rPr>
        <w:t>System Complexity Rating</w:t>
      </w:r>
      <w:r w:rsidR="001336E5">
        <w:rPr>
          <w:rFonts w:ascii="Trebuchet MS" w:hAnsi="Trebuchet MS"/>
        </w:rPr>
        <w:t>.</w:t>
      </w:r>
    </w:p>
    <w:p w14:paraId="1C2202C2" w14:textId="7B94885E" w:rsidR="00813D3A" w:rsidRDefault="00813D3A" w:rsidP="00813D3A">
      <w:pPr>
        <w:pStyle w:val="ListParagraph"/>
        <w:numPr>
          <w:ilvl w:val="0"/>
          <w:numId w:val="29"/>
        </w:numPr>
        <w:jc w:val="left"/>
        <w:rPr>
          <w:rFonts w:ascii="Trebuchet MS" w:hAnsi="Trebuchet MS"/>
        </w:rPr>
      </w:pPr>
      <w:r w:rsidRPr="00F55A8C">
        <w:rPr>
          <w:rFonts w:ascii="Trebuchet MS" w:hAnsi="Trebuchet MS"/>
        </w:rPr>
        <w:t>Mandatory units aligned to the</w:t>
      </w:r>
      <w:r w:rsidR="00817017">
        <w:rPr>
          <w:rFonts w:ascii="Trebuchet MS" w:hAnsi="Trebuchet MS"/>
        </w:rPr>
        <w:t xml:space="preserve"> </w:t>
      </w:r>
      <w:r w:rsidR="009C12DA" w:rsidRPr="00CB5D9F">
        <w:rPr>
          <w:rFonts w:ascii="Trebuchet MS" w:hAnsi="Trebuchet MS"/>
        </w:rPr>
        <w:t>System Complexity Rating</w:t>
      </w:r>
      <w:r w:rsidRPr="00F55A8C">
        <w:rPr>
          <w:rFonts w:ascii="Trebuchet MS" w:hAnsi="Trebuchet MS"/>
        </w:rPr>
        <w:t>.</w:t>
      </w:r>
    </w:p>
    <w:p w14:paraId="5FD07D7A" w14:textId="511EEB3C" w:rsidR="00813D3A" w:rsidRDefault="00813D3A" w:rsidP="00813D3A">
      <w:pPr>
        <w:jc w:val="left"/>
        <w:rPr>
          <w:rFonts w:ascii="Trebuchet MS" w:hAnsi="Trebuchet MS"/>
        </w:rPr>
      </w:pPr>
      <w:r w:rsidRPr="00813D3A">
        <w:rPr>
          <w:rFonts w:ascii="Trebuchet MS" w:hAnsi="Trebuchet MS"/>
        </w:rPr>
        <w:t xml:space="preserve">Units of competency from the current </w:t>
      </w:r>
      <w:r w:rsidR="009C12DA" w:rsidRPr="00CB5D9F">
        <w:rPr>
          <w:rFonts w:ascii="Trebuchet MS" w:hAnsi="Trebuchet MS"/>
        </w:rPr>
        <w:t>National Water Training Package</w:t>
      </w:r>
      <w:r w:rsidRPr="00813D3A">
        <w:rPr>
          <w:rFonts w:ascii="Trebuchet MS" w:hAnsi="Trebuchet MS"/>
        </w:rPr>
        <w:t xml:space="preserve"> applicable to </w:t>
      </w:r>
      <w:r>
        <w:rPr>
          <w:rFonts w:ascii="Trebuchet MS" w:hAnsi="Trebuchet MS"/>
        </w:rPr>
        <w:t xml:space="preserve">processes at </w:t>
      </w:r>
      <w:r w:rsidRPr="00813D3A">
        <w:rPr>
          <w:rFonts w:ascii="Trebuchet MS" w:hAnsi="Trebuchet MS"/>
        </w:rPr>
        <w:t>a</w:t>
      </w:r>
      <w:r w:rsidR="00B41F7C">
        <w:rPr>
          <w:rFonts w:ascii="Trebuchet MS" w:hAnsi="Trebuchet MS"/>
        </w:rPr>
        <w:t xml:space="preserve"> </w:t>
      </w:r>
      <w:r w:rsidR="009C12DA" w:rsidRPr="00CB5D9F">
        <w:rPr>
          <w:rFonts w:ascii="Trebuchet MS" w:hAnsi="Trebuchet MS"/>
        </w:rPr>
        <w:t>Drinking Water Treatment System</w:t>
      </w:r>
      <w:r w:rsidR="00B41F7C" w:rsidRPr="003C43E3">
        <w:rPr>
          <w:rFonts w:ascii="Trebuchet MS" w:hAnsi="Trebuchet MS"/>
        </w:rPr>
        <w:t>,</w:t>
      </w:r>
      <w:r w:rsidRPr="003C43E3">
        <w:rPr>
          <w:rFonts w:ascii="Trebuchet MS" w:hAnsi="Trebuchet MS"/>
        </w:rPr>
        <w:t xml:space="preserve"> </w:t>
      </w:r>
      <w:r w:rsidR="003C43E3" w:rsidRPr="003C43E3">
        <w:rPr>
          <w:rFonts w:ascii="Trebuchet MS" w:hAnsi="Trebuchet MS"/>
        </w:rPr>
        <w:t xml:space="preserve">and </w:t>
      </w:r>
      <w:r w:rsidR="009C12DA" w:rsidRPr="00CB5D9F">
        <w:rPr>
          <w:rFonts w:ascii="Trebuchet MS" w:hAnsi="Trebuchet MS"/>
        </w:rPr>
        <w:t>Wastewater or Recycled Water Treatment System</w:t>
      </w:r>
      <w:r w:rsidRPr="003C43E3">
        <w:rPr>
          <w:rFonts w:ascii="Trebuchet MS" w:hAnsi="Trebuchet MS"/>
        </w:rPr>
        <w:t xml:space="preserve"> a</w:t>
      </w:r>
      <w:r w:rsidRPr="00813D3A">
        <w:rPr>
          <w:rFonts w:ascii="Trebuchet MS" w:hAnsi="Trebuchet MS"/>
        </w:rPr>
        <w:t xml:space="preserve">re </w:t>
      </w:r>
      <w:r w:rsidR="00D60833">
        <w:rPr>
          <w:rFonts w:ascii="Trebuchet MS" w:hAnsi="Trebuchet MS"/>
        </w:rPr>
        <w:t>detailed in</w:t>
      </w:r>
      <w:r w:rsidRPr="00813D3A">
        <w:rPr>
          <w:rFonts w:ascii="Trebuchet MS" w:hAnsi="Trebuchet MS"/>
        </w:rPr>
        <w:t xml:space="preserve"> </w:t>
      </w:r>
      <w:r w:rsidR="009C12DA" w:rsidRPr="00CB5D9F">
        <w:rPr>
          <w:rFonts w:ascii="Trebuchet MS" w:hAnsi="Trebuchet MS"/>
        </w:rPr>
        <w:t>Appendix C</w:t>
      </w:r>
      <w:r w:rsidRPr="00813D3A">
        <w:rPr>
          <w:rFonts w:ascii="Trebuchet MS" w:hAnsi="Trebuchet MS"/>
        </w:rPr>
        <w:t>.</w:t>
      </w:r>
    </w:p>
    <w:p w14:paraId="5C6AA994" w14:textId="77777777" w:rsidR="001A05C3" w:rsidRDefault="00813D3A" w:rsidP="00EE4F14">
      <w:pPr>
        <w:jc w:val="left"/>
        <w:rPr>
          <w:rFonts w:ascii="Trebuchet MS" w:hAnsi="Trebuchet MS"/>
        </w:rPr>
      </w:pPr>
      <w:r w:rsidRPr="00F55A8C">
        <w:rPr>
          <w:rFonts w:ascii="Trebuchet MS" w:hAnsi="Trebuchet MS"/>
        </w:rPr>
        <w:lastRenderedPageBreak/>
        <w:t xml:space="preserve">Please note that the competencies stipulated are correct at time of </w:t>
      </w:r>
      <w:r>
        <w:rPr>
          <w:rFonts w:ascii="Trebuchet MS" w:hAnsi="Trebuchet MS"/>
        </w:rPr>
        <w:t xml:space="preserve">publication. </w:t>
      </w:r>
      <w:r w:rsidRPr="00F55A8C">
        <w:rPr>
          <w:rFonts w:ascii="Trebuchet MS" w:hAnsi="Trebuchet MS"/>
        </w:rPr>
        <w:t xml:space="preserve"> Please check for the most current version by referring to </w:t>
      </w:r>
      <w:hyperlink r:id="rId21" w:history="1">
        <w:r w:rsidRPr="00F55A8C">
          <w:rPr>
            <w:rStyle w:val="Hyperlink"/>
            <w:rFonts w:ascii="Trebuchet MS" w:hAnsi="Trebuchet MS"/>
          </w:rPr>
          <w:t>www.training.gov.au</w:t>
        </w:r>
      </w:hyperlink>
      <w:r w:rsidRPr="00F55A8C">
        <w:rPr>
          <w:rFonts w:ascii="Trebuchet MS" w:hAnsi="Trebuchet MS"/>
        </w:rPr>
        <w:t>, or your preferred training provider.</w:t>
      </w:r>
    </w:p>
    <w:p w14:paraId="02F88110" w14:textId="77777777" w:rsidR="001336E5" w:rsidRDefault="001336E5">
      <w:pPr>
        <w:jc w:val="left"/>
        <w:rPr>
          <w:rFonts w:ascii="Trebuchet MS" w:hAnsi="Trebuchet MS"/>
        </w:rPr>
      </w:pPr>
      <w:r>
        <w:rPr>
          <w:rFonts w:ascii="Trebuchet MS" w:hAnsi="Trebuchet MS"/>
        </w:rPr>
        <w:br w:type="page"/>
      </w:r>
    </w:p>
    <w:p w14:paraId="127C04AD" w14:textId="77777777" w:rsidR="001336E5" w:rsidRPr="00EE4F14" w:rsidRDefault="001336E5" w:rsidP="00EE4F14">
      <w:pPr>
        <w:jc w:val="left"/>
        <w:rPr>
          <w:rFonts w:ascii="Trebuchet MS" w:hAnsi="Trebuchet MS"/>
        </w:rPr>
      </w:pPr>
    </w:p>
    <w:tbl>
      <w:tblPr>
        <w:tblW w:w="10490" w:type="dxa"/>
        <w:tblInd w:w="-577" w:type="dxa"/>
        <w:tblLayout w:type="fixed"/>
        <w:tblCellMar>
          <w:left w:w="0" w:type="dxa"/>
          <w:right w:w="0" w:type="dxa"/>
        </w:tblCellMar>
        <w:tblLook w:val="04A0" w:firstRow="1" w:lastRow="0" w:firstColumn="1" w:lastColumn="0" w:noHBand="0" w:noVBand="1"/>
      </w:tblPr>
      <w:tblGrid>
        <w:gridCol w:w="1649"/>
        <w:gridCol w:w="1328"/>
        <w:gridCol w:w="1276"/>
        <w:gridCol w:w="1134"/>
        <w:gridCol w:w="1276"/>
        <w:gridCol w:w="1275"/>
        <w:gridCol w:w="1276"/>
        <w:gridCol w:w="1276"/>
      </w:tblGrid>
      <w:tr w:rsidR="00061F02" w:rsidRPr="00813D3A" w14:paraId="39D3C785" w14:textId="77777777" w:rsidTr="000F3A0B">
        <w:tc>
          <w:tcPr>
            <w:tcW w:w="164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ACC2DBA" w14:textId="77777777" w:rsidR="00061F02" w:rsidRPr="00C22F7E" w:rsidRDefault="00061F02" w:rsidP="00D17B10">
            <w:pPr>
              <w:spacing w:after="0"/>
              <w:jc w:val="left"/>
              <w:rPr>
                <w:rFonts w:ascii="Trebuchet MS" w:hAnsi="Trebuchet MS"/>
                <w:b/>
                <w:color w:val="1F497D"/>
                <w:sz w:val="18"/>
                <w:szCs w:val="20"/>
                <w:lang w:eastAsia="en-US"/>
              </w:rPr>
            </w:pPr>
            <w:r w:rsidRPr="00C22F7E">
              <w:rPr>
                <w:rFonts w:ascii="Trebuchet MS" w:hAnsi="Trebuchet MS"/>
                <w:b/>
                <w:color w:val="000000"/>
                <w:sz w:val="18"/>
                <w:szCs w:val="20"/>
              </w:rPr>
              <w:t>NWP Code and Unit</w:t>
            </w:r>
          </w:p>
        </w:tc>
        <w:tc>
          <w:tcPr>
            <w:tcW w:w="1328"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60310FC" w14:textId="210ED964" w:rsidR="00061F02" w:rsidRPr="00315081" w:rsidRDefault="00061F02" w:rsidP="00D17B10">
            <w:pPr>
              <w:spacing w:after="0"/>
              <w:jc w:val="left"/>
              <w:rPr>
                <w:rFonts w:ascii="Trebuchet MS" w:hAnsi="Trebuchet MS"/>
                <w:b/>
                <w:bCs/>
                <w:color w:val="000000"/>
                <w:sz w:val="18"/>
                <w:szCs w:val="20"/>
                <w:lang w:eastAsia="en-US"/>
              </w:rPr>
            </w:pPr>
            <w:r w:rsidRPr="00315081">
              <w:rPr>
                <w:rFonts w:ascii="Trebuchet MS" w:hAnsi="Trebuchet MS"/>
                <w:b/>
                <w:bCs/>
                <w:color w:val="000000"/>
                <w:sz w:val="18"/>
                <w:szCs w:val="20"/>
              </w:rPr>
              <w:t>NWPGEN01</w:t>
            </w:r>
            <w:r w:rsidR="00343B54">
              <w:rPr>
                <w:rFonts w:ascii="Trebuchet MS" w:hAnsi="Trebuchet MS"/>
                <w:b/>
                <w:bCs/>
                <w:color w:val="000000"/>
                <w:sz w:val="18"/>
                <w:szCs w:val="20"/>
              </w:rPr>
              <w:t>7</w:t>
            </w:r>
            <w:r w:rsidRPr="00C22F7E">
              <w:rPr>
                <w:rFonts w:ascii="Trebuchet MS" w:hAnsi="Trebuchet MS"/>
                <w:b/>
                <w:color w:val="000000"/>
                <w:sz w:val="18"/>
                <w:szCs w:val="20"/>
              </w:rPr>
              <w:t xml:space="preserve"> Apply the risk management principles of the water industry standards, guidelines &amp; legislation*</w:t>
            </w:r>
          </w:p>
        </w:tc>
        <w:tc>
          <w:tcPr>
            <w:tcW w:w="127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7EAF7A45" w14:textId="6253C188" w:rsidR="00061F02" w:rsidRPr="00315081" w:rsidRDefault="00061F02" w:rsidP="00626C38">
            <w:pPr>
              <w:spacing w:before="240" w:after="0"/>
              <w:jc w:val="left"/>
              <w:rPr>
                <w:rFonts w:ascii="Trebuchet MS" w:hAnsi="Trebuchet MS"/>
                <w:b/>
                <w:bCs/>
                <w:color w:val="000000"/>
                <w:sz w:val="18"/>
                <w:szCs w:val="20"/>
                <w:lang w:eastAsia="en-US"/>
              </w:rPr>
            </w:pPr>
            <w:r w:rsidRPr="00315081">
              <w:rPr>
                <w:rFonts w:ascii="Trebuchet MS" w:hAnsi="Trebuchet MS"/>
                <w:b/>
                <w:bCs/>
                <w:color w:val="000000"/>
                <w:sz w:val="18"/>
                <w:szCs w:val="20"/>
              </w:rPr>
              <w:t>NWPGEN0</w:t>
            </w:r>
            <w:r w:rsidR="006D3810">
              <w:rPr>
                <w:rFonts w:ascii="Trebuchet MS" w:hAnsi="Trebuchet MS"/>
                <w:b/>
                <w:bCs/>
                <w:color w:val="000000"/>
                <w:sz w:val="18"/>
                <w:szCs w:val="20"/>
              </w:rPr>
              <w:t>21</w:t>
            </w:r>
            <w:r w:rsidRPr="00315081">
              <w:rPr>
                <w:rFonts w:ascii="Trebuchet MS" w:hAnsi="Trebuchet MS"/>
                <w:b/>
                <w:bCs/>
                <w:color w:val="000000"/>
                <w:sz w:val="18"/>
                <w:szCs w:val="20"/>
              </w:rPr>
              <w:t xml:space="preserve"> </w:t>
            </w:r>
            <w:r w:rsidRPr="00C22F7E">
              <w:rPr>
                <w:rFonts w:ascii="Trebuchet MS" w:hAnsi="Trebuchet MS"/>
                <w:b/>
                <w:color w:val="000000"/>
                <w:sz w:val="18"/>
                <w:szCs w:val="20"/>
              </w:rPr>
              <w:t xml:space="preserve">Sample and test </w:t>
            </w:r>
            <w:r>
              <w:rPr>
                <w:rFonts w:ascii="Trebuchet MS" w:hAnsi="Trebuchet MS"/>
                <w:b/>
                <w:color w:val="000000"/>
                <w:sz w:val="18"/>
                <w:szCs w:val="20"/>
              </w:rPr>
              <w:t>waste</w:t>
            </w:r>
            <w:r w:rsidRPr="00C22F7E">
              <w:rPr>
                <w:rFonts w:ascii="Trebuchet MS" w:hAnsi="Trebuchet MS"/>
                <w:b/>
                <w:color w:val="000000"/>
                <w:sz w:val="18"/>
                <w:szCs w:val="20"/>
              </w:rPr>
              <w:t>water</w:t>
            </w:r>
          </w:p>
        </w:tc>
        <w:tc>
          <w:tcPr>
            <w:tcW w:w="1134" w:type="dxa"/>
            <w:tcBorders>
              <w:top w:val="single" w:sz="8" w:space="0" w:color="auto"/>
              <w:left w:val="nil"/>
              <w:bottom w:val="single" w:sz="8" w:space="0" w:color="auto"/>
              <w:right w:val="single" w:sz="4" w:space="0" w:color="auto"/>
            </w:tcBorders>
            <w:shd w:val="clear" w:color="auto" w:fill="C6D9F1" w:themeFill="text2" w:themeFillTint="33"/>
          </w:tcPr>
          <w:p w14:paraId="2CF2AA65" w14:textId="77777777" w:rsidR="00061F02" w:rsidRDefault="00061F02" w:rsidP="0035054C">
            <w:pPr>
              <w:spacing w:after="0"/>
              <w:jc w:val="left"/>
              <w:rPr>
                <w:rFonts w:ascii="Trebuchet MS" w:hAnsi="Trebuchet MS"/>
                <w:b/>
                <w:bCs/>
                <w:color w:val="000000"/>
                <w:sz w:val="18"/>
                <w:szCs w:val="20"/>
              </w:rPr>
            </w:pPr>
          </w:p>
          <w:p w14:paraId="747FABF2" w14:textId="77777777" w:rsidR="00061F02" w:rsidRDefault="00061F02" w:rsidP="0035054C">
            <w:pPr>
              <w:spacing w:after="0"/>
              <w:jc w:val="left"/>
              <w:rPr>
                <w:rFonts w:ascii="Trebuchet MS" w:hAnsi="Trebuchet MS"/>
                <w:b/>
                <w:bCs/>
                <w:color w:val="000000"/>
                <w:sz w:val="18"/>
                <w:szCs w:val="20"/>
              </w:rPr>
            </w:pPr>
          </w:p>
          <w:p w14:paraId="60F45926" w14:textId="77777777" w:rsidR="00061F02" w:rsidRDefault="00061F02" w:rsidP="0035054C">
            <w:pPr>
              <w:spacing w:after="0"/>
              <w:jc w:val="left"/>
              <w:rPr>
                <w:rFonts w:ascii="Trebuchet MS" w:hAnsi="Trebuchet MS"/>
                <w:b/>
                <w:bCs/>
                <w:color w:val="000000"/>
                <w:sz w:val="18"/>
                <w:szCs w:val="20"/>
              </w:rPr>
            </w:pPr>
          </w:p>
          <w:p w14:paraId="190CF8EC" w14:textId="7023F849" w:rsidR="00061F02" w:rsidRPr="00315081" w:rsidRDefault="00061F02" w:rsidP="0035054C">
            <w:pPr>
              <w:spacing w:after="0"/>
              <w:jc w:val="left"/>
              <w:rPr>
                <w:rFonts w:ascii="Trebuchet MS" w:hAnsi="Trebuchet MS"/>
                <w:b/>
                <w:bCs/>
                <w:color w:val="000000"/>
                <w:sz w:val="18"/>
                <w:szCs w:val="20"/>
              </w:rPr>
            </w:pPr>
            <w:r w:rsidRPr="00315081">
              <w:rPr>
                <w:rFonts w:ascii="Trebuchet MS" w:hAnsi="Trebuchet MS"/>
                <w:b/>
                <w:bCs/>
                <w:color w:val="000000"/>
                <w:sz w:val="18"/>
                <w:szCs w:val="20"/>
              </w:rPr>
              <w:t>NWPGEN0</w:t>
            </w:r>
            <w:r w:rsidR="006D3810">
              <w:rPr>
                <w:rFonts w:ascii="Trebuchet MS" w:hAnsi="Trebuchet MS"/>
                <w:b/>
                <w:bCs/>
                <w:color w:val="000000"/>
                <w:sz w:val="18"/>
                <w:szCs w:val="20"/>
              </w:rPr>
              <w:t>20</w:t>
            </w:r>
            <w:r w:rsidRPr="00315081">
              <w:rPr>
                <w:rFonts w:ascii="Trebuchet MS" w:hAnsi="Trebuchet MS"/>
                <w:b/>
                <w:bCs/>
                <w:color w:val="000000"/>
                <w:sz w:val="18"/>
                <w:szCs w:val="20"/>
              </w:rPr>
              <w:t xml:space="preserve"> </w:t>
            </w:r>
            <w:r w:rsidRPr="00C22F7E">
              <w:rPr>
                <w:rFonts w:ascii="Trebuchet MS" w:hAnsi="Trebuchet MS"/>
                <w:b/>
                <w:color w:val="000000"/>
                <w:sz w:val="18"/>
                <w:szCs w:val="20"/>
              </w:rPr>
              <w:t xml:space="preserve">Sample and test </w:t>
            </w:r>
            <w:r w:rsidR="006D3810">
              <w:rPr>
                <w:rFonts w:ascii="Trebuchet MS" w:hAnsi="Trebuchet MS"/>
                <w:b/>
                <w:color w:val="000000"/>
                <w:sz w:val="18"/>
                <w:szCs w:val="20"/>
              </w:rPr>
              <w:t xml:space="preserve">source or </w:t>
            </w:r>
            <w:r>
              <w:rPr>
                <w:rFonts w:ascii="Trebuchet MS" w:hAnsi="Trebuchet MS"/>
                <w:b/>
                <w:color w:val="000000"/>
                <w:sz w:val="18"/>
                <w:szCs w:val="20"/>
              </w:rPr>
              <w:t>drinking water</w:t>
            </w:r>
          </w:p>
        </w:tc>
        <w:tc>
          <w:tcPr>
            <w:tcW w:w="1276" w:type="dxa"/>
            <w:tcBorders>
              <w:top w:val="single" w:sz="8" w:space="0" w:color="auto"/>
              <w:left w:val="single" w:sz="4"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21B641B7" w14:textId="201032B7" w:rsidR="00061F02" w:rsidRPr="00315081" w:rsidRDefault="00061F02" w:rsidP="00D17B10">
            <w:pPr>
              <w:spacing w:after="0"/>
              <w:jc w:val="left"/>
              <w:rPr>
                <w:rFonts w:ascii="Trebuchet MS" w:hAnsi="Trebuchet MS"/>
                <w:b/>
                <w:bCs/>
                <w:color w:val="000000"/>
                <w:sz w:val="18"/>
                <w:szCs w:val="20"/>
                <w:lang w:eastAsia="en-US"/>
              </w:rPr>
            </w:pPr>
            <w:r w:rsidRPr="00315081">
              <w:rPr>
                <w:rFonts w:ascii="Trebuchet MS" w:hAnsi="Trebuchet MS"/>
                <w:b/>
                <w:bCs/>
                <w:color w:val="000000"/>
                <w:sz w:val="18"/>
                <w:szCs w:val="20"/>
              </w:rPr>
              <w:t>NWPGEN0</w:t>
            </w:r>
            <w:r w:rsidR="006D3810">
              <w:rPr>
                <w:rFonts w:ascii="Trebuchet MS" w:hAnsi="Trebuchet MS"/>
                <w:b/>
                <w:bCs/>
                <w:color w:val="000000"/>
                <w:sz w:val="18"/>
                <w:szCs w:val="20"/>
              </w:rPr>
              <w:t>18</w:t>
            </w:r>
            <w:r w:rsidRPr="00C22F7E">
              <w:rPr>
                <w:rFonts w:ascii="Trebuchet MS" w:hAnsi="Trebuchet MS"/>
                <w:b/>
                <w:color w:val="000000"/>
                <w:sz w:val="18"/>
                <w:szCs w:val="20"/>
              </w:rPr>
              <w:t xml:space="preserve"> </w:t>
            </w:r>
            <w:r w:rsidR="006D3810">
              <w:rPr>
                <w:rFonts w:ascii="Trebuchet MS" w:hAnsi="Trebuchet MS"/>
                <w:b/>
                <w:color w:val="000000"/>
                <w:sz w:val="18"/>
                <w:szCs w:val="20"/>
              </w:rPr>
              <w:t>Follow</w:t>
            </w:r>
            <w:r w:rsidR="006D3810" w:rsidRPr="00C22F7E">
              <w:rPr>
                <w:rFonts w:ascii="Trebuchet MS" w:hAnsi="Trebuchet MS"/>
                <w:b/>
                <w:color w:val="000000"/>
                <w:sz w:val="18"/>
                <w:szCs w:val="20"/>
              </w:rPr>
              <w:t xml:space="preserve"> </w:t>
            </w:r>
            <w:r w:rsidRPr="00C22F7E">
              <w:rPr>
                <w:rFonts w:ascii="Trebuchet MS" w:hAnsi="Trebuchet MS"/>
                <w:b/>
                <w:color w:val="000000"/>
                <w:sz w:val="18"/>
                <w:szCs w:val="20"/>
              </w:rPr>
              <w:t>Environmental &amp; Licensing Procedures</w:t>
            </w:r>
          </w:p>
        </w:tc>
        <w:tc>
          <w:tcPr>
            <w:tcW w:w="1275" w:type="dxa"/>
            <w:tcBorders>
              <w:top w:val="single" w:sz="8" w:space="0" w:color="auto"/>
              <w:left w:val="nil"/>
              <w:bottom w:val="single" w:sz="8" w:space="0" w:color="auto"/>
              <w:right w:val="nil"/>
            </w:tcBorders>
            <w:shd w:val="clear" w:color="auto" w:fill="C6D9F1" w:themeFill="text2" w:themeFillTint="33"/>
            <w:vAlign w:val="center"/>
          </w:tcPr>
          <w:p w14:paraId="6803C3FF" w14:textId="26715FBD" w:rsidR="00061F02" w:rsidRPr="00315081" w:rsidRDefault="00061F02" w:rsidP="00D17B10">
            <w:pPr>
              <w:spacing w:after="0"/>
              <w:jc w:val="left"/>
              <w:rPr>
                <w:rFonts w:ascii="Trebuchet MS" w:hAnsi="Trebuchet MS"/>
                <w:b/>
                <w:bCs/>
                <w:color w:val="000000"/>
                <w:sz w:val="18"/>
                <w:szCs w:val="20"/>
                <w:lang w:eastAsia="en-US"/>
              </w:rPr>
            </w:pPr>
            <w:r w:rsidRPr="00315081">
              <w:rPr>
                <w:rFonts w:ascii="Trebuchet MS" w:hAnsi="Trebuchet MS"/>
                <w:b/>
                <w:bCs/>
                <w:color w:val="000000"/>
                <w:sz w:val="18"/>
                <w:szCs w:val="20"/>
              </w:rPr>
              <w:t>NWPGEN0</w:t>
            </w:r>
            <w:r w:rsidR="006D3810">
              <w:rPr>
                <w:rFonts w:ascii="Trebuchet MS" w:hAnsi="Trebuchet MS"/>
                <w:b/>
                <w:bCs/>
                <w:color w:val="000000"/>
                <w:sz w:val="18"/>
                <w:szCs w:val="20"/>
              </w:rPr>
              <w:t>19</w:t>
            </w:r>
            <w:r w:rsidRPr="00C22F7E">
              <w:rPr>
                <w:rFonts w:ascii="Trebuchet MS" w:hAnsi="Trebuchet MS"/>
                <w:b/>
                <w:color w:val="000000"/>
                <w:sz w:val="18"/>
                <w:szCs w:val="20"/>
              </w:rPr>
              <w:t xml:space="preserve"> </w:t>
            </w:r>
            <w:r w:rsidR="006D3810">
              <w:rPr>
                <w:rFonts w:ascii="Trebuchet MS" w:hAnsi="Trebuchet MS"/>
                <w:b/>
                <w:color w:val="000000"/>
                <w:sz w:val="18"/>
                <w:szCs w:val="20"/>
              </w:rPr>
              <w:t xml:space="preserve">Assess, Implement </w:t>
            </w:r>
            <w:proofErr w:type="gramStart"/>
            <w:r w:rsidR="006D3810">
              <w:rPr>
                <w:rFonts w:ascii="Trebuchet MS" w:hAnsi="Trebuchet MS"/>
                <w:b/>
                <w:color w:val="000000"/>
                <w:sz w:val="18"/>
                <w:szCs w:val="20"/>
              </w:rPr>
              <w:t xml:space="preserve">and </w:t>
            </w:r>
            <w:r w:rsidR="006D3810" w:rsidRPr="00C22F7E">
              <w:rPr>
                <w:rFonts w:ascii="Trebuchet MS" w:hAnsi="Trebuchet MS"/>
                <w:b/>
                <w:color w:val="000000"/>
                <w:sz w:val="18"/>
                <w:szCs w:val="20"/>
              </w:rPr>
              <w:t xml:space="preserve"> </w:t>
            </w:r>
            <w:r w:rsidR="006D3810">
              <w:rPr>
                <w:rFonts w:ascii="Trebuchet MS" w:hAnsi="Trebuchet MS"/>
                <w:b/>
                <w:color w:val="000000"/>
                <w:sz w:val="18"/>
                <w:szCs w:val="20"/>
              </w:rPr>
              <w:t>report</w:t>
            </w:r>
            <w:proofErr w:type="gramEnd"/>
            <w:r w:rsidR="006D3810">
              <w:rPr>
                <w:rFonts w:ascii="Trebuchet MS" w:hAnsi="Trebuchet MS"/>
                <w:b/>
                <w:color w:val="000000"/>
                <w:sz w:val="18"/>
                <w:szCs w:val="20"/>
              </w:rPr>
              <w:t xml:space="preserve"> </w:t>
            </w:r>
            <w:r w:rsidRPr="00C22F7E">
              <w:rPr>
                <w:rFonts w:ascii="Trebuchet MS" w:hAnsi="Trebuchet MS"/>
                <w:b/>
                <w:color w:val="000000"/>
                <w:sz w:val="18"/>
                <w:szCs w:val="20"/>
              </w:rPr>
              <w:t>Environmental Procedures</w:t>
            </w:r>
          </w:p>
        </w:tc>
        <w:tc>
          <w:tcPr>
            <w:tcW w:w="1276" w:type="dxa"/>
            <w:tcBorders>
              <w:top w:val="single" w:sz="8" w:space="0" w:color="auto"/>
              <w:left w:val="single" w:sz="4"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73830884" w14:textId="66728AEF" w:rsidR="00061F02" w:rsidRPr="00315081" w:rsidRDefault="00061F02" w:rsidP="00D17B10">
            <w:pPr>
              <w:spacing w:before="240" w:after="0"/>
              <w:jc w:val="left"/>
              <w:rPr>
                <w:rFonts w:ascii="Trebuchet MS" w:hAnsi="Trebuchet MS"/>
                <w:b/>
                <w:bCs/>
                <w:color w:val="000000"/>
                <w:sz w:val="18"/>
                <w:szCs w:val="20"/>
                <w:lang w:eastAsia="en-US"/>
              </w:rPr>
            </w:pPr>
            <w:r w:rsidRPr="00315081">
              <w:rPr>
                <w:rFonts w:ascii="Trebuchet MS" w:hAnsi="Trebuchet MS"/>
                <w:b/>
                <w:bCs/>
                <w:color w:val="000000"/>
                <w:sz w:val="18"/>
                <w:szCs w:val="20"/>
              </w:rPr>
              <w:t>NWPGEN0</w:t>
            </w:r>
            <w:r w:rsidR="006D3810">
              <w:rPr>
                <w:rFonts w:ascii="Trebuchet MS" w:hAnsi="Trebuchet MS"/>
                <w:b/>
                <w:bCs/>
                <w:color w:val="000000"/>
                <w:sz w:val="18"/>
                <w:szCs w:val="20"/>
              </w:rPr>
              <w:t>22</w:t>
            </w:r>
            <w:r w:rsidRPr="00315081">
              <w:rPr>
                <w:rFonts w:ascii="Trebuchet MS" w:hAnsi="Trebuchet MS"/>
                <w:b/>
                <w:bCs/>
                <w:color w:val="000000"/>
                <w:sz w:val="18"/>
                <w:szCs w:val="20"/>
              </w:rPr>
              <w:t xml:space="preserve"> </w:t>
            </w:r>
            <w:r w:rsidRPr="00C22F7E">
              <w:rPr>
                <w:rFonts w:ascii="Trebuchet MS" w:hAnsi="Trebuchet MS"/>
                <w:b/>
                <w:color w:val="000000"/>
                <w:sz w:val="18"/>
                <w:szCs w:val="20"/>
              </w:rPr>
              <w:t>Perform laboratory testing</w:t>
            </w:r>
          </w:p>
        </w:tc>
        <w:tc>
          <w:tcPr>
            <w:tcW w:w="127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04EAABF7" w14:textId="77777777" w:rsidR="00061F02" w:rsidRPr="00C22F7E" w:rsidRDefault="00061F02" w:rsidP="00D17B10">
            <w:pPr>
              <w:spacing w:before="240" w:after="0"/>
              <w:jc w:val="left"/>
              <w:rPr>
                <w:rFonts w:ascii="Trebuchet MS" w:hAnsi="Trebuchet MS"/>
                <w:b/>
                <w:color w:val="000000"/>
                <w:sz w:val="18"/>
                <w:szCs w:val="20"/>
                <w:lang w:eastAsia="en-US"/>
              </w:rPr>
            </w:pPr>
            <w:r w:rsidRPr="00C22F7E">
              <w:rPr>
                <w:rFonts w:ascii="Trebuchet MS" w:hAnsi="Trebuchet MS"/>
                <w:b/>
                <w:color w:val="000000"/>
                <w:sz w:val="18"/>
                <w:szCs w:val="20"/>
              </w:rPr>
              <w:t>Fit For Purpose units of competency from the NWP</w:t>
            </w:r>
          </w:p>
        </w:tc>
      </w:tr>
      <w:tr w:rsidR="00061F02" w:rsidRPr="00813D3A" w14:paraId="6D1CAEBE" w14:textId="77777777" w:rsidTr="000F3A0B">
        <w:trPr>
          <w:trHeight w:val="780"/>
        </w:trPr>
        <w:tc>
          <w:tcPr>
            <w:tcW w:w="1649"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0C9A1A47" w14:textId="77777777" w:rsidR="00061F02" w:rsidRPr="00C22F7E" w:rsidRDefault="00061F02" w:rsidP="00315081">
            <w:pPr>
              <w:spacing w:after="0"/>
              <w:jc w:val="left"/>
              <w:rPr>
                <w:rFonts w:ascii="Trebuchet MS" w:hAnsi="Trebuchet MS"/>
                <w:b/>
                <w:color w:val="1F497D"/>
                <w:sz w:val="18"/>
                <w:szCs w:val="20"/>
                <w:lang w:eastAsia="en-US"/>
              </w:rPr>
            </w:pPr>
            <w:r w:rsidRPr="00C22F7E">
              <w:rPr>
                <w:rFonts w:ascii="Trebuchet MS" w:hAnsi="Trebuchet MS"/>
                <w:b/>
                <w:color w:val="000000"/>
                <w:sz w:val="18"/>
                <w:szCs w:val="20"/>
              </w:rPr>
              <w:t>Previous NWP code</w:t>
            </w:r>
          </w:p>
        </w:tc>
        <w:tc>
          <w:tcPr>
            <w:tcW w:w="1328"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2318C926" w14:textId="1FD565EC" w:rsidR="00061F02" w:rsidRDefault="00343B54" w:rsidP="00C22F7E">
            <w:pPr>
              <w:spacing w:after="0"/>
              <w:jc w:val="center"/>
              <w:rPr>
                <w:rFonts w:ascii="Trebuchet MS" w:hAnsi="Trebuchet MS"/>
                <w:b/>
                <w:color w:val="000000"/>
                <w:sz w:val="18"/>
                <w:szCs w:val="20"/>
              </w:rPr>
            </w:pPr>
            <w:r>
              <w:rPr>
                <w:rFonts w:ascii="Trebuchet MS" w:hAnsi="Trebuchet MS"/>
                <w:b/>
                <w:color w:val="000000"/>
                <w:sz w:val="18"/>
                <w:szCs w:val="20"/>
              </w:rPr>
              <w:t>NWPGEN</w:t>
            </w:r>
            <w:proofErr w:type="gramStart"/>
            <w:r>
              <w:rPr>
                <w:rFonts w:ascii="Trebuchet MS" w:hAnsi="Trebuchet MS"/>
                <w:b/>
                <w:color w:val="000000"/>
                <w:sz w:val="18"/>
                <w:szCs w:val="20"/>
              </w:rPr>
              <w:t>001,</w:t>
            </w:r>
            <w:r w:rsidR="00061F02" w:rsidRPr="00C22F7E">
              <w:rPr>
                <w:rFonts w:ascii="Trebuchet MS" w:hAnsi="Trebuchet MS"/>
                <w:b/>
                <w:color w:val="000000"/>
                <w:sz w:val="18"/>
                <w:szCs w:val="20"/>
              </w:rPr>
              <w:t>NWP</w:t>
            </w:r>
            <w:proofErr w:type="gramEnd"/>
            <w:r w:rsidR="00061F02" w:rsidRPr="00C22F7E">
              <w:rPr>
                <w:rFonts w:ascii="Trebuchet MS" w:hAnsi="Trebuchet MS"/>
                <w:b/>
                <w:color w:val="000000"/>
                <w:sz w:val="18"/>
                <w:szCs w:val="20"/>
              </w:rPr>
              <w:t>279</w:t>
            </w:r>
          </w:p>
          <w:p w14:paraId="0EEECAEC" w14:textId="7C8C7558" w:rsidR="00343B54" w:rsidRPr="00315081" w:rsidRDefault="00343B54" w:rsidP="00C22F7E">
            <w:pPr>
              <w:spacing w:after="0"/>
              <w:jc w:val="center"/>
              <w:rPr>
                <w:rFonts w:ascii="Trebuchet MS" w:hAnsi="Trebuchet MS"/>
                <w:b/>
                <w:bCs/>
                <w:color w:val="000000"/>
                <w:sz w:val="18"/>
                <w:szCs w:val="20"/>
                <w:lang w:eastAsia="en-US"/>
              </w:rPr>
            </w:pPr>
          </w:p>
        </w:tc>
        <w:tc>
          <w:tcPr>
            <w:tcW w:w="1276"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79EB6AE4" w14:textId="0F94106C" w:rsidR="00061F02" w:rsidRPr="00315081" w:rsidRDefault="00343B54" w:rsidP="00C22F7E">
            <w:pPr>
              <w:spacing w:before="240" w:after="0"/>
              <w:jc w:val="center"/>
              <w:rPr>
                <w:rFonts w:ascii="Trebuchet MS" w:hAnsi="Trebuchet MS"/>
                <w:b/>
                <w:bCs/>
                <w:color w:val="000000"/>
                <w:sz w:val="18"/>
                <w:szCs w:val="20"/>
                <w:lang w:eastAsia="en-US"/>
              </w:rPr>
            </w:pPr>
            <w:r>
              <w:rPr>
                <w:rFonts w:ascii="Trebuchet MS" w:hAnsi="Trebuchet MS"/>
                <w:b/>
                <w:color w:val="000000"/>
                <w:sz w:val="18"/>
                <w:szCs w:val="20"/>
              </w:rPr>
              <w:t>NWPGEN008</w:t>
            </w:r>
            <w:r w:rsidR="00061F02" w:rsidRPr="00C22F7E">
              <w:rPr>
                <w:rFonts w:ascii="Trebuchet MS" w:hAnsi="Trebuchet MS"/>
                <w:b/>
                <w:color w:val="000000"/>
                <w:sz w:val="18"/>
                <w:szCs w:val="20"/>
              </w:rPr>
              <w:t>NWP208A and NWP218B</w:t>
            </w:r>
          </w:p>
        </w:tc>
        <w:tc>
          <w:tcPr>
            <w:tcW w:w="1134" w:type="dxa"/>
            <w:tcBorders>
              <w:top w:val="single" w:sz="8" w:space="0" w:color="auto"/>
              <w:left w:val="nil"/>
              <w:bottom w:val="single" w:sz="8" w:space="0" w:color="auto"/>
              <w:right w:val="single" w:sz="4" w:space="0" w:color="auto"/>
            </w:tcBorders>
            <w:shd w:val="clear" w:color="auto" w:fill="DBE5F1" w:themeFill="accent1" w:themeFillTint="33"/>
          </w:tcPr>
          <w:p w14:paraId="6CE967A4" w14:textId="77777777" w:rsidR="00061F02" w:rsidRDefault="00061F02" w:rsidP="00C22F7E">
            <w:pPr>
              <w:spacing w:after="0"/>
              <w:jc w:val="center"/>
              <w:rPr>
                <w:rFonts w:ascii="Trebuchet MS" w:hAnsi="Trebuchet MS"/>
                <w:b/>
                <w:color w:val="000000"/>
                <w:sz w:val="18"/>
                <w:szCs w:val="20"/>
              </w:rPr>
            </w:pPr>
          </w:p>
          <w:p w14:paraId="37847EF1" w14:textId="2B6F28CF" w:rsidR="006D3810" w:rsidRDefault="006D3810" w:rsidP="00C22F7E">
            <w:pPr>
              <w:spacing w:after="0"/>
              <w:jc w:val="center"/>
              <w:rPr>
                <w:rFonts w:ascii="Trebuchet MS" w:hAnsi="Trebuchet MS"/>
                <w:b/>
                <w:color w:val="000000"/>
                <w:sz w:val="18"/>
                <w:szCs w:val="20"/>
              </w:rPr>
            </w:pPr>
            <w:r>
              <w:rPr>
                <w:rFonts w:ascii="Trebuchet MS" w:hAnsi="Trebuchet MS"/>
                <w:b/>
                <w:color w:val="000000"/>
                <w:sz w:val="18"/>
                <w:szCs w:val="20"/>
              </w:rPr>
              <w:t>NWPGEN007</w:t>
            </w:r>
          </w:p>
          <w:p w14:paraId="57709EA5" w14:textId="394C19BF" w:rsidR="00C82C90" w:rsidRPr="00C22F7E" w:rsidRDefault="00C82C90" w:rsidP="00C22F7E">
            <w:pPr>
              <w:spacing w:after="0"/>
              <w:jc w:val="center"/>
              <w:rPr>
                <w:rFonts w:ascii="Trebuchet MS" w:hAnsi="Trebuchet MS"/>
                <w:b/>
                <w:color w:val="000000"/>
                <w:sz w:val="18"/>
                <w:szCs w:val="20"/>
              </w:rPr>
            </w:pPr>
            <w:r w:rsidRPr="00C22F7E">
              <w:rPr>
                <w:rFonts w:ascii="Trebuchet MS" w:hAnsi="Trebuchet MS"/>
                <w:b/>
                <w:color w:val="000000"/>
                <w:sz w:val="18"/>
                <w:szCs w:val="20"/>
              </w:rPr>
              <w:t>NWP2</w:t>
            </w:r>
            <w:r>
              <w:rPr>
                <w:rFonts w:ascii="Trebuchet MS" w:hAnsi="Trebuchet MS"/>
                <w:b/>
                <w:color w:val="000000"/>
                <w:sz w:val="18"/>
                <w:szCs w:val="20"/>
              </w:rPr>
              <w:t>10</w:t>
            </w:r>
            <w:r w:rsidRPr="00C22F7E">
              <w:rPr>
                <w:rFonts w:ascii="Trebuchet MS" w:hAnsi="Trebuchet MS"/>
                <w:b/>
                <w:color w:val="000000"/>
                <w:sz w:val="18"/>
                <w:szCs w:val="20"/>
              </w:rPr>
              <w:t>A and NWP218B</w:t>
            </w:r>
          </w:p>
        </w:tc>
        <w:tc>
          <w:tcPr>
            <w:tcW w:w="1276" w:type="dxa"/>
            <w:tcBorders>
              <w:top w:val="nil"/>
              <w:left w:val="single" w:sz="4"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07862EB8" w14:textId="148A4D06" w:rsidR="006D3810" w:rsidRDefault="006D3810" w:rsidP="00C22F7E">
            <w:pPr>
              <w:spacing w:after="0"/>
              <w:jc w:val="center"/>
              <w:rPr>
                <w:rFonts w:ascii="Trebuchet MS" w:hAnsi="Trebuchet MS"/>
                <w:b/>
                <w:color w:val="000000"/>
                <w:sz w:val="18"/>
                <w:szCs w:val="20"/>
              </w:rPr>
            </w:pPr>
            <w:r>
              <w:rPr>
                <w:rFonts w:ascii="Trebuchet MS" w:hAnsi="Trebuchet MS"/>
                <w:b/>
                <w:color w:val="000000"/>
                <w:sz w:val="18"/>
                <w:szCs w:val="20"/>
              </w:rPr>
              <w:t>NWPGEN003</w:t>
            </w:r>
          </w:p>
          <w:p w14:paraId="1682F67D" w14:textId="72ECF52A" w:rsidR="00061F02" w:rsidRPr="00C22F7E" w:rsidRDefault="00061F02" w:rsidP="00C22F7E">
            <w:pPr>
              <w:spacing w:after="0"/>
              <w:jc w:val="center"/>
              <w:rPr>
                <w:rFonts w:ascii="Trebuchet MS" w:hAnsi="Trebuchet MS"/>
                <w:b/>
                <w:color w:val="000000"/>
                <w:sz w:val="18"/>
                <w:szCs w:val="20"/>
                <w:lang w:eastAsia="en-US"/>
              </w:rPr>
            </w:pPr>
            <w:r w:rsidRPr="00C22F7E">
              <w:rPr>
                <w:rFonts w:ascii="Trebuchet MS" w:hAnsi="Trebuchet MS"/>
                <w:b/>
                <w:color w:val="000000"/>
                <w:sz w:val="18"/>
                <w:szCs w:val="20"/>
              </w:rPr>
              <w:t>NWP202B</w:t>
            </w:r>
          </w:p>
        </w:tc>
        <w:tc>
          <w:tcPr>
            <w:tcW w:w="1275" w:type="dxa"/>
            <w:tcBorders>
              <w:top w:val="single" w:sz="8" w:space="0" w:color="auto"/>
              <w:left w:val="nil"/>
              <w:bottom w:val="single" w:sz="8" w:space="0" w:color="auto"/>
              <w:right w:val="nil"/>
            </w:tcBorders>
            <w:shd w:val="clear" w:color="auto" w:fill="DBE5F1" w:themeFill="accent1" w:themeFillTint="33"/>
            <w:vAlign w:val="center"/>
          </w:tcPr>
          <w:p w14:paraId="7762796B" w14:textId="7D5DEF44" w:rsidR="006D3810" w:rsidRDefault="006D3810" w:rsidP="00C22F7E">
            <w:pPr>
              <w:spacing w:after="0"/>
              <w:jc w:val="center"/>
              <w:rPr>
                <w:rFonts w:ascii="Trebuchet MS" w:hAnsi="Trebuchet MS"/>
                <w:b/>
                <w:color w:val="000000"/>
                <w:sz w:val="18"/>
                <w:szCs w:val="20"/>
              </w:rPr>
            </w:pPr>
            <w:r>
              <w:rPr>
                <w:rFonts w:ascii="Trebuchet MS" w:hAnsi="Trebuchet MS"/>
                <w:b/>
                <w:color w:val="000000"/>
                <w:sz w:val="18"/>
                <w:szCs w:val="20"/>
              </w:rPr>
              <w:t>NWPGEN004</w:t>
            </w:r>
          </w:p>
          <w:p w14:paraId="3936C505" w14:textId="30FD102E" w:rsidR="00061F02" w:rsidRPr="00C22F7E" w:rsidRDefault="00061F02" w:rsidP="00C22F7E">
            <w:pPr>
              <w:spacing w:after="0"/>
              <w:jc w:val="center"/>
              <w:rPr>
                <w:rFonts w:ascii="Trebuchet MS" w:hAnsi="Trebuchet MS"/>
                <w:b/>
                <w:color w:val="000000"/>
                <w:sz w:val="18"/>
                <w:szCs w:val="20"/>
                <w:lang w:eastAsia="en-US"/>
              </w:rPr>
            </w:pPr>
            <w:r w:rsidRPr="00C22F7E">
              <w:rPr>
                <w:rFonts w:ascii="Trebuchet MS" w:hAnsi="Trebuchet MS"/>
                <w:b/>
                <w:color w:val="000000"/>
                <w:sz w:val="18"/>
                <w:szCs w:val="20"/>
              </w:rPr>
              <w:t>NWP301B</w:t>
            </w:r>
          </w:p>
        </w:tc>
        <w:tc>
          <w:tcPr>
            <w:tcW w:w="1276" w:type="dxa"/>
            <w:tcBorders>
              <w:top w:val="nil"/>
              <w:left w:val="single" w:sz="4"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5E1D7010" w14:textId="39F1778B" w:rsidR="006D3810" w:rsidRDefault="006D3810" w:rsidP="00C22F7E">
            <w:pPr>
              <w:spacing w:after="0"/>
              <w:jc w:val="center"/>
              <w:rPr>
                <w:rFonts w:ascii="Trebuchet MS" w:hAnsi="Trebuchet MS"/>
                <w:b/>
                <w:color w:val="000000"/>
                <w:sz w:val="18"/>
                <w:szCs w:val="20"/>
              </w:rPr>
            </w:pPr>
            <w:r>
              <w:rPr>
                <w:rFonts w:ascii="Trebuchet MS" w:hAnsi="Trebuchet MS"/>
                <w:b/>
                <w:color w:val="000000"/>
                <w:sz w:val="18"/>
                <w:szCs w:val="20"/>
              </w:rPr>
              <w:t>NWPGEN009</w:t>
            </w:r>
          </w:p>
          <w:p w14:paraId="05311FB8" w14:textId="70F0BA06" w:rsidR="00061F02" w:rsidRPr="00315081" w:rsidRDefault="00061F02" w:rsidP="00C22F7E">
            <w:pPr>
              <w:spacing w:after="0"/>
              <w:jc w:val="center"/>
              <w:rPr>
                <w:rFonts w:ascii="Trebuchet MS" w:hAnsi="Trebuchet MS"/>
                <w:b/>
                <w:bCs/>
                <w:color w:val="000000"/>
                <w:sz w:val="18"/>
                <w:szCs w:val="20"/>
                <w:lang w:eastAsia="en-US"/>
              </w:rPr>
            </w:pPr>
            <w:r w:rsidRPr="00C22F7E">
              <w:rPr>
                <w:rFonts w:ascii="Trebuchet MS" w:hAnsi="Trebuchet MS"/>
                <w:b/>
                <w:color w:val="000000"/>
                <w:sz w:val="18"/>
                <w:szCs w:val="20"/>
              </w:rPr>
              <w:t>NWP364B</w:t>
            </w:r>
          </w:p>
        </w:tc>
        <w:tc>
          <w:tcPr>
            <w:tcW w:w="1276"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tcPr>
          <w:p w14:paraId="489A9396" w14:textId="77777777" w:rsidR="00061F02" w:rsidRPr="00C22F7E" w:rsidRDefault="00061F02" w:rsidP="005247AF">
            <w:pPr>
              <w:spacing w:before="240" w:after="0"/>
              <w:rPr>
                <w:rFonts w:ascii="Trebuchet MS" w:hAnsi="Trebuchet MS"/>
                <w:b/>
                <w:color w:val="000000"/>
                <w:sz w:val="18"/>
                <w:szCs w:val="20"/>
                <w:lang w:eastAsia="en-US"/>
              </w:rPr>
            </w:pPr>
          </w:p>
        </w:tc>
      </w:tr>
      <w:tr w:rsidR="00061F02" w:rsidRPr="00813D3A" w14:paraId="585A9D31" w14:textId="77777777" w:rsidTr="000F3A0B">
        <w:trPr>
          <w:trHeight w:val="475"/>
        </w:trPr>
        <w:tc>
          <w:tcPr>
            <w:tcW w:w="1649" w:type="dxa"/>
            <w:tcBorders>
              <w:top w:val="nil"/>
              <w:left w:val="single" w:sz="8" w:space="0" w:color="auto"/>
              <w:bottom w:val="single" w:sz="8" w:space="0" w:color="auto"/>
              <w:right w:val="single" w:sz="4" w:space="0" w:color="auto"/>
            </w:tcBorders>
            <w:shd w:val="clear" w:color="auto" w:fill="EEECE1" w:themeFill="background2"/>
            <w:tcMar>
              <w:top w:w="0" w:type="dxa"/>
              <w:left w:w="108" w:type="dxa"/>
              <w:bottom w:w="0" w:type="dxa"/>
              <w:right w:w="108" w:type="dxa"/>
            </w:tcMar>
            <w:vAlign w:val="center"/>
          </w:tcPr>
          <w:p w14:paraId="00689348" w14:textId="77777777" w:rsidR="00061F02" w:rsidRPr="00813D3A" w:rsidDel="003C43E3" w:rsidRDefault="00061F02" w:rsidP="003D5519">
            <w:pPr>
              <w:spacing w:after="0"/>
              <w:jc w:val="left"/>
              <w:rPr>
                <w:rFonts w:ascii="Trebuchet MS" w:hAnsi="Trebuchet MS"/>
                <w:b/>
                <w:bCs/>
                <w:sz w:val="18"/>
                <w:szCs w:val="20"/>
              </w:rPr>
            </w:pPr>
            <w:r>
              <w:rPr>
                <w:rFonts w:ascii="Trebuchet MS" w:hAnsi="Trebuchet MS"/>
                <w:b/>
                <w:bCs/>
                <w:sz w:val="18"/>
                <w:szCs w:val="20"/>
              </w:rPr>
              <w:t>D</w:t>
            </w:r>
            <w:r w:rsidRPr="00F17562">
              <w:rPr>
                <w:rFonts w:ascii="Trebuchet MS" w:hAnsi="Trebuchet MS"/>
                <w:b/>
                <w:bCs/>
                <w:sz w:val="18"/>
                <w:szCs w:val="20"/>
              </w:rPr>
              <w:t xml:space="preserve">rinking water </w:t>
            </w:r>
            <w:r w:rsidRPr="00813D3A">
              <w:rPr>
                <w:rFonts w:ascii="Trebuchet MS" w:hAnsi="Trebuchet MS"/>
                <w:b/>
                <w:bCs/>
                <w:sz w:val="18"/>
                <w:szCs w:val="20"/>
              </w:rPr>
              <w:t>low complexity</w:t>
            </w:r>
          </w:p>
        </w:tc>
        <w:tc>
          <w:tcPr>
            <w:tcW w:w="1328" w:type="dxa"/>
            <w:tcBorders>
              <w:top w:val="single" w:sz="4" w:space="0" w:color="auto"/>
              <w:left w:val="single" w:sz="4" w:space="0" w:color="auto"/>
              <w:bottom w:val="single" w:sz="4" w:space="0" w:color="auto"/>
              <w:right w:val="single" w:sz="4" w:space="0" w:color="auto"/>
            </w:tcBorders>
            <w:shd w:val="clear" w:color="auto" w:fill="EEECE1" w:themeFill="background2"/>
          </w:tcPr>
          <w:p w14:paraId="46E6E621" w14:textId="77777777" w:rsidR="00061F02"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1769F1" w14:textId="77777777" w:rsidR="00061F02"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5447FE45" w14:textId="77777777" w:rsidR="00061F02"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F26DFD" w14:textId="77777777" w:rsidR="00061F02"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726358" w14:textId="77777777" w:rsidR="00061F02"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59F80B" w14:textId="77777777" w:rsidR="00061F02"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288D8601" w14:textId="77777777" w:rsidR="00061F02"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r>
      <w:tr w:rsidR="00061F02" w:rsidRPr="00813D3A" w14:paraId="0E661B15" w14:textId="77777777" w:rsidTr="000F3A0B">
        <w:trPr>
          <w:trHeight w:val="475"/>
        </w:trPr>
        <w:tc>
          <w:tcPr>
            <w:tcW w:w="1649" w:type="dxa"/>
            <w:tcBorders>
              <w:top w:val="nil"/>
              <w:left w:val="single" w:sz="8" w:space="0" w:color="auto"/>
              <w:bottom w:val="single" w:sz="8" w:space="0" w:color="auto"/>
              <w:right w:val="single" w:sz="4" w:space="0" w:color="auto"/>
            </w:tcBorders>
            <w:shd w:val="clear" w:color="auto" w:fill="EEECE1" w:themeFill="background2"/>
            <w:tcMar>
              <w:top w:w="0" w:type="dxa"/>
              <w:left w:w="108" w:type="dxa"/>
              <w:bottom w:w="0" w:type="dxa"/>
              <w:right w:w="108" w:type="dxa"/>
            </w:tcMar>
            <w:vAlign w:val="center"/>
          </w:tcPr>
          <w:p w14:paraId="274D4FEC" w14:textId="77777777" w:rsidR="00061F02" w:rsidRPr="00813D3A" w:rsidDel="003C43E3" w:rsidRDefault="00061F02" w:rsidP="003D5519">
            <w:pPr>
              <w:spacing w:after="0"/>
              <w:jc w:val="left"/>
              <w:rPr>
                <w:rFonts w:ascii="Trebuchet MS" w:hAnsi="Trebuchet MS"/>
                <w:b/>
                <w:bCs/>
                <w:sz w:val="18"/>
                <w:szCs w:val="20"/>
              </w:rPr>
            </w:pPr>
            <w:r>
              <w:rPr>
                <w:rFonts w:ascii="Trebuchet MS" w:hAnsi="Trebuchet MS"/>
                <w:b/>
                <w:bCs/>
                <w:sz w:val="18"/>
                <w:szCs w:val="20"/>
              </w:rPr>
              <w:t>D</w:t>
            </w:r>
            <w:r w:rsidRPr="00F17562">
              <w:rPr>
                <w:rFonts w:ascii="Trebuchet MS" w:hAnsi="Trebuchet MS"/>
                <w:b/>
                <w:bCs/>
                <w:sz w:val="18"/>
                <w:szCs w:val="20"/>
              </w:rPr>
              <w:t xml:space="preserve">rinking water </w:t>
            </w:r>
            <w:r>
              <w:rPr>
                <w:rFonts w:ascii="Trebuchet MS" w:hAnsi="Trebuchet MS"/>
                <w:b/>
                <w:bCs/>
                <w:sz w:val="18"/>
                <w:szCs w:val="20"/>
              </w:rPr>
              <w:t xml:space="preserve">high </w:t>
            </w:r>
            <w:r w:rsidRPr="00813D3A">
              <w:rPr>
                <w:rFonts w:ascii="Trebuchet MS" w:hAnsi="Trebuchet MS"/>
                <w:b/>
                <w:bCs/>
                <w:sz w:val="18"/>
                <w:szCs w:val="20"/>
              </w:rPr>
              <w:t>complexity</w:t>
            </w:r>
          </w:p>
        </w:tc>
        <w:tc>
          <w:tcPr>
            <w:tcW w:w="1328" w:type="dxa"/>
            <w:tcBorders>
              <w:top w:val="single" w:sz="4" w:space="0" w:color="auto"/>
              <w:left w:val="single" w:sz="4" w:space="0" w:color="auto"/>
              <w:bottom w:val="single" w:sz="4" w:space="0" w:color="auto"/>
              <w:right w:val="single" w:sz="4" w:space="0" w:color="auto"/>
            </w:tcBorders>
            <w:shd w:val="clear" w:color="auto" w:fill="EEECE1" w:themeFill="background2"/>
          </w:tcPr>
          <w:p w14:paraId="5BFFD285"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3C2498"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1E547A64"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E81763"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D5F6A6"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7664154B"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7891DA06"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r>
      <w:tr w:rsidR="00061F02" w:rsidRPr="00813D3A" w14:paraId="22D9427D" w14:textId="77777777" w:rsidTr="000F3A0B">
        <w:trPr>
          <w:trHeight w:val="475"/>
        </w:trPr>
        <w:tc>
          <w:tcPr>
            <w:tcW w:w="1649" w:type="dxa"/>
            <w:tcBorders>
              <w:top w:val="nil"/>
              <w:left w:val="single" w:sz="8" w:space="0" w:color="auto"/>
              <w:bottom w:val="single" w:sz="8" w:space="0" w:color="auto"/>
              <w:right w:val="single" w:sz="4" w:space="0" w:color="auto"/>
            </w:tcBorders>
            <w:shd w:val="clear" w:color="auto" w:fill="EEECE1" w:themeFill="background2"/>
            <w:tcMar>
              <w:top w:w="0" w:type="dxa"/>
              <w:left w:w="108" w:type="dxa"/>
              <w:bottom w:w="0" w:type="dxa"/>
              <w:right w:w="108" w:type="dxa"/>
            </w:tcMar>
            <w:vAlign w:val="center"/>
          </w:tcPr>
          <w:p w14:paraId="7E29B4B0" w14:textId="77777777" w:rsidR="00061F02" w:rsidRPr="00813D3A" w:rsidDel="003C43E3" w:rsidRDefault="00061F02" w:rsidP="003D5519">
            <w:pPr>
              <w:spacing w:after="0"/>
              <w:jc w:val="left"/>
              <w:rPr>
                <w:rFonts w:ascii="Trebuchet MS" w:hAnsi="Trebuchet MS"/>
                <w:b/>
                <w:bCs/>
                <w:sz w:val="18"/>
                <w:szCs w:val="20"/>
              </w:rPr>
            </w:pPr>
            <w:r>
              <w:rPr>
                <w:rFonts w:ascii="Trebuchet MS" w:hAnsi="Trebuchet MS"/>
                <w:b/>
                <w:bCs/>
                <w:sz w:val="18"/>
                <w:szCs w:val="20"/>
              </w:rPr>
              <w:t>W</w:t>
            </w:r>
            <w:r w:rsidRPr="00F17562">
              <w:rPr>
                <w:rFonts w:ascii="Trebuchet MS" w:hAnsi="Trebuchet MS"/>
                <w:b/>
                <w:bCs/>
                <w:sz w:val="18"/>
                <w:szCs w:val="20"/>
              </w:rPr>
              <w:t xml:space="preserve">astewater </w:t>
            </w:r>
            <w:r w:rsidRPr="00813D3A">
              <w:rPr>
                <w:rFonts w:ascii="Trebuchet MS" w:hAnsi="Trebuchet MS"/>
                <w:b/>
                <w:bCs/>
                <w:sz w:val="18"/>
                <w:szCs w:val="20"/>
              </w:rPr>
              <w:t>low complexity</w:t>
            </w:r>
          </w:p>
        </w:tc>
        <w:tc>
          <w:tcPr>
            <w:tcW w:w="1328" w:type="dxa"/>
            <w:tcBorders>
              <w:top w:val="single" w:sz="4" w:space="0" w:color="auto"/>
              <w:left w:val="single" w:sz="4" w:space="0" w:color="auto"/>
              <w:bottom w:val="single" w:sz="4" w:space="0" w:color="auto"/>
              <w:right w:val="single" w:sz="4" w:space="0" w:color="auto"/>
            </w:tcBorders>
            <w:shd w:val="clear" w:color="auto" w:fill="auto"/>
          </w:tcPr>
          <w:p w14:paraId="2105CFC2"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76FFF6DA"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ADFDEF"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31F393AA"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874B26D"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EDFF59"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4869EDEC"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r>
      <w:tr w:rsidR="00061F02" w:rsidRPr="00813D3A" w14:paraId="0438CB28" w14:textId="77777777" w:rsidTr="000F3A0B">
        <w:trPr>
          <w:trHeight w:val="475"/>
        </w:trPr>
        <w:tc>
          <w:tcPr>
            <w:tcW w:w="1649" w:type="dxa"/>
            <w:tcBorders>
              <w:top w:val="nil"/>
              <w:left w:val="single" w:sz="8" w:space="0" w:color="auto"/>
              <w:bottom w:val="single" w:sz="8" w:space="0" w:color="auto"/>
              <w:right w:val="single" w:sz="4" w:space="0" w:color="auto"/>
            </w:tcBorders>
            <w:shd w:val="clear" w:color="auto" w:fill="EEECE1" w:themeFill="background2"/>
            <w:tcMar>
              <w:top w:w="0" w:type="dxa"/>
              <w:left w:w="108" w:type="dxa"/>
              <w:bottom w:w="0" w:type="dxa"/>
              <w:right w:w="108" w:type="dxa"/>
            </w:tcMar>
            <w:vAlign w:val="center"/>
          </w:tcPr>
          <w:p w14:paraId="03D88164" w14:textId="77777777" w:rsidR="00061F02" w:rsidRPr="00813D3A" w:rsidDel="003C43E3" w:rsidRDefault="00061F02" w:rsidP="003D5519">
            <w:pPr>
              <w:spacing w:after="0"/>
              <w:jc w:val="left"/>
              <w:rPr>
                <w:rFonts w:ascii="Trebuchet MS" w:hAnsi="Trebuchet MS"/>
                <w:b/>
                <w:bCs/>
                <w:sz w:val="18"/>
                <w:szCs w:val="20"/>
              </w:rPr>
            </w:pPr>
            <w:r>
              <w:rPr>
                <w:rFonts w:ascii="Trebuchet MS" w:hAnsi="Trebuchet MS"/>
                <w:b/>
                <w:bCs/>
                <w:sz w:val="18"/>
                <w:szCs w:val="20"/>
              </w:rPr>
              <w:t>W</w:t>
            </w:r>
            <w:r w:rsidRPr="00F17562">
              <w:rPr>
                <w:rFonts w:ascii="Trebuchet MS" w:hAnsi="Trebuchet MS"/>
                <w:b/>
                <w:bCs/>
                <w:sz w:val="18"/>
                <w:szCs w:val="20"/>
              </w:rPr>
              <w:t xml:space="preserve">astewater </w:t>
            </w:r>
            <w:r w:rsidRPr="00C22F7E">
              <w:rPr>
                <w:rFonts w:ascii="Trebuchet MS" w:hAnsi="Trebuchet MS"/>
                <w:b/>
                <w:bCs/>
                <w:sz w:val="18"/>
                <w:szCs w:val="20"/>
              </w:rPr>
              <w:t>high</w:t>
            </w:r>
            <w:r w:rsidRPr="00813D3A">
              <w:rPr>
                <w:rFonts w:ascii="Trebuchet MS" w:hAnsi="Trebuchet MS"/>
                <w:b/>
                <w:bCs/>
                <w:sz w:val="18"/>
                <w:szCs w:val="20"/>
              </w:rPr>
              <w:t xml:space="preserve"> complexity</w:t>
            </w:r>
          </w:p>
        </w:tc>
        <w:tc>
          <w:tcPr>
            <w:tcW w:w="1328" w:type="dxa"/>
            <w:tcBorders>
              <w:top w:val="single" w:sz="4" w:space="0" w:color="auto"/>
              <w:left w:val="single" w:sz="4" w:space="0" w:color="auto"/>
              <w:bottom w:val="single" w:sz="4" w:space="0" w:color="auto"/>
              <w:right w:val="single" w:sz="4" w:space="0" w:color="auto"/>
            </w:tcBorders>
            <w:shd w:val="clear" w:color="auto" w:fill="auto"/>
          </w:tcPr>
          <w:p w14:paraId="23E893D9"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2C7CC05A"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EC1257"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885EB0"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5" w:type="dxa"/>
            <w:tcBorders>
              <w:top w:val="single" w:sz="4" w:space="0" w:color="auto"/>
              <w:left w:val="single" w:sz="4" w:space="0" w:color="auto"/>
              <w:bottom w:val="single" w:sz="4" w:space="0" w:color="auto"/>
              <w:right w:val="single" w:sz="4" w:space="0" w:color="auto"/>
            </w:tcBorders>
            <w:shd w:val="clear" w:color="auto" w:fill="EEECE1" w:themeFill="background2"/>
          </w:tcPr>
          <w:p w14:paraId="41A53990"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7A9E28EB"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2094B6E2"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r>
      <w:tr w:rsidR="00061F02" w:rsidRPr="00813D3A" w14:paraId="205DDEE5" w14:textId="77777777" w:rsidTr="000F3A0B">
        <w:trPr>
          <w:trHeight w:val="475"/>
        </w:trPr>
        <w:tc>
          <w:tcPr>
            <w:tcW w:w="1649" w:type="dxa"/>
            <w:tcBorders>
              <w:top w:val="nil"/>
              <w:left w:val="single" w:sz="8" w:space="0" w:color="auto"/>
              <w:bottom w:val="single" w:sz="8" w:space="0" w:color="auto"/>
              <w:right w:val="single" w:sz="4" w:space="0" w:color="auto"/>
            </w:tcBorders>
            <w:shd w:val="clear" w:color="auto" w:fill="EEECE1" w:themeFill="background2"/>
            <w:tcMar>
              <w:top w:w="0" w:type="dxa"/>
              <w:left w:w="108" w:type="dxa"/>
              <w:bottom w:w="0" w:type="dxa"/>
              <w:right w:w="108" w:type="dxa"/>
            </w:tcMar>
            <w:vAlign w:val="center"/>
          </w:tcPr>
          <w:p w14:paraId="11D662D9" w14:textId="77777777" w:rsidR="00061F02" w:rsidRPr="00813D3A" w:rsidDel="003C43E3" w:rsidRDefault="00061F02" w:rsidP="003D5519">
            <w:pPr>
              <w:spacing w:after="0"/>
              <w:jc w:val="left"/>
              <w:rPr>
                <w:rFonts w:ascii="Trebuchet MS" w:hAnsi="Trebuchet MS"/>
                <w:b/>
                <w:bCs/>
                <w:sz w:val="18"/>
                <w:szCs w:val="20"/>
              </w:rPr>
            </w:pPr>
            <w:r>
              <w:rPr>
                <w:rFonts w:ascii="Trebuchet MS" w:hAnsi="Trebuchet MS"/>
                <w:b/>
                <w:bCs/>
                <w:sz w:val="18"/>
                <w:szCs w:val="20"/>
              </w:rPr>
              <w:t>R</w:t>
            </w:r>
            <w:r w:rsidRPr="00F17562">
              <w:rPr>
                <w:rFonts w:ascii="Trebuchet MS" w:hAnsi="Trebuchet MS"/>
                <w:b/>
                <w:bCs/>
                <w:sz w:val="18"/>
                <w:szCs w:val="20"/>
              </w:rPr>
              <w:t>ecycled water</w:t>
            </w:r>
          </w:p>
        </w:tc>
        <w:tc>
          <w:tcPr>
            <w:tcW w:w="1328" w:type="dxa"/>
            <w:tcBorders>
              <w:top w:val="single" w:sz="4" w:space="0" w:color="auto"/>
              <w:left w:val="single" w:sz="4" w:space="0" w:color="auto"/>
              <w:bottom w:val="single" w:sz="4" w:space="0" w:color="auto"/>
              <w:right w:val="single" w:sz="4" w:space="0" w:color="auto"/>
            </w:tcBorders>
            <w:shd w:val="clear" w:color="auto" w:fill="EEECE1" w:themeFill="background2"/>
          </w:tcPr>
          <w:p w14:paraId="689AE3D7" w14:textId="77777777" w:rsidR="00061F02" w:rsidRPr="00813D3A" w:rsidRDefault="00AC1A48"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1923941D"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F5CA52"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5F5E97" w14:textId="77777777" w:rsidR="00061F02" w:rsidRPr="00813D3A" w:rsidRDefault="00061F02" w:rsidP="000F3A0B">
            <w:pPr>
              <w:spacing w:after="0"/>
              <w:jc w:val="center"/>
              <w:rPr>
                <w:rFonts w:ascii="Trebuchet MS" w:hAnsi="Trebuchet MS"/>
                <w:sz w:val="18"/>
                <w:szCs w:val="20"/>
              </w:rPr>
            </w:pPr>
            <w:r>
              <w:rPr>
                <w:rFonts w:ascii="Trebuchet MS" w:hAnsi="Trebuchet MS"/>
                <w:sz w:val="18"/>
                <w:szCs w:val="20"/>
              </w:rPr>
              <w:t>Optional</w:t>
            </w:r>
          </w:p>
        </w:tc>
        <w:tc>
          <w:tcPr>
            <w:tcW w:w="1275" w:type="dxa"/>
            <w:tcBorders>
              <w:top w:val="single" w:sz="4" w:space="0" w:color="auto"/>
              <w:left w:val="single" w:sz="4" w:space="0" w:color="auto"/>
              <w:bottom w:val="single" w:sz="4" w:space="0" w:color="auto"/>
              <w:right w:val="single" w:sz="4" w:space="0" w:color="auto"/>
            </w:tcBorders>
            <w:shd w:val="clear" w:color="auto" w:fill="EEECE1" w:themeFill="background2"/>
          </w:tcPr>
          <w:p w14:paraId="39BCA68A"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154DD440"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tcPr>
          <w:p w14:paraId="65D4661A" w14:textId="77777777" w:rsidR="00061F02" w:rsidRPr="00813D3A" w:rsidRDefault="00061F02" w:rsidP="000F3A0B">
            <w:pPr>
              <w:spacing w:after="0"/>
              <w:jc w:val="center"/>
              <w:rPr>
                <w:rFonts w:ascii="Trebuchet MS" w:hAnsi="Trebuchet MS"/>
                <w:sz w:val="18"/>
                <w:szCs w:val="20"/>
              </w:rPr>
            </w:pPr>
            <w:r w:rsidRPr="00813D3A">
              <w:rPr>
                <w:rFonts w:ascii="Trebuchet MS" w:hAnsi="Trebuchet MS"/>
                <w:sz w:val="18"/>
                <w:szCs w:val="20"/>
              </w:rPr>
              <w:t>Mandatory</w:t>
            </w:r>
          </w:p>
        </w:tc>
      </w:tr>
    </w:tbl>
    <w:p w14:paraId="4C3CBCCD" w14:textId="55E35807" w:rsidR="00EE4F14" w:rsidRPr="0055015E" w:rsidRDefault="00642A3E" w:rsidP="00642A3E">
      <w:pPr>
        <w:pStyle w:val="Caption"/>
        <w:rPr>
          <w:rFonts w:ascii="Trebuchet MS" w:hAnsi="Trebuchet MS"/>
          <w:color w:val="365F91" w:themeColor="accent1" w:themeShade="BF"/>
        </w:rPr>
      </w:pPr>
      <w:bookmarkStart w:id="20" w:name="_Toc80605112"/>
      <w:r w:rsidRPr="0055015E">
        <w:rPr>
          <w:rFonts w:ascii="Trebuchet MS" w:hAnsi="Trebuchet MS"/>
          <w:color w:val="1F497D" w:themeColor="text2"/>
        </w:rPr>
        <w:t xml:space="preserve">Table </w:t>
      </w:r>
      <w:r w:rsidRPr="0055015E">
        <w:rPr>
          <w:rFonts w:ascii="Trebuchet MS" w:hAnsi="Trebuchet MS"/>
          <w:color w:val="1F497D" w:themeColor="text2"/>
        </w:rPr>
        <w:fldChar w:fldCharType="begin"/>
      </w:r>
      <w:r w:rsidRPr="0055015E">
        <w:rPr>
          <w:rFonts w:ascii="Trebuchet MS" w:hAnsi="Trebuchet MS"/>
          <w:color w:val="1F497D" w:themeColor="text2"/>
        </w:rPr>
        <w:instrText xml:space="preserve"> SEQ Table \* ARABIC </w:instrText>
      </w:r>
      <w:r w:rsidRPr="0055015E">
        <w:rPr>
          <w:rFonts w:ascii="Trebuchet MS" w:hAnsi="Trebuchet MS"/>
          <w:color w:val="1F497D" w:themeColor="text2"/>
        </w:rPr>
        <w:fldChar w:fldCharType="separate"/>
      </w:r>
      <w:r w:rsidR="005B6BE5">
        <w:rPr>
          <w:rFonts w:ascii="Trebuchet MS" w:hAnsi="Trebuchet MS"/>
          <w:noProof/>
          <w:color w:val="1F497D" w:themeColor="text2"/>
        </w:rPr>
        <w:t>2</w:t>
      </w:r>
      <w:r w:rsidRPr="0055015E">
        <w:rPr>
          <w:rFonts w:ascii="Trebuchet MS" w:hAnsi="Trebuchet MS"/>
          <w:color w:val="1F497D" w:themeColor="text2"/>
        </w:rPr>
        <w:fldChar w:fldCharType="end"/>
      </w:r>
      <w:r w:rsidRPr="0055015E">
        <w:rPr>
          <w:rFonts w:ascii="Trebuchet MS" w:hAnsi="Trebuchet MS"/>
          <w:color w:val="1F497D" w:themeColor="text2"/>
        </w:rPr>
        <w:t xml:space="preserve"> </w:t>
      </w:r>
      <w:r w:rsidR="00EE4F14" w:rsidRPr="0055015E">
        <w:rPr>
          <w:rFonts w:ascii="Trebuchet MS" w:hAnsi="Trebuchet MS"/>
          <w:color w:val="365F91" w:themeColor="accent1" w:themeShade="BF"/>
        </w:rPr>
        <w:t xml:space="preserve">- Competency requirements for </w:t>
      </w:r>
      <w:r w:rsidR="00114ACE">
        <w:rPr>
          <w:rFonts w:ascii="Trebuchet MS" w:hAnsi="Trebuchet MS"/>
          <w:color w:val="365F91" w:themeColor="accent1" w:themeShade="BF"/>
        </w:rPr>
        <w:t>Registered Professional</w:t>
      </w:r>
      <w:r w:rsidR="00114ACE" w:rsidRPr="0055015E">
        <w:rPr>
          <w:rFonts w:ascii="Trebuchet MS" w:hAnsi="Trebuchet MS"/>
          <w:color w:val="365F91" w:themeColor="accent1" w:themeShade="BF"/>
        </w:rPr>
        <w:t xml:space="preserve"> </w:t>
      </w:r>
      <w:r w:rsidR="00EE4F14" w:rsidRPr="0055015E">
        <w:rPr>
          <w:rFonts w:ascii="Trebuchet MS" w:hAnsi="Trebuchet MS"/>
          <w:color w:val="365F91" w:themeColor="accent1" w:themeShade="BF"/>
        </w:rPr>
        <w:t>Operators</w:t>
      </w:r>
      <w:bookmarkEnd w:id="20"/>
    </w:p>
    <w:p w14:paraId="5123D47F" w14:textId="1CAEF60A" w:rsidR="007A5A0E" w:rsidRPr="00CB5D9F" w:rsidRDefault="00C22F7E" w:rsidP="007A5A0E">
      <w:pPr>
        <w:rPr>
          <w:rFonts w:ascii="Trebuchet MS" w:hAnsi="Trebuchet MS"/>
        </w:rPr>
      </w:pPr>
      <w:r w:rsidRPr="00CB5D9F">
        <w:rPr>
          <w:rFonts w:ascii="Trebuchet MS" w:hAnsi="Trebuchet MS"/>
        </w:rPr>
        <w:t>O</w:t>
      </w:r>
      <w:r w:rsidR="007A5A0E" w:rsidRPr="00CB5D9F">
        <w:rPr>
          <w:rFonts w:ascii="Trebuchet MS" w:hAnsi="Trebuchet MS"/>
        </w:rPr>
        <w:t>ther course</w:t>
      </w:r>
      <w:r w:rsidRPr="00CB5D9F">
        <w:rPr>
          <w:rFonts w:ascii="Trebuchet MS" w:hAnsi="Trebuchet MS"/>
        </w:rPr>
        <w:t>s may be</w:t>
      </w:r>
      <w:r w:rsidR="007A5A0E" w:rsidRPr="00CB5D9F">
        <w:rPr>
          <w:rFonts w:ascii="Trebuchet MS" w:hAnsi="Trebuchet MS"/>
        </w:rPr>
        <w:t xml:space="preserve"> approved by the </w:t>
      </w:r>
      <w:r w:rsidR="00EF23E2" w:rsidRPr="00CB5D9F">
        <w:rPr>
          <w:rFonts w:ascii="Trebuchet MS" w:hAnsi="Trebuchet MS"/>
        </w:rPr>
        <w:t>Framework Owner</w:t>
      </w:r>
      <w:r w:rsidR="007A5A0E" w:rsidRPr="00CB5D9F">
        <w:rPr>
          <w:rFonts w:ascii="Trebuchet MS" w:hAnsi="Trebuchet MS"/>
        </w:rPr>
        <w:t xml:space="preserve"> and </w:t>
      </w:r>
      <w:r w:rsidR="00315081" w:rsidRPr="00CB5D9F">
        <w:rPr>
          <w:rFonts w:ascii="Trebuchet MS" w:hAnsi="Trebuchet MS"/>
        </w:rPr>
        <w:t>the</w:t>
      </w:r>
      <w:r w:rsidR="00DB248A">
        <w:rPr>
          <w:rFonts w:ascii="Trebuchet MS" w:hAnsi="Trebuchet MS"/>
        </w:rPr>
        <w:t xml:space="preserve"> Registering Body. </w:t>
      </w:r>
      <w:r w:rsidR="00315081" w:rsidRPr="00CB5D9F">
        <w:rPr>
          <w:rFonts w:ascii="Trebuchet MS" w:hAnsi="Trebuchet MS"/>
        </w:rPr>
        <w:t xml:space="preserve"> </w:t>
      </w:r>
    </w:p>
    <w:p w14:paraId="669BE5AD" w14:textId="29C62AAA" w:rsidR="008D3C32" w:rsidRPr="00F55A8C" w:rsidRDefault="0037423A">
      <w:pPr>
        <w:rPr>
          <w:rFonts w:ascii="Trebuchet MS" w:hAnsi="Trebuchet MS"/>
          <w:b/>
        </w:rPr>
      </w:pPr>
      <w:r w:rsidRPr="00F55A8C">
        <w:rPr>
          <w:rFonts w:ascii="Trebuchet MS" w:hAnsi="Trebuchet MS"/>
          <w:b/>
        </w:rPr>
        <w:t>Note</w:t>
      </w:r>
      <w:r w:rsidR="004D5B80" w:rsidRPr="00F55A8C">
        <w:rPr>
          <w:rFonts w:ascii="Trebuchet MS" w:hAnsi="Trebuchet MS"/>
          <w:b/>
        </w:rPr>
        <w:t>s</w:t>
      </w:r>
      <w:r w:rsidRPr="00F55A8C">
        <w:rPr>
          <w:rFonts w:ascii="Trebuchet MS" w:hAnsi="Trebuchet MS"/>
          <w:b/>
        </w:rPr>
        <w:t>:</w:t>
      </w:r>
    </w:p>
    <w:p w14:paraId="05C6FA03" w14:textId="14D02226" w:rsidR="0035054C" w:rsidRDefault="0035054C" w:rsidP="008708AE">
      <w:pPr>
        <w:pStyle w:val="ListParagraph"/>
        <w:numPr>
          <w:ilvl w:val="0"/>
          <w:numId w:val="6"/>
        </w:numPr>
        <w:rPr>
          <w:rFonts w:ascii="Trebuchet MS" w:hAnsi="Trebuchet MS"/>
        </w:rPr>
      </w:pPr>
      <w:r>
        <w:rPr>
          <w:rFonts w:ascii="Trebuchet MS" w:hAnsi="Trebuchet MS"/>
        </w:rPr>
        <w:t xml:space="preserve">An </w:t>
      </w:r>
      <w:r w:rsidR="00EF23E2" w:rsidRPr="00CB5D9F">
        <w:rPr>
          <w:rFonts w:ascii="Trebuchet MS" w:hAnsi="Trebuchet MS"/>
        </w:rPr>
        <w:t>Operator</w:t>
      </w:r>
      <w:r w:rsidR="000F3A0B">
        <w:rPr>
          <w:rFonts w:ascii="Trebuchet MS" w:hAnsi="Trebuchet MS"/>
        </w:rPr>
        <w:t xml:space="preserve"> </w:t>
      </w:r>
      <w:r>
        <w:rPr>
          <w:rFonts w:ascii="Trebuchet MS" w:hAnsi="Trebuchet MS"/>
        </w:rPr>
        <w:t xml:space="preserve">may complete all relevant units to obtain </w:t>
      </w:r>
      <w:r w:rsidR="00EF23E2" w:rsidRPr="00CB5D9F">
        <w:rPr>
          <w:rFonts w:ascii="Trebuchet MS" w:hAnsi="Trebuchet MS"/>
        </w:rPr>
        <w:t>Registration</w:t>
      </w:r>
      <w:r w:rsidR="00114ACE">
        <w:rPr>
          <w:rFonts w:ascii="Trebuchet MS" w:hAnsi="Trebuchet MS"/>
        </w:rPr>
        <w:t xml:space="preserve"> </w:t>
      </w:r>
      <w:r>
        <w:rPr>
          <w:rFonts w:ascii="Trebuchet MS" w:hAnsi="Trebuchet MS"/>
        </w:rPr>
        <w:t>agains</w:t>
      </w:r>
      <w:r w:rsidR="00F17562">
        <w:rPr>
          <w:rFonts w:ascii="Trebuchet MS" w:hAnsi="Trebuchet MS"/>
        </w:rPr>
        <w:t xml:space="preserve">t </w:t>
      </w:r>
      <w:r w:rsidR="00817017">
        <w:rPr>
          <w:rFonts w:ascii="Trebuchet MS" w:hAnsi="Trebuchet MS"/>
        </w:rPr>
        <w:t>more than one</w:t>
      </w:r>
      <w:r w:rsidR="00F17562">
        <w:rPr>
          <w:rFonts w:ascii="Trebuchet MS" w:hAnsi="Trebuchet MS"/>
        </w:rPr>
        <w:t xml:space="preserve"> </w:t>
      </w:r>
      <w:r w:rsidR="00EF23E2" w:rsidRPr="00CB5D9F">
        <w:rPr>
          <w:rFonts w:ascii="Trebuchet MS" w:hAnsi="Trebuchet MS"/>
        </w:rPr>
        <w:t>Registration</w:t>
      </w:r>
      <w:r w:rsidR="00114ACE">
        <w:rPr>
          <w:rFonts w:ascii="Trebuchet MS" w:hAnsi="Trebuchet MS"/>
        </w:rPr>
        <w:t xml:space="preserve"> </w:t>
      </w:r>
      <w:r w:rsidR="00817017">
        <w:rPr>
          <w:rFonts w:ascii="Trebuchet MS" w:hAnsi="Trebuchet MS"/>
        </w:rPr>
        <w:t>category</w:t>
      </w:r>
      <w:r w:rsidR="00F17562">
        <w:rPr>
          <w:rFonts w:ascii="Trebuchet MS" w:hAnsi="Trebuchet MS"/>
        </w:rPr>
        <w:t xml:space="preserve"> (</w:t>
      </w:r>
      <w:proofErr w:type="gramStart"/>
      <w:r w:rsidR="00F17562">
        <w:rPr>
          <w:rFonts w:ascii="Trebuchet MS" w:hAnsi="Trebuchet MS"/>
        </w:rPr>
        <w:t>e.g.</w:t>
      </w:r>
      <w:proofErr w:type="gramEnd"/>
      <w:r w:rsidR="00F17562">
        <w:rPr>
          <w:rFonts w:ascii="Trebuchet MS" w:hAnsi="Trebuchet MS"/>
        </w:rPr>
        <w:t xml:space="preserve"> they may be a </w:t>
      </w:r>
      <w:r w:rsidR="00EF23E2" w:rsidRPr="00CB5D9F">
        <w:rPr>
          <w:rFonts w:ascii="Trebuchet MS" w:hAnsi="Trebuchet MS"/>
        </w:rPr>
        <w:t>Registered Professional Operator</w:t>
      </w:r>
      <w:r w:rsidR="00F17562">
        <w:rPr>
          <w:rFonts w:ascii="Trebuchet MS" w:hAnsi="Trebuchet MS"/>
        </w:rPr>
        <w:t xml:space="preserve"> – drinking water low complexity, wastewater high complexity, recycled water</w:t>
      </w:r>
      <w:r w:rsidR="00817017">
        <w:rPr>
          <w:rFonts w:ascii="Trebuchet MS" w:hAnsi="Trebuchet MS"/>
        </w:rPr>
        <w:t xml:space="preserve"> etc.</w:t>
      </w:r>
      <w:r w:rsidR="00F17562">
        <w:rPr>
          <w:rFonts w:ascii="Trebuchet MS" w:hAnsi="Trebuchet MS"/>
        </w:rPr>
        <w:t>)</w:t>
      </w:r>
    </w:p>
    <w:p w14:paraId="3D72089A" w14:textId="3036B847" w:rsidR="00FE5EFE" w:rsidRPr="00F55A8C" w:rsidRDefault="00FE5EFE" w:rsidP="000A06B8">
      <w:pPr>
        <w:pStyle w:val="ListParagraph"/>
        <w:numPr>
          <w:ilvl w:val="0"/>
          <w:numId w:val="6"/>
        </w:numPr>
        <w:spacing w:after="0"/>
        <w:rPr>
          <w:rFonts w:ascii="Trebuchet MS" w:hAnsi="Trebuchet MS"/>
        </w:rPr>
      </w:pPr>
      <w:r w:rsidRPr="00F55A8C">
        <w:rPr>
          <w:rFonts w:ascii="Trebuchet MS" w:hAnsi="Trebuchet MS"/>
        </w:rPr>
        <w:t xml:space="preserve">The minimum requirements stated in this part of the </w:t>
      </w:r>
      <w:r w:rsidR="000F3A0B">
        <w:rPr>
          <w:rFonts w:ascii="Trebuchet MS" w:hAnsi="Trebuchet MS"/>
        </w:rPr>
        <w:t>F</w:t>
      </w:r>
      <w:r w:rsidRPr="00F55A8C">
        <w:rPr>
          <w:rFonts w:ascii="Trebuchet MS" w:hAnsi="Trebuchet MS"/>
        </w:rPr>
        <w:t xml:space="preserve">ramework do not exclude an </w:t>
      </w:r>
      <w:r w:rsidR="00EF23E2" w:rsidRPr="00CB5D9F">
        <w:rPr>
          <w:rFonts w:ascii="Trebuchet MS" w:hAnsi="Trebuchet MS"/>
        </w:rPr>
        <w:t>Operator</w:t>
      </w:r>
      <w:r w:rsidRPr="00F55A8C">
        <w:rPr>
          <w:rFonts w:ascii="Trebuchet MS" w:hAnsi="Trebuchet MS"/>
        </w:rPr>
        <w:t xml:space="preserve"> from undertaking </w:t>
      </w:r>
      <w:r w:rsidR="00EF23E2" w:rsidRPr="00CB5D9F">
        <w:rPr>
          <w:rFonts w:ascii="Trebuchet MS" w:hAnsi="Trebuchet MS"/>
        </w:rPr>
        <w:t>Units of Competency</w:t>
      </w:r>
      <w:r w:rsidRPr="00F55A8C">
        <w:rPr>
          <w:rFonts w:ascii="Trebuchet MS" w:hAnsi="Trebuchet MS"/>
        </w:rPr>
        <w:t xml:space="preserve"> or attaining a </w:t>
      </w:r>
      <w:r w:rsidR="00EF23E2" w:rsidRPr="00CB5D9F">
        <w:rPr>
          <w:rFonts w:ascii="Trebuchet MS" w:hAnsi="Trebuchet MS"/>
        </w:rPr>
        <w:t>Qualification</w:t>
      </w:r>
      <w:r w:rsidRPr="00F55A8C">
        <w:rPr>
          <w:rFonts w:ascii="Trebuchet MS" w:hAnsi="Trebuchet MS"/>
        </w:rPr>
        <w:t xml:space="preserve"> that spans other water</w:t>
      </w:r>
      <w:r w:rsidR="005247AF">
        <w:rPr>
          <w:rFonts w:ascii="Trebuchet MS" w:hAnsi="Trebuchet MS"/>
        </w:rPr>
        <w:t xml:space="preserve"> industry</w:t>
      </w:r>
      <w:r w:rsidRPr="00F55A8C">
        <w:rPr>
          <w:rFonts w:ascii="Trebuchet MS" w:hAnsi="Trebuchet MS"/>
        </w:rPr>
        <w:t xml:space="preserve"> disciplines (</w:t>
      </w:r>
      <w:proofErr w:type="gramStart"/>
      <w:r w:rsidRPr="00F55A8C">
        <w:rPr>
          <w:rFonts w:ascii="Trebuchet MS" w:hAnsi="Trebuchet MS"/>
        </w:rPr>
        <w:t>e.g.</w:t>
      </w:r>
      <w:proofErr w:type="gramEnd"/>
      <w:r w:rsidRPr="00F55A8C">
        <w:rPr>
          <w:rFonts w:ascii="Trebuchet MS" w:hAnsi="Trebuchet MS"/>
        </w:rPr>
        <w:t xml:space="preserve"> </w:t>
      </w:r>
      <w:r w:rsidR="00090272">
        <w:rPr>
          <w:rFonts w:ascii="Trebuchet MS" w:hAnsi="Trebuchet MS"/>
        </w:rPr>
        <w:t>networks, dam management</w:t>
      </w:r>
      <w:r w:rsidRPr="00F55A8C">
        <w:rPr>
          <w:rFonts w:ascii="Trebuchet MS" w:hAnsi="Trebuchet MS"/>
        </w:rPr>
        <w:t xml:space="preserve">, etc.).  </w:t>
      </w:r>
      <w:r w:rsidR="00286C5D" w:rsidRPr="00F55A8C">
        <w:rPr>
          <w:rFonts w:ascii="Trebuchet MS" w:hAnsi="Trebuchet MS"/>
        </w:rPr>
        <w:t>Please r</w:t>
      </w:r>
      <w:r w:rsidRPr="00F55A8C">
        <w:rPr>
          <w:rFonts w:ascii="Trebuchet MS" w:hAnsi="Trebuchet MS"/>
        </w:rPr>
        <w:t xml:space="preserve">efer to packaging rules in </w:t>
      </w:r>
      <w:r w:rsidR="00EF23E2" w:rsidRPr="00CB5D9F">
        <w:rPr>
          <w:rFonts w:ascii="Trebuchet MS" w:hAnsi="Trebuchet MS"/>
        </w:rPr>
        <w:t>NWP</w:t>
      </w:r>
      <w:r w:rsidRPr="00F55A8C">
        <w:rPr>
          <w:rFonts w:ascii="Trebuchet MS" w:hAnsi="Trebuchet MS"/>
        </w:rPr>
        <w:t>.</w:t>
      </w:r>
    </w:p>
    <w:p w14:paraId="5AC0C8AC" w14:textId="0A5DC0F4" w:rsidR="00E4456A" w:rsidRDefault="0064695C" w:rsidP="00005E59">
      <w:pPr>
        <w:pStyle w:val="Bullet"/>
        <w:jc w:val="both"/>
        <w:rPr>
          <w:rFonts w:ascii="Trebuchet MS" w:hAnsi="Trebuchet MS"/>
        </w:rPr>
      </w:pPr>
      <w:r w:rsidRPr="00005E59">
        <w:rPr>
          <w:rFonts w:ascii="Trebuchet MS" w:hAnsi="Trebuchet MS"/>
        </w:rPr>
        <w:t>Operators are n</w:t>
      </w:r>
      <w:r w:rsidR="0006477A">
        <w:rPr>
          <w:rFonts w:ascii="Trebuchet MS" w:hAnsi="Trebuchet MS"/>
        </w:rPr>
        <w:t>ot required to attain a stated mandatory u</w:t>
      </w:r>
      <w:r w:rsidRPr="00005E59">
        <w:rPr>
          <w:rFonts w:ascii="Trebuchet MS" w:hAnsi="Trebuchet MS"/>
        </w:rPr>
        <w:t xml:space="preserve">nit where an equivalent </w:t>
      </w:r>
      <w:proofErr w:type="gramStart"/>
      <w:r w:rsidRPr="00005E59">
        <w:rPr>
          <w:rFonts w:ascii="Trebuchet MS" w:hAnsi="Trebuchet MS"/>
        </w:rPr>
        <w:t>higher level</w:t>
      </w:r>
      <w:proofErr w:type="gramEnd"/>
      <w:r w:rsidRPr="00005E59">
        <w:rPr>
          <w:rFonts w:ascii="Trebuchet MS" w:hAnsi="Trebuchet MS"/>
        </w:rPr>
        <w:t xml:space="preserve"> </w:t>
      </w:r>
      <w:r w:rsidR="00EF23E2" w:rsidRPr="00CB5D9F">
        <w:rPr>
          <w:rFonts w:ascii="Trebuchet MS" w:hAnsi="Trebuchet MS"/>
        </w:rPr>
        <w:t>Unit of Competency</w:t>
      </w:r>
      <w:r w:rsidRPr="00005E59">
        <w:rPr>
          <w:rFonts w:ascii="Trebuchet MS" w:hAnsi="Trebuchet MS"/>
        </w:rPr>
        <w:t xml:space="preserve"> has already been achieved.</w:t>
      </w:r>
      <w:r w:rsidR="00D3155D">
        <w:rPr>
          <w:rFonts w:ascii="Trebuchet MS" w:hAnsi="Trebuchet MS"/>
        </w:rPr>
        <w:t xml:space="preserve">  A higher level of competency can be sourced from </w:t>
      </w:r>
      <w:r w:rsidR="00E920C8">
        <w:rPr>
          <w:rFonts w:ascii="Trebuchet MS" w:hAnsi="Trebuchet MS"/>
        </w:rPr>
        <w:t xml:space="preserve">within </w:t>
      </w:r>
      <w:r w:rsidR="00D3155D">
        <w:rPr>
          <w:rFonts w:ascii="Trebuchet MS" w:hAnsi="Trebuchet MS"/>
        </w:rPr>
        <w:t xml:space="preserve">the </w:t>
      </w:r>
      <w:r w:rsidR="00EF23E2" w:rsidRPr="00CB5D9F">
        <w:rPr>
          <w:rFonts w:ascii="Trebuchet MS" w:hAnsi="Trebuchet MS"/>
        </w:rPr>
        <w:t>National Water Training Package</w:t>
      </w:r>
      <w:r w:rsidR="00D3155D">
        <w:rPr>
          <w:rFonts w:ascii="Trebuchet MS" w:hAnsi="Trebuchet MS"/>
        </w:rPr>
        <w:t xml:space="preserve">, or other training packages, </w:t>
      </w:r>
      <w:r w:rsidR="00FC05D7">
        <w:rPr>
          <w:rFonts w:ascii="Trebuchet MS" w:hAnsi="Trebuchet MS"/>
        </w:rPr>
        <w:t xml:space="preserve">as </w:t>
      </w:r>
      <w:r w:rsidR="00D3155D">
        <w:rPr>
          <w:rFonts w:ascii="Trebuchet MS" w:hAnsi="Trebuchet MS"/>
        </w:rPr>
        <w:t xml:space="preserve">deemed suitable by the </w:t>
      </w:r>
      <w:r w:rsidR="00EF23E2" w:rsidRPr="00CB5D9F">
        <w:rPr>
          <w:rFonts w:ascii="Trebuchet MS" w:hAnsi="Trebuchet MS"/>
        </w:rPr>
        <w:t>Registering Body</w:t>
      </w:r>
      <w:r w:rsidR="00D3155D">
        <w:rPr>
          <w:rFonts w:ascii="Trebuchet MS" w:hAnsi="Trebuchet MS"/>
        </w:rPr>
        <w:t>.</w:t>
      </w:r>
    </w:p>
    <w:p w14:paraId="00E669D4" w14:textId="4C8DC626" w:rsidR="001336E5" w:rsidRPr="00F17562" w:rsidRDefault="00EE4D4A" w:rsidP="001336E5">
      <w:pPr>
        <w:pStyle w:val="Bullet"/>
        <w:jc w:val="both"/>
        <w:rPr>
          <w:rFonts w:ascii="Trebuchet MS" w:hAnsi="Trebuchet MS"/>
        </w:rPr>
        <w:sectPr w:rsidR="001336E5" w:rsidRPr="00F17562" w:rsidSect="00005E59">
          <w:footerReference w:type="default" r:id="rId22"/>
          <w:headerReference w:type="first" r:id="rId23"/>
          <w:pgSz w:w="11906" w:h="16838"/>
          <w:pgMar w:top="1440" w:right="1440" w:bottom="1440" w:left="1440" w:header="708" w:footer="708" w:gutter="0"/>
          <w:cols w:space="708"/>
          <w:titlePg/>
          <w:docGrid w:linePitch="360"/>
        </w:sectPr>
      </w:pPr>
      <w:r>
        <w:rPr>
          <w:rFonts w:ascii="Trebuchet MS" w:hAnsi="Trebuchet MS"/>
        </w:rPr>
        <w:t xml:space="preserve">Completion of </w:t>
      </w:r>
      <w:r w:rsidR="00FC05D7">
        <w:rPr>
          <w:rFonts w:ascii="Trebuchet MS" w:hAnsi="Trebuchet MS"/>
        </w:rPr>
        <w:t xml:space="preserve">the unit </w:t>
      </w:r>
      <w:r>
        <w:rPr>
          <w:rFonts w:ascii="Trebuchet MS" w:hAnsi="Trebuchet MS"/>
        </w:rPr>
        <w:t>NWP</w:t>
      </w:r>
      <w:r w:rsidR="0080553E">
        <w:rPr>
          <w:rFonts w:ascii="Trebuchet MS" w:hAnsi="Trebuchet MS"/>
        </w:rPr>
        <w:t>GEN0</w:t>
      </w:r>
      <w:r w:rsidR="006D3810">
        <w:rPr>
          <w:rFonts w:ascii="Trebuchet MS" w:hAnsi="Trebuchet MS"/>
        </w:rPr>
        <w:t>22</w:t>
      </w:r>
      <w:r>
        <w:rPr>
          <w:rFonts w:ascii="Trebuchet MS" w:hAnsi="Trebuchet MS"/>
        </w:rPr>
        <w:t xml:space="preserve"> </w:t>
      </w:r>
      <w:r w:rsidR="00B858FC">
        <w:rPr>
          <w:rFonts w:ascii="Trebuchet MS" w:hAnsi="Trebuchet MS"/>
        </w:rPr>
        <w:t>does not provide</w:t>
      </w:r>
      <w:r>
        <w:rPr>
          <w:rFonts w:ascii="Trebuchet MS" w:hAnsi="Trebuchet MS"/>
        </w:rPr>
        <w:t xml:space="preserve"> an exemption from completing </w:t>
      </w:r>
      <w:r w:rsidR="00FC05D7">
        <w:rPr>
          <w:rFonts w:ascii="Trebuchet MS" w:hAnsi="Trebuchet MS"/>
        </w:rPr>
        <w:t>unit</w:t>
      </w:r>
      <w:r w:rsidR="0080553E">
        <w:rPr>
          <w:rFonts w:ascii="Trebuchet MS" w:hAnsi="Trebuchet MS"/>
        </w:rPr>
        <w:t xml:space="preserve"> </w:t>
      </w:r>
      <w:r w:rsidR="00C849DB">
        <w:rPr>
          <w:rFonts w:ascii="Trebuchet MS" w:hAnsi="Trebuchet MS"/>
        </w:rPr>
        <w:t xml:space="preserve">either </w:t>
      </w:r>
      <w:r>
        <w:rPr>
          <w:rFonts w:ascii="Trebuchet MS" w:hAnsi="Trebuchet MS"/>
        </w:rPr>
        <w:t>NWP</w:t>
      </w:r>
      <w:r w:rsidR="0080553E">
        <w:rPr>
          <w:rFonts w:ascii="Trebuchet MS" w:hAnsi="Trebuchet MS"/>
        </w:rPr>
        <w:t>GEN0</w:t>
      </w:r>
      <w:r w:rsidR="006D3810">
        <w:rPr>
          <w:rFonts w:ascii="Trebuchet MS" w:hAnsi="Trebuchet MS"/>
        </w:rPr>
        <w:t>20</w:t>
      </w:r>
      <w:r w:rsidR="00C849DB">
        <w:rPr>
          <w:rFonts w:ascii="Trebuchet MS" w:hAnsi="Trebuchet MS"/>
        </w:rPr>
        <w:t xml:space="preserve"> or NWPGEN0</w:t>
      </w:r>
      <w:r w:rsidR="006D3810">
        <w:rPr>
          <w:rFonts w:ascii="Trebuchet MS" w:hAnsi="Trebuchet MS"/>
        </w:rPr>
        <w:t>21</w:t>
      </w:r>
      <w:r w:rsidR="00FC05D7">
        <w:rPr>
          <w:rFonts w:ascii="Trebuchet MS" w:hAnsi="Trebuchet MS"/>
        </w:rPr>
        <w:t>, because the competenc</w:t>
      </w:r>
      <w:r w:rsidR="00A956D4">
        <w:rPr>
          <w:rFonts w:ascii="Trebuchet MS" w:hAnsi="Trebuchet MS"/>
        </w:rPr>
        <w:t>y</w:t>
      </w:r>
      <w:r w:rsidR="00FC05D7">
        <w:rPr>
          <w:rFonts w:ascii="Trebuchet MS" w:hAnsi="Trebuchet MS"/>
        </w:rPr>
        <w:t xml:space="preserve"> requirements are not the same</w:t>
      </w:r>
      <w:r>
        <w:rPr>
          <w:rFonts w:ascii="Trebuchet MS" w:hAnsi="Trebuchet MS"/>
        </w:rPr>
        <w:t>.</w:t>
      </w:r>
    </w:p>
    <w:p w14:paraId="22769D0B" w14:textId="77777777" w:rsidR="006E0878" w:rsidRPr="00005E59" w:rsidRDefault="006E0878" w:rsidP="00F17562">
      <w:pPr>
        <w:pStyle w:val="Bullet"/>
        <w:numPr>
          <w:ilvl w:val="0"/>
          <w:numId w:val="0"/>
        </w:numPr>
        <w:jc w:val="both"/>
        <w:rPr>
          <w:rFonts w:ascii="Trebuchet MS" w:hAnsi="Trebuchet MS"/>
        </w:rPr>
      </w:pPr>
    </w:p>
    <w:p w14:paraId="6C38C366" w14:textId="77777777" w:rsidR="00A07E2F" w:rsidRDefault="00A07E2F">
      <w:pPr>
        <w:jc w:val="left"/>
        <w:rPr>
          <w:rFonts w:ascii="Trebuchet MS" w:eastAsiaTheme="majorEastAsia" w:hAnsi="Trebuchet MS" w:cstheme="majorBidi"/>
          <w:b/>
          <w:bCs/>
          <w:color w:val="156C9D"/>
          <w:sz w:val="26"/>
          <w:szCs w:val="26"/>
        </w:rPr>
      </w:pPr>
      <w:r>
        <w:rPr>
          <w:color w:val="156C9D"/>
        </w:rPr>
        <w:br w:type="page"/>
      </w:r>
    </w:p>
    <w:p w14:paraId="3B737D39" w14:textId="66733157" w:rsidR="00073D2B" w:rsidRPr="007D0E5A" w:rsidRDefault="00073D2B" w:rsidP="00073D2B">
      <w:pPr>
        <w:pStyle w:val="Heading2"/>
        <w:rPr>
          <w:color w:val="156C9D"/>
        </w:rPr>
      </w:pPr>
      <w:r w:rsidRPr="007D0E5A">
        <w:rPr>
          <w:color w:val="156C9D"/>
        </w:rPr>
        <w:lastRenderedPageBreak/>
        <w:t>Criteria</w:t>
      </w:r>
    </w:p>
    <w:p w14:paraId="5897CAF6" w14:textId="33EED0BA" w:rsidR="00073D2B" w:rsidRPr="00F55A8C" w:rsidRDefault="002004C3" w:rsidP="00B50960">
      <w:pPr>
        <w:pStyle w:val="ListParagraph"/>
        <w:numPr>
          <w:ilvl w:val="0"/>
          <w:numId w:val="27"/>
        </w:numPr>
        <w:spacing w:after="0"/>
        <w:jc w:val="left"/>
        <w:rPr>
          <w:rFonts w:ascii="Trebuchet MS" w:hAnsi="Trebuchet MS"/>
        </w:rPr>
      </w:pPr>
      <w:r w:rsidRPr="00CB5D9F">
        <w:rPr>
          <w:rFonts w:ascii="Trebuchet MS" w:hAnsi="Trebuchet MS"/>
        </w:rPr>
        <w:t>Drinking Water Suppliers</w:t>
      </w:r>
      <w:r w:rsidR="00F17562" w:rsidRPr="00090272">
        <w:rPr>
          <w:rFonts w:ascii="Trebuchet MS" w:hAnsi="Trebuchet MS"/>
        </w:rPr>
        <w:t xml:space="preserve">, </w:t>
      </w:r>
      <w:r w:rsidRPr="00CB5D9F">
        <w:rPr>
          <w:rFonts w:ascii="Trebuchet MS" w:hAnsi="Trebuchet MS"/>
        </w:rPr>
        <w:t>Wastewater Authority or Recycled Water Suppliers</w:t>
      </w:r>
      <w:r w:rsidR="00073D2B" w:rsidRPr="00F55A8C">
        <w:rPr>
          <w:rFonts w:ascii="Trebuchet MS" w:hAnsi="Trebuchet MS"/>
        </w:rPr>
        <w:t xml:space="preserve"> shall provide training and/or assessment opportunities to complete the requirements of Part Four of this </w:t>
      </w:r>
      <w:r w:rsidR="00A07E2F">
        <w:rPr>
          <w:rFonts w:ascii="Trebuchet MS" w:hAnsi="Trebuchet MS"/>
        </w:rPr>
        <w:t>F</w:t>
      </w:r>
      <w:r w:rsidR="00073D2B" w:rsidRPr="00F55A8C">
        <w:rPr>
          <w:rFonts w:ascii="Trebuchet MS" w:hAnsi="Trebuchet MS"/>
        </w:rPr>
        <w:t xml:space="preserve">ramework </w:t>
      </w:r>
      <w:r w:rsidR="00315081">
        <w:rPr>
          <w:rFonts w:ascii="Trebuchet MS" w:hAnsi="Trebuchet MS"/>
        </w:rPr>
        <w:t>as detailed in</w:t>
      </w:r>
      <w:r w:rsidR="00073D2B" w:rsidRPr="00F55A8C">
        <w:rPr>
          <w:rFonts w:ascii="Trebuchet MS" w:hAnsi="Trebuchet MS"/>
        </w:rPr>
        <w:t xml:space="preserve"> Table </w:t>
      </w:r>
      <w:r w:rsidR="009C12FD">
        <w:rPr>
          <w:rFonts w:ascii="Trebuchet MS" w:hAnsi="Trebuchet MS"/>
        </w:rPr>
        <w:t>2</w:t>
      </w:r>
      <w:r w:rsidR="00F837EF" w:rsidRPr="00F55A8C">
        <w:rPr>
          <w:rFonts w:ascii="Trebuchet MS" w:hAnsi="Trebuchet MS"/>
        </w:rPr>
        <w:t>.</w:t>
      </w:r>
    </w:p>
    <w:p w14:paraId="52521A08" w14:textId="3E34380F" w:rsidR="00073D2B" w:rsidRPr="00F55A8C" w:rsidRDefault="002004C3" w:rsidP="00B50960">
      <w:pPr>
        <w:pStyle w:val="ListParagraph"/>
        <w:numPr>
          <w:ilvl w:val="0"/>
          <w:numId w:val="27"/>
        </w:numPr>
        <w:spacing w:after="0"/>
        <w:jc w:val="left"/>
        <w:rPr>
          <w:rFonts w:ascii="Trebuchet MS" w:hAnsi="Trebuchet MS"/>
        </w:rPr>
      </w:pPr>
      <w:r w:rsidRPr="00CB5D9F">
        <w:rPr>
          <w:rFonts w:ascii="Trebuchet MS" w:hAnsi="Trebuchet MS"/>
        </w:rPr>
        <w:t>Operators</w:t>
      </w:r>
      <w:r w:rsidR="00073D2B" w:rsidRPr="00F55A8C">
        <w:rPr>
          <w:rFonts w:ascii="Trebuchet MS" w:hAnsi="Trebuchet MS"/>
        </w:rPr>
        <w:t xml:space="preserve"> shall complete all units of competency that are:</w:t>
      </w:r>
    </w:p>
    <w:p w14:paraId="32BD7681" w14:textId="454E805E" w:rsidR="00315081" w:rsidRPr="00C22F7E" w:rsidRDefault="00315081" w:rsidP="00B50960">
      <w:pPr>
        <w:pStyle w:val="ListParagraph"/>
        <w:numPr>
          <w:ilvl w:val="1"/>
          <w:numId w:val="28"/>
        </w:numPr>
        <w:spacing w:after="0"/>
        <w:jc w:val="left"/>
        <w:rPr>
          <w:rFonts w:ascii="Trebuchet MS" w:hAnsi="Trebuchet MS"/>
        </w:rPr>
      </w:pPr>
      <w:r w:rsidRPr="00F55A8C">
        <w:rPr>
          <w:rFonts w:ascii="Trebuchet MS" w:hAnsi="Trebuchet MS"/>
        </w:rPr>
        <w:t xml:space="preserve">Mandatory in accordance with Table </w:t>
      </w:r>
      <w:r w:rsidR="009C12FD">
        <w:rPr>
          <w:rFonts w:ascii="Trebuchet MS" w:hAnsi="Trebuchet MS"/>
        </w:rPr>
        <w:t>2</w:t>
      </w:r>
      <w:r w:rsidRPr="00F55A8C">
        <w:rPr>
          <w:rFonts w:ascii="Trebuchet MS" w:hAnsi="Trebuchet MS"/>
        </w:rPr>
        <w:t>.</w:t>
      </w:r>
    </w:p>
    <w:p w14:paraId="29780549" w14:textId="52AD94A2" w:rsidR="00073D2B" w:rsidRPr="00F55A8C" w:rsidRDefault="002004C3" w:rsidP="00B50960">
      <w:pPr>
        <w:pStyle w:val="ListParagraph"/>
        <w:numPr>
          <w:ilvl w:val="1"/>
          <w:numId w:val="28"/>
        </w:numPr>
        <w:spacing w:after="0"/>
        <w:jc w:val="left"/>
        <w:rPr>
          <w:rFonts w:ascii="Trebuchet MS" w:hAnsi="Trebuchet MS"/>
        </w:rPr>
      </w:pPr>
      <w:r w:rsidRPr="00CB5D9F">
        <w:rPr>
          <w:rFonts w:ascii="Trebuchet MS" w:hAnsi="Trebuchet MS"/>
        </w:rPr>
        <w:t>‘Fit for purpose’</w:t>
      </w:r>
      <w:r w:rsidR="00523D5D" w:rsidRPr="00F55A8C">
        <w:rPr>
          <w:rFonts w:ascii="Trebuchet MS" w:hAnsi="Trebuchet MS"/>
        </w:rPr>
        <w:t>; and</w:t>
      </w:r>
    </w:p>
    <w:p w14:paraId="5F887706" w14:textId="66F4F256" w:rsidR="004474FB" w:rsidRDefault="004474FB" w:rsidP="00C50915">
      <w:pPr>
        <w:pStyle w:val="ListParagraph"/>
        <w:numPr>
          <w:ilvl w:val="0"/>
          <w:numId w:val="27"/>
        </w:numPr>
        <w:spacing w:after="0"/>
        <w:jc w:val="left"/>
        <w:rPr>
          <w:rFonts w:ascii="Trebuchet MS" w:hAnsi="Trebuchet MS"/>
        </w:rPr>
      </w:pPr>
      <w:r>
        <w:rPr>
          <w:rFonts w:ascii="Trebuchet MS" w:hAnsi="Trebuchet MS"/>
        </w:rPr>
        <w:t>Where a necessary treatment process is identified which is</w:t>
      </w:r>
      <w:r w:rsidR="00AF3190">
        <w:rPr>
          <w:rFonts w:ascii="Trebuchet MS" w:hAnsi="Trebuchet MS"/>
        </w:rPr>
        <w:t xml:space="preserve"> not suitably represented by a </w:t>
      </w:r>
      <w:r w:rsidR="002004C3" w:rsidRPr="00CB5D9F">
        <w:rPr>
          <w:rFonts w:ascii="Trebuchet MS" w:hAnsi="Trebuchet MS"/>
        </w:rPr>
        <w:t>Unit of Competency</w:t>
      </w:r>
      <w:r>
        <w:rPr>
          <w:rFonts w:ascii="Trebuchet MS" w:hAnsi="Trebuchet MS"/>
        </w:rPr>
        <w:t xml:space="preserve"> in the </w:t>
      </w:r>
      <w:r w:rsidR="00FC05D7">
        <w:rPr>
          <w:rFonts w:ascii="Trebuchet MS" w:hAnsi="Trebuchet MS"/>
        </w:rPr>
        <w:t xml:space="preserve">current </w:t>
      </w:r>
      <w:r w:rsidR="002004C3" w:rsidRPr="00CB5D9F">
        <w:rPr>
          <w:rFonts w:ascii="Trebuchet MS" w:hAnsi="Trebuchet MS"/>
        </w:rPr>
        <w:t>National Water Training Package</w:t>
      </w:r>
      <w:r>
        <w:rPr>
          <w:rFonts w:ascii="Trebuchet MS" w:hAnsi="Trebuchet MS"/>
        </w:rPr>
        <w:t>:</w:t>
      </w:r>
    </w:p>
    <w:p w14:paraId="114B1732" w14:textId="2EEE3537" w:rsidR="004474FB" w:rsidRDefault="004474FB" w:rsidP="00C50915">
      <w:pPr>
        <w:pStyle w:val="ListParagraph"/>
        <w:numPr>
          <w:ilvl w:val="1"/>
          <w:numId w:val="27"/>
        </w:numPr>
        <w:spacing w:after="0"/>
        <w:jc w:val="left"/>
        <w:rPr>
          <w:rFonts w:ascii="Trebuchet MS" w:hAnsi="Trebuchet MS"/>
        </w:rPr>
      </w:pPr>
      <w:r>
        <w:rPr>
          <w:rFonts w:ascii="Trebuchet MS" w:hAnsi="Trebuchet MS"/>
        </w:rPr>
        <w:t>Details of that process must be reported</w:t>
      </w:r>
      <w:r w:rsidR="000579FA">
        <w:rPr>
          <w:rFonts w:ascii="Trebuchet MS" w:hAnsi="Trebuchet MS"/>
        </w:rPr>
        <w:t xml:space="preserve"> to the </w:t>
      </w:r>
      <w:r w:rsidR="002004C3" w:rsidRPr="00CB5D9F">
        <w:rPr>
          <w:rFonts w:ascii="Trebuchet MS" w:hAnsi="Trebuchet MS"/>
        </w:rPr>
        <w:t>Registering Body</w:t>
      </w:r>
      <w:r>
        <w:rPr>
          <w:rFonts w:ascii="Trebuchet MS" w:hAnsi="Trebuchet MS"/>
        </w:rPr>
        <w:t xml:space="preserve"> by the </w:t>
      </w:r>
      <w:r w:rsidR="002004C3" w:rsidRPr="00CB5D9F">
        <w:rPr>
          <w:rFonts w:ascii="Trebuchet MS" w:hAnsi="Trebuchet MS"/>
        </w:rPr>
        <w:t>Drinking Water Supplier</w:t>
      </w:r>
      <w:r w:rsidR="00817017" w:rsidRPr="00577962">
        <w:rPr>
          <w:rFonts w:ascii="Trebuchet MS" w:hAnsi="Trebuchet MS"/>
        </w:rPr>
        <w:t>,</w:t>
      </w:r>
      <w:r w:rsidR="00577962">
        <w:rPr>
          <w:rFonts w:ascii="Trebuchet MS" w:hAnsi="Trebuchet MS"/>
        </w:rPr>
        <w:t xml:space="preserve"> or</w:t>
      </w:r>
      <w:r w:rsidR="00817017" w:rsidRPr="00577962">
        <w:rPr>
          <w:rFonts w:ascii="Trebuchet MS" w:hAnsi="Trebuchet MS"/>
        </w:rPr>
        <w:t xml:space="preserve"> </w:t>
      </w:r>
      <w:r w:rsidR="000579FA">
        <w:rPr>
          <w:rFonts w:ascii="Trebuchet MS" w:hAnsi="Trebuchet MS"/>
        </w:rPr>
        <w:t xml:space="preserve">as part of the </w:t>
      </w:r>
      <w:r w:rsidR="002004C3" w:rsidRPr="00CB5D9F">
        <w:rPr>
          <w:rFonts w:ascii="Trebuchet MS" w:hAnsi="Trebuchet MS"/>
        </w:rPr>
        <w:t>Employer Sign-off process</w:t>
      </w:r>
      <w:r w:rsidR="000579FA">
        <w:rPr>
          <w:rFonts w:ascii="Trebuchet MS" w:hAnsi="Trebuchet MS"/>
        </w:rPr>
        <w:t xml:space="preserve"> (see Part 5</w:t>
      </w:r>
      <w:proofErr w:type="gramStart"/>
      <w:r w:rsidR="000579FA">
        <w:rPr>
          <w:rFonts w:ascii="Trebuchet MS" w:hAnsi="Trebuchet MS"/>
        </w:rPr>
        <w:t>);</w:t>
      </w:r>
      <w:proofErr w:type="gramEnd"/>
    </w:p>
    <w:p w14:paraId="08C58FDE" w14:textId="4EC0F4E9" w:rsidR="000579FA" w:rsidRDefault="000579FA" w:rsidP="00C50915">
      <w:pPr>
        <w:pStyle w:val="ListParagraph"/>
        <w:numPr>
          <w:ilvl w:val="1"/>
          <w:numId w:val="27"/>
        </w:numPr>
        <w:spacing w:after="0"/>
        <w:jc w:val="left"/>
        <w:rPr>
          <w:rFonts w:ascii="Trebuchet MS" w:hAnsi="Trebuchet MS"/>
        </w:rPr>
      </w:pPr>
      <w:r>
        <w:rPr>
          <w:rFonts w:ascii="Trebuchet MS" w:hAnsi="Trebuchet MS"/>
        </w:rPr>
        <w:t xml:space="preserve">The </w:t>
      </w:r>
      <w:r w:rsidR="002004C3" w:rsidRPr="00CB5D9F">
        <w:rPr>
          <w:rFonts w:ascii="Trebuchet MS" w:hAnsi="Trebuchet MS"/>
        </w:rPr>
        <w:t>Registering Body</w:t>
      </w:r>
      <w:r>
        <w:rPr>
          <w:rFonts w:ascii="Trebuchet MS" w:hAnsi="Trebuchet MS"/>
          <w:i/>
        </w:rPr>
        <w:t xml:space="preserve"> </w:t>
      </w:r>
      <w:r>
        <w:rPr>
          <w:rFonts w:ascii="Trebuchet MS" w:hAnsi="Trebuchet MS"/>
        </w:rPr>
        <w:t xml:space="preserve">will report details to the </w:t>
      </w:r>
      <w:r w:rsidR="002004C3" w:rsidRPr="00CB5D9F">
        <w:rPr>
          <w:rFonts w:ascii="Trebuchet MS" w:hAnsi="Trebuchet MS"/>
        </w:rPr>
        <w:t>Framework Owner</w:t>
      </w:r>
      <w:r w:rsidRPr="0006477A">
        <w:rPr>
          <w:rFonts w:ascii="Trebuchet MS" w:hAnsi="Trebuchet MS"/>
        </w:rPr>
        <w:t xml:space="preserve"> </w:t>
      </w:r>
      <w:r>
        <w:rPr>
          <w:rFonts w:ascii="Trebuchet MS" w:hAnsi="Trebuchet MS"/>
        </w:rPr>
        <w:t xml:space="preserve">for consideration </w:t>
      </w:r>
      <w:r w:rsidR="00FC05D7">
        <w:rPr>
          <w:rFonts w:ascii="Trebuchet MS" w:hAnsi="Trebuchet MS"/>
        </w:rPr>
        <w:t xml:space="preserve">in order </w:t>
      </w:r>
      <w:r>
        <w:rPr>
          <w:rFonts w:ascii="Trebuchet MS" w:hAnsi="Trebuchet MS"/>
        </w:rPr>
        <w:t xml:space="preserve">to continuously improve the </w:t>
      </w:r>
      <w:r w:rsidR="002004C3" w:rsidRPr="00CB5D9F">
        <w:rPr>
          <w:rFonts w:ascii="Trebuchet MS" w:hAnsi="Trebuchet MS"/>
        </w:rPr>
        <w:t xml:space="preserve">National Water Training </w:t>
      </w:r>
      <w:proofErr w:type="gramStart"/>
      <w:r w:rsidR="002004C3" w:rsidRPr="00CB5D9F">
        <w:rPr>
          <w:rFonts w:ascii="Trebuchet MS" w:hAnsi="Trebuchet MS"/>
        </w:rPr>
        <w:t>Package</w:t>
      </w:r>
      <w:r>
        <w:rPr>
          <w:rFonts w:ascii="Trebuchet MS" w:hAnsi="Trebuchet MS"/>
        </w:rPr>
        <w:t>;</w:t>
      </w:r>
      <w:proofErr w:type="gramEnd"/>
    </w:p>
    <w:p w14:paraId="1E2CDBB1" w14:textId="35B7DD5A" w:rsidR="000579FA" w:rsidRPr="00F55A8C" w:rsidRDefault="000579FA" w:rsidP="00C50915">
      <w:pPr>
        <w:pStyle w:val="ListParagraph"/>
        <w:numPr>
          <w:ilvl w:val="1"/>
          <w:numId w:val="27"/>
        </w:numPr>
        <w:spacing w:after="0"/>
        <w:jc w:val="left"/>
        <w:rPr>
          <w:rFonts w:ascii="Trebuchet MS" w:hAnsi="Trebuchet MS"/>
        </w:rPr>
      </w:pPr>
      <w:r>
        <w:rPr>
          <w:rFonts w:ascii="Trebuchet MS" w:hAnsi="Trebuchet MS"/>
        </w:rPr>
        <w:t xml:space="preserve">The </w:t>
      </w:r>
      <w:r w:rsidR="002004C3" w:rsidRPr="00CB5D9F">
        <w:rPr>
          <w:rFonts w:ascii="Trebuchet MS" w:hAnsi="Trebuchet MS"/>
        </w:rPr>
        <w:t>Drinking Water Supplier</w:t>
      </w:r>
      <w:r w:rsidR="00817017" w:rsidRPr="00577962">
        <w:rPr>
          <w:rFonts w:ascii="Trebuchet MS" w:hAnsi="Trebuchet MS"/>
        </w:rPr>
        <w:t>,</w:t>
      </w:r>
      <w:r w:rsidR="00577962" w:rsidRPr="00577962">
        <w:rPr>
          <w:rFonts w:ascii="Trebuchet MS" w:hAnsi="Trebuchet MS"/>
        </w:rPr>
        <w:t xml:space="preserve"> or</w:t>
      </w:r>
      <w:r w:rsidR="00817017" w:rsidRPr="00577962">
        <w:rPr>
          <w:rFonts w:ascii="Trebuchet MS" w:hAnsi="Trebuchet MS"/>
        </w:rPr>
        <w:t xml:space="preserve"> </w:t>
      </w:r>
      <w:r w:rsidR="002004C3" w:rsidRPr="00CB5D9F">
        <w:rPr>
          <w:rFonts w:ascii="Trebuchet MS" w:hAnsi="Trebuchet MS"/>
        </w:rPr>
        <w:t>Wastewater Authority or Recycled Water Supplier</w:t>
      </w:r>
      <w:r w:rsidRPr="0006477A">
        <w:rPr>
          <w:rFonts w:ascii="Trebuchet MS" w:hAnsi="Trebuchet MS"/>
        </w:rPr>
        <w:t xml:space="preserve"> </w:t>
      </w:r>
      <w:r>
        <w:rPr>
          <w:rFonts w:ascii="Trebuchet MS" w:hAnsi="Trebuchet MS"/>
        </w:rPr>
        <w:t xml:space="preserve">must negotiate with the </w:t>
      </w:r>
      <w:r w:rsidR="002004C3" w:rsidRPr="00CB5D9F">
        <w:rPr>
          <w:rFonts w:ascii="Trebuchet MS" w:hAnsi="Trebuchet MS"/>
        </w:rPr>
        <w:t>Registering Body</w:t>
      </w:r>
      <w:r w:rsidRPr="0006477A">
        <w:rPr>
          <w:rFonts w:ascii="Trebuchet MS" w:hAnsi="Trebuchet MS"/>
        </w:rPr>
        <w:t xml:space="preserve"> </w:t>
      </w:r>
      <w:r>
        <w:rPr>
          <w:rFonts w:ascii="Trebuchet MS" w:hAnsi="Trebuchet MS"/>
        </w:rPr>
        <w:t xml:space="preserve">to determine appropriate in-house or other training </w:t>
      </w:r>
      <w:r w:rsidR="00315081">
        <w:rPr>
          <w:rFonts w:ascii="Trebuchet MS" w:hAnsi="Trebuchet MS"/>
        </w:rPr>
        <w:t xml:space="preserve">options </w:t>
      </w:r>
      <w:r>
        <w:rPr>
          <w:rFonts w:ascii="Trebuchet MS" w:hAnsi="Trebuchet MS"/>
        </w:rPr>
        <w:t>to ensure competency</w:t>
      </w:r>
      <w:r w:rsidR="00FC05D7">
        <w:rPr>
          <w:rFonts w:ascii="Trebuchet MS" w:hAnsi="Trebuchet MS"/>
        </w:rPr>
        <w:t xml:space="preserve"> in </w:t>
      </w:r>
      <w:r w:rsidR="00E920C8">
        <w:rPr>
          <w:rFonts w:ascii="Trebuchet MS" w:hAnsi="Trebuchet MS"/>
        </w:rPr>
        <w:t xml:space="preserve">operating </w:t>
      </w:r>
      <w:r w:rsidR="00FC05D7">
        <w:rPr>
          <w:rFonts w:ascii="Trebuchet MS" w:hAnsi="Trebuchet MS"/>
        </w:rPr>
        <w:t xml:space="preserve">the process can be </w:t>
      </w:r>
      <w:r w:rsidR="00315081">
        <w:rPr>
          <w:rFonts w:ascii="Trebuchet MS" w:hAnsi="Trebuchet MS"/>
        </w:rPr>
        <w:t xml:space="preserve">demonstrated </w:t>
      </w:r>
      <w:r w:rsidR="00FC05D7">
        <w:rPr>
          <w:rFonts w:ascii="Trebuchet MS" w:hAnsi="Trebuchet MS"/>
        </w:rPr>
        <w:t xml:space="preserve">for the purposes of </w:t>
      </w:r>
      <w:r w:rsidR="002004C3" w:rsidRPr="00CB5D9F">
        <w:rPr>
          <w:rFonts w:ascii="Trebuchet MS" w:hAnsi="Trebuchet MS"/>
        </w:rPr>
        <w:t>Registration</w:t>
      </w:r>
      <w:r>
        <w:rPr>
          <w:rFonts w:ascii="Trebuchet MS" w:hAnsi="Trebuchet MS"/>
        </w:rPr>
        <w:t>.</w:t>
      </w:r>
    </w:p>
    <w:p w14:paraId="39F4D6F0" w14:textId="77777777" w:rsidR="00805B56" w:rsidRPr="00F55A8C" w:rsidRDefault="000830E2">
      <w:pPr>
        <w:pStyle w:val="ListParagraph"/>
        <w:ind w:left="360"/>
        <w:rPr>
          <w:rFonts w:ascii="Trebuchet MS" w:eastAsiaTheme="majorEastAsia" w:hAnsi="Trebuchet MS" w:cstheme="majorBidi"/>
          <w:color w:val="365F91" w:themeColor="accent1" w:themeShade="BF"/>
          <w:sz w:val="28"/>
          <w:szCs w:val="28"/>
        </w:rPr>
      </w:pPr>
      <w:r w:rsidRPr="00F55A8C">
        <w:rPr>
          <w:rFonts w:ascii="Trebuchet MS" w:hAnsi="Trebuchet MS"/>
        </w:rPr>
        <w:br w:type="page"/>
      </w:r>
    </w:p>
    <w:p w14:paraId="00E69387" w14:textId="5E72777B" w:rsidR="00703B46" w:rsidRPr="007D0E5A" w:rsidRDefault="007F1B55">
      <w:pPr>
        <w:pStyle w:val="Heading1"/>
        <w:rPr>
          <w:rFonts w:ascii="Trebuchet MS" w:hAnsi="Trebuchet MS"/>
          <w:color w:val="156C9D"/>
        </w:rPr>
      </w:pPr>
      <w:bookmarkStart w:id="21" w:name="_Toc80605103"/>
      <w:r w:rsidRPr="007D0E5A">
        <w:rPr>
          <w:rFonts w:ascii="Trebuchet MS" w:hAnsi="Trebuchet MS"/>
          <w:color w:val="156C9D"/>
        </w:rPr>
        <w:lastRenderedPageBreak/>
        <w:t xml:space="preserve">Part </w:t>
      </w:r>
      <w:r w:rsidR="000830E2" w:rsidRPr="007D0E5A">
        <w:rPr>
          <w:rFonts w:ascii="Trebuchet MS" w:hAnsi="Trebuchet MS"/>
          <w:color w:val="156C9D"/>
        </w:rPr>
        <w:t xml:space="preserve">Five </w:t>
      </w:r>
      <w:r w:rsidRPr="007D0E5A">
        <w:rPr>
          <w:rFonts w:ascii="Trebuchet MS" w:hAnsi="Trebuchet MS"/>
          <w:color w:val="156C9D"/>
        </w:rPr>
        <w:t>–</w:t>
      </w:r>
      <w:r w:rsidR="001E3045" w:rsidRPr="007D0E5A">
        <w:rPr>
          <w:rFonts w:ascii="Trebuchet MS" w:hAnsi="Trebuchet MS"/>
          <w:color w:val="156C9D"/>
        </w:rPr>
        <w:t xml:space="preserve"> </w:t>
      </w:r>
      <w:r w:rsidR="00D57A23" w:rsidRPr="007D0E5A">
        <w:rPr>
          <w:rFonts w:ascii="Trebuchet MS" w:hAnsi="Trebuchet MS"/>
          <w:color w:val="156C9D"/>
        </w:rPr>
        <w:t xml:space="preserve">Attaining </w:t>
      </w:r>
      <w:r w:rsidR="002004C3" w:rsidRPr="00CB5D9F">
        <w:rPr>
          <w:rFonts w:ascii="Trebuchet MS" w:hAnsi="Trebuchet MS"/>
        </w:rPr>
        <w:t>Registration</w:t>
      </w:r>
      <w:bookmarkEnd w:id="21"/>
    </w:p>
    <w:p w14:paraId="28B64975" w14:textId="62513D28" w:rsidR="005337F3" w:rsidRPr="00F55A8C" w:rsidRDefault="005337F3" w:rsidP="00BD4174">
      <w:pPr>
        <w:jc w:val="left"/>
        <w:rPr>
          <w:rFonts w:ascii="Trebuchet MS" w:hAnsi="Trebuchet MS"/>
        </w:rPr>
      </w:pPr>
      <w:r w:rsidRPr="00F55A8C">
        <w:rPr>
          <w:rFonts w:ascii="Trebuchet MS" w:hAnsi="Trebuchet MS"/>
        </w:rPr>
        <w:t xml:space="preserve">Part </w:t>
      </w:r>
      <w:r w:rsidR="000830E2" w:rsidRPr="00F55A8C">
        <w:rPr>
          <w:rFonts w:ascii="Trebuchet MS" w:hAnsi="Trebuchet MS"/>
        </w:rPr>
        <w:t xml:space="preserve">Five </w:t>
      </w:r>
      <w:r w:rsidRPr="00F55A8C">
        <w:rPr>
          <w:rFonts w:ascii="Trebuchet MS" w:hAnsi="Trebuchet MS"/>
        </w:rPr>
        <w:t xml:space="preserve">details the </w:t>
      </w:r>
      <w:r w:rsidR="000830E2" w:rsidRPr="00F55A8C">
        <w:rPr>
          <w:rFonts w:ascii="Trebuchet MS" w:hAnsi="Trebuchet MS"/>
        </w:rPr>
        <w:t xml:space="preserve">capability </w:t>
      </w:r>
      <w:r w:rsidRPr="00F55A8C">
        <w:rPr>
          <w:rFonts w:ascii="Trebuchet MS" w:hAnsi="Trebuchet MS"/>
        </w:rPr>
        <w:t>requirement</w:t>
      </w:r>
      <w:r w:rsidR="0032553A" w:rsidRPr="00F55A8C">
        <w:rPr>
          <w:rFonts w:ascii="Trebuchet MS" w:hAnsi="Trebuchet MS"/>
        </w:rPr>
        <w:t xml:space="preserve"> </w:t>
      </w:r>
      <w:r w:rsidRPr="00F55A8C">
        <w:rPr>
          <w:rFonts w:ascii="Trebuchet MS" w:hAnsi="Trebuchet MS"/>
        </w:rPr>
        <w:t>for entry into the</w:t>
      </w:r>
      <w:r w:rsidR="00DB248A">
        <w:rPr>
          <w:rFonts w:ascii="Trebuchet MS" w:hAnsi="Trebuchet MS"/>
        </w:rPr>
        <w:t xml:space="preserve"> Water Industry Operator </w:t>
      </w:r>
      <w:r w:rsidR="008B5515">
        <w:rPr>
          <w:rFonts w:ascii="Trebuchet MS" w:hAnsi="Trebuchet MS"/>
        </w:rPr>
        <w:t>Registration</w:t>
      </w:r>
      <w:r w:rsidR="00DB248A">
        <w:rPr>
          <w:rFonts w:ascii="Trebuchet MS" w:hAnsi="Trebuchet MS"/>
        </w:rPr>
        <w:t xml:space="preserve"> Framework 2021.</w:t>
      </w:r>
      <w:r w:rsidRPr="00F55A8C">
        <w:rPr>
          <w:rFonts w:ascii="Trebuchet MS" w:hAnsi="Trebuchet MS"/>
        </w:rPr>
        <w:t xml:space="preserve"> </w:t>
      </w:r>
    </w:p>
    <w:p w14:paraId="742CD5CF" w14:textId="77777777" w:rsidR="007F1B55" w:rsidRPr="007D0E5A" w:rsidRDefault="004F306D" w:rsidP="007D0E5A">
      <w:pPr>
        <w:pStyle w:val="Heading2"/>
        <w:rPr>
          <w:color w:val="156C9D"/>
        </w:rPr>
      </w:pPr>
      <w:r w:rsidRPr="007D0E5A">
        <w:rPr>
          <w:color w:val="156C9D"/>
        </w:rPr>
        <w:t>Rationale</w:t>
      </w:r>
    </w:p>
    <w:p w14:paraId="77135667" w14:textId="4B1C6B6F" w:rsidR="000959BE" w:rsidRPr="002004C3" w:rsidRDefault="00F837EF" w:rsidP="007D0E5A">
      <w:pPr>
        <w:pStyle w:val="Subtitle"/>
        <w:rPr>
          <w:rFonts w:ascii="Trebuchet MS" w:hAnsi="Trebuchet MS"/>
          <w:color w:val="156C9D"/>
        </w:rPr>
      </w:pPr>
      <w:r w:rsidRPr="002004C3">
        <w:rPr>
          <w:rFonts w:ascii="Trebuchet MS" w:hAnsi="Trebuchet MS"/>
          <w:color w:val="156C9D"/>
        </w:rPr>
        <w:t>S</w:t>
      </w:r>
      <w:r w:rsidR="007733E4" w:rsidRPr="002004C3">
        <w:rPr>
          <w:rFonts w:ascii="Trebuchet MS" w:hAnsi="Trebuchet MS"/>
          <w:color w:val="156C9D"/>
        </w:rPr>
        <w:t>kills and knowledge</w:t>
      </w:r>
      <w:r w:rsidRPr="002004C3">
        <w:rPr>
          <w:rFonts w:ascii="Trebuchet MS" w:hAnsi="Trebuchet MS"/>
          <w:color w:val="156C9D"/>
        </w:rPr>
        <w:t xml:space="preserve"> (</w:t>
      </w:r>
      <w:proofErr w:type="gramStart"/>
      <w:r w:rsidRPr="002004C3">
        <w:rPr>
          <w:rFonts w:ascii="Trebuchet MS" w:hAnsi="Trebuchet MS"/>
          <w:color w:val="156C9D"/>
        </w:rPr>
        <w:t>i.e.</w:t>
      </w:r>
      <w:proofErr w:type="gramEnd"/>
      <w:r w:rsidRPr="002004C3">
        <w:rPr>
          <w:rFonts w:ascii="Trebuchet MS" w:hAnsi="Trebuchet MS"/>
          <w:color w:val="156C9D"/>
        </w:rPr>
        <w:t xml:space="preserve"> competency) will be developed further</w:t>
      </w:r>
      <w:r w:rsidR="007733E4" w:rsidRPr="002004C3">
        <w:rPr>
          <w:rFonts w:ascii="Trebuchet MS" w:hAnsi="Trebuchet MS"/>
          <w:color w:val="156C9D"/>
        </w:rPr>
        <w:t xml:space="preserve"> through on the job experience and peer group engagement</w:t>
      </w:r>
      <w:r w:rsidRPr="002004C3">
        <w:rPr>
          <w:rFonts w:ascii="Trebuchet MS" w:hAnsi="Trebuchet MS"/>
          <w:color w:val="156C9D"/>
        </w:rPr>
        <w:t xml:space="preserve"> that is only achieved by working within a </w:t>
      </w:r>
      <w:r w:rsidR="002004C3" w:rsidRPr="00CB5D9F">
        <w:rPr>
          <w:rFonts w:ascii="Trebuchet MS" w:hAnsi="Trebuchet MS"/>
          <w:color w:val="156C9D"/>
        </w:rPr>
        <w:t>Drinking Water Treatment System</w:t>
      </w:r>
      <w:r w:rsidR="00F17562" w:rsidRPr="002004C3">
        <w:rPr>
          <w:rFonts w:ascii="Trebuchet MS" w:hAnsi="Trebuchet MS"/>
          <w:color w:val="156C9D"/>
        </w:rPr>
        <w:t>,</w:t>
      </w:r>
      <w:r w:rsidR="00577962" w:rsidRPr="002004C3">
        <w:rPr>
          <w:rFonts w:ascii="Trebuchet MS" w:hAnsi="Trebuchet MS"/>
          <w:color w:val="156C9D"/>
        </w:rPr>
        <w:t xml:space="preserve"> or</w:t>
      </w:r>
      <w:r w:rsidR="00F17562" w:rsidRPr="002004C3">
        <w:rPr>
          <w:rFonts w:ascii="Trebuchet MS" w:hAnsi="Trebuchet MS"/>
          <w:color w:val="156C9D"/>
        </w:rPr>
        <w:t xml:space="preserve"> </w:t>
      </w:r>
      <w:r w:rsidR="002004C3" w:rsidRPr="00CB5D9F">
        <w:rPr>
          <w:rFonts w:ascii="Trebuchet MS" w:hAnsi="Trebuchet MS"/>
          <w:color w:val="156C9D"/>
        </w:rPr>
        <w:t>Wastewater or Recycled Water Treatment System.</w:t>
      </w:r>
      <w:r w:rsidR="00E94381" w:rsidRPr="002004C3">
        <w:rPr>
          <w:rFonts w:ascii="Trebuchet MS" w:hAnsi="Trebuchet MS"/>
          <w:color w:val="156C9D"/>
        </w:rPr>
        <w:t xml:space="preserve"> </w:t>
      </w:r>
    </w:p>
    <w:p w14:paraId="3BE69ABD" w14:textId="3B6CDEEB" w:rsidR="008D3C32" w:rsidRPr="00F55A8C" w:rsidRDefault="0012093B" w:rsidP="007D0E5A">
      <w:pPr>
        <w:rPr>
          <w:rFonts w:ascii="Trebuchet MS" w:hAnsi="Trebuchet MS"/>
        </w:rPr>
      </w:pPr>
      <w:r w:rsidRPr="00F55A8C">
        <w:rPr>
          <w:rFonts w:ascii="Trebuchet MS" w:hAnsi="Trebuchet MS"/>
        </w:rPr>
        <w:t xml:space="preserve">By attaining </w:t>
      </w:r>
      <w:r w:rsidR="002004C3" w:rsidRPr="00CB5D9F">
        <w:rPr>
          <w:rFonts w:ascii="Trebuchet MS" w:hAnsi="Trebuchet MS"/>
        </w:rPr>
        <w:t>Registration</w:t>
      </w:r>
      <w:r w:rsidRPr="00F55A8C">
        <w:rPr>
          <w:rFonts w:ascii="Trebuchet MS" w:hAnsi="Trebuchet MS"/>
        </w:rPr>
        <w:t xml:space="preserve">, the </w:t>
      </w:r>
      <w:r w:rsidR="002004C3" w:rsidRPr="00CB5D9F">
        <w:rPr>
          <w:rFonts w:ascii="Trebuchet MS" w:hAnsi="Trebuchet MS"/>
        </w:rPr>
        <w:t>Operator</w:t>
      </w:r>
      <w:r w:rsidRPr="00F55A8C">
        <w:rPr>
          <w:rFonts w:ascii="Trebuchet MS" w:hAnsi="Trebuchet MS"/>
        </w:rPr>
        <w:t xml:space="preserve"> will have been required to meet the competency requirements as outlined in Part Four of this </w:t>
      </w:r>
      <w:r w:rsidR="0062251D">
        <w:rPr>
          <w:rFonts w:ascii="Trebuchet MS" w:hAnsi="Trebuchet MS"/>
        </w:rPr>
        <w:t>f</w:t>
      </w:r>
      <w:r w:rsidRPr="00F55A8C">
        <w:rPr>
          <w:rFonts w:ascii="Trebuchet MS" w:hAnsi="Trebuchet MS"/>
        </w:rPr>
        <w:t>ramework</w:t>
      </w:r>
      <w:r w:rsidR="00E94381">
        <w:rPr>
          <w:rFonts w:ascii="Trebuchet MS" w:hAnsi="Trebuchet MS"/>
        </w:rPr>
        <w:t xml:space="preserve">. </w:t>
      </w:r>
      <w:r w:rsidRPr="00F55A8C">
        <w:rPr>
          <w:rFonts w:ascii="Trebuchet MS" w:hAnsi="Trebuchet MS"/>
        </w:rPr>
        <w:t xml:space="preserve">However, </w:t>
      </w:r>
      <w:r w:rsidR="002004C3" w:rsidRPr="00CB5D9F">
        <w:rPr>
          <w:rFonts w:ascii="Trebuchet MS" w:hAnsi="Trebuchet MS"/>
        </w:rPr>
        <w:t>Registration</w:t>
      </w:r>
      <w:r w:rsidR="00114ACE" w:rsidRPr="00F55A8C">
        <w:rPr>
          <w:rFonts w:ascii="Trebuchet MS" w:hAnsi="Trebuchet MS"/>
        </w:rPr>
        <w:t xml:space="preserve"> </w:t>
      </w:r>
      <w:r w:rsidRPr="00F55A8C">
        <w:rPr>
          <w:rFonts w:ascii="Trebuchet MS" w:hAnsi="Trebuchet MS"/>
        </w:rPr>
        <w:t xml:space="preserve">aims to provide additional assurance to </w:t>
      </w:r>
      <w:r w:rsidR="002004C3" w:rsidRPr="00CB5D9F">
        <w:rPr>
          <w:rFonts w:ascii="Trebuchet MS" w:hAnsi="Trebuchet MS"/>
        </w:rPr>
        <w:t>Customer</w:t>
      </w:r>
      <w:r w:rsidR="002004C3">
        <w:rPr>
          <w:rFonts w:ascii="Trebuchet MS" w:hAnsi="Trebuchet MS"/>
        </w:rPr>
        <w:t>s</w:t>
      </w:r>
      <w:r w:rsidRPr="00F55A8C">
        <w:rPr>
          <w:rFonts w:ascii="Trebuchet MS" w:hAnsi="Trebuchet MS"/>
        </w:rPr>
        <w:t xml:space="preserve">, </w:t>
      </w:r>
      <w:proofErr w:type="gramStart"/>
      <w:r w:rsidRPr="00F55A8C">
        <w:rPr>
          <w:rFonts w:ascii="Trebuchet MS" w:hAnsi="Trebuchet MS"/>
        </w:rPr>
        <w:t>regulators</w:t>
      </w:r>
      <w:proofErr w:type="gramEnd"/>
      <w:r w:rsidRPr="00F55A8C">
        <w:rPr>
          <w:rFonts w:ascii="Trebuchet MS" w:hAnsi="Trebuchet MS"/>
        </w:rPr>
        <w:t xml:space="preserve"> and employers that the </w:t>
      </w:r>
      <w:r w:rsidR="002004C3" w:rsidRPr="00CB5D9F">
        <w:rPr>
          <w:rFonts w:ascii="Trebuchet MS" w:hAnsi="Trebuchet MS"/>
        </w:rPr>
        <w:t>Operator</w:t>
      </w:r>
      <w:r w:rsidRPr="00F55A8C">
        <w:rPr>
          <w:rFonts w:ascii="Trebuchet MS" w:hAnsi="Trebuchet MS"/>
        </w:rPr>
        <w:t xml:space="preserve"> is able to perform under changing</w:t>
      </w:r>
      <w:r w:rsidR="00315081">
        <w:rPr>
          <w:rFonts w:ascii="Trebuchet MS" w:hAnsi="Trebuchet MS"/>
        </w:rPr>
        <w:t>,</w:t>
      </w:r>
      <w:r w:rsidRPr="00F55A8C">
        <w:rPr>
          <w:rFonts w:ascii="Trebuchet MS" w:hAnsi="Trebuchet MS"/>
        </w:rPr>
        <w:t xml:space="preserve"> and sometimes challenging</w:t>
      </w:r>
      <w:r w:rsidR="00315081">
        <w:rPr>
          <w:rFonts w:ascii="Trebuchet MS" w:hAnsi="Trebuchet MS"/>
        </w:rPr>
        <w:t>,</w:t>
      </w:r>
      <w:r w:rsidRPr="00F55A8C">
        <w:rPr>
          <w:rFonts w:ascii="Trebuchet MS" w:hAnsi="Trebuchet MS"/>
        </w:rPr>
        <w:t xml:space="preserve"> conditions.</w:t>
      </w:r>
    </w:p>
    <w:p w14:paraId="18CB1F1A" w14:textId="4BF42919" w:rsidR="00A95F95" w:rsidRPr="00F55A8C" w:rsidRDefault="00A95F95" w:rsidP="007D0E5A">
      <w:pPr>
        <w:rPr>
          <w:rFonts w:ascii="Trebuchet MS" w:hAnsi="Trebuchet MS"/>
        </w:rPr>
      </w:pPr>
      <w:r w:rsidRPr="00F55A8C">
        <w:rPr>
          <w:rFonts w:ascii="Trebuchet MS" w:hAnsi="Trebuchet MS"/>
        </w:rPr>
        <w:t>In other words</w:t>
      </w:r>
      <w:r w:rsidR="00315081">
        <w:rPr>
          <w:rFonts w:ascii="Trebuchet MS" w:hAnsi="Trebuchet MS"/>
        </w:rPr>
        <w:t>,</w:t>
      </w:r>
      <w:r w:rsidRPr="00F55A8C">
        <w:rPr>
          <w:rFonts w:ascii="Trebuchet MS" w:hAnsi="Trebuchet MS"/>
        </w:rPr>
        <w:t xml:space="preserve"> this part of the </w:t>
      </w:r>
      <w:r w:rsidR="00A07E2F">
        <w:rPr>
          <w:rFonts w:ascii="Trebuchet MS" w:hAnsi="Trebuchet MS"/>
        </w:rPr>
        <w:t>F</w:t>
      </w:r>
      <w:r w:rsidRPr="00F55A8C">
        <w:rPr>
          <w:rFonts w:ascii="Trebuchet MS" w:hAnsi="Trebuchet MS"/>
        </w:rPr>
        <w:t xml:space="preserve">ramework extends ‘demonstrated competency’ to </w:t>
      </w:r>
      <w:r w:rsidR="00497025" w:rsidRPr="00F55A8C">
        <w:rPr>
          <w:rFonts w:ascii="Trebuchet MS" w:hAnsi="Trebuchet MS"/>
        </w:rPr>
        <w:t xml:space="preserve">include an indication of the capability of an </w:t>
      </w:r>
      <w:r w:rsidR="002004C3" w:rsidRPr="00CB5D9F">
        <w:rPr>
          <w:rFonts w:ascii="Trebuchet MS" w:hAnsi="Trebuchet MS"/>
        </w:rPr>
        <w:t>Operator</w:t>
      </w:r>
      <w:r w:rsidR="00497025" w:rsidRPr="00F55A8C">
        <w:rPr>
          <w:rFonts w:ascii="Trebuchet MS" w:hAnsi="Trebuchet MS"/>
        </w:rPr>
        <w:t xml:space="preserve"> </w:t>
      </w:r>
      <w:r w:rsidRPr="00F55A8C">
        <w:rPr>
          <w:rFonts w:ascii="Trebuchet MS" w:hAnsi="Trebuchet MS"/>
        </w:rPr>
        <w:t xml:space="preserve">to reliably perform under conditions that are </w:t>
      </w:r>
      <w:r w:rsidR="00CE4D01" w:rsidRPr="00F55A8C">
        <w:rPr>
          <w:rFonts w:ascii="Trebuchet MS" w:hAnsi="Trebuchet MS"/>
        </w:rPr>
        <w:t>difficult</w:t>
      </w:r>
      <w:r w:rsidRPr="00F55A8C">
        <w:rPr>
          <w:rFonts w:ascii="Trebuchet MS" w:hAnsi="Trebuchet MS"/>
        </w:rPr>
        <w:t xml:space="preserve">, </w:t>
      </w:r>
      <w:proofErr w:type="gramStart"/>
      <w:r w:rsidRPr="00F55A8C">
        <w:rPr>
          <w:rFonts w:ascii="Trebuchet MS" w:hAnsi="Trebuchet MS"/>
        </w:rPr>
        <w:t>challenging</w:t>
      </w:r>
      <w:proofErr w:type="gramEnd"/>
      <w:r w:rsidRPr="00F55A8C">
        <w:rPr>
          <w:rFonts w:ascii="Trebuchet MS" w:hAnsi="Trebuchet MS"/>
        </w:rPr>
        <w:t xml:space="preserve"> or non-routine. </w:t>
      </w:r>
      <w:r w:rsidR="003F7268">
        <w:rPr>
          <w:rFonts w:ascii="Trebuchet MS" w:hAnsi="Trebuchet MS"/>
        </w:rPr>
        <w:t xml:space="preserve"> ‘Capability’ should be addressed as part of the </w:t>
      </w:r>
      <w:r w:rsidR="002004C3" w:rsidRPr="00CB5D9F">
        <w:rPr>
          <w:rFonts w:ascii="Trebuchet MS" w:hAnsi="Trebuchet MS"/>
        </w:rPr>
        <w:t>Employer Sign-Off</w:t>
      </w:r>
      <w:r w:rsidR="003F7268">
        <w:rPr>
          <w:rFonts w:ascii="Trebuchet MS" w:hAnsi="Trebuchet MS"/>
        </w:rPr>
        <w:t>.</w:t>
      </w:r>
    </w:p>
    <w:p w14:paraId="4374E523" w14:textId="77777777" w:rsidR="00805B56" w:rsidRPr="007D0E5A" w:rsidRDefault="00073D2B">
      <w:pPr>
        <w:pStyle w:val="Heading2"/>
        <w:rPr>
          <w:color w:val="156C9D"/>
        </w:rPr>
      </w:pPr>
      <w:r w:rsidRPr="007D0E5A">
        <w:rPr>
          <w:color w:val="156C9D"/>
        </w:rPr>
        <w:t>Required Timeframes</w:t>
      </w:r>
    </w:p>
    <w:p w14:paraId="76874E7F" w14:textId="0DBFD87F" w:rsidR="00717BC6" w:rsidRPr="00F55A8C" w:rsidRDefault="00D569C5" w:rsidP="007D0E5A">
      <w:pPr>
        <w:rPr>
          <w:rFonts w:ascii="Trebuchet MS" w:hAnsi="Trebuchet MS"/>
        </w:rPr>
      </w:pPr>
      <w:r w:rsidRPr="00F55A8C">
        <w:rPr>
          <w:rFonts w:ascii="Trebuchet MS" w:hAnsi="Trebuchet MS"/>
        </w:rPr>
        <w:t>The additional c</w:t>
      </w:r>
      <w:r w:rsidR="00A95F95" w:rsidRPr="00F55A8C">
        <w:rPr>
          <w:rFonts w:ascii="Trebuchet MS" w:hAnsi="Trebuchet MS"/>
        </w:rPr>
        <w:t>apability is attained through direct exposure to workplace conditions</w:t>
      </w:r>
      <w:r w:rsidRPr="00F55A8C">
        <w:rPr>
          <w:rFonts w:ascii="Trebuchet MS" w:hAnsi="Trebuchet MS"/>
        </w:rPr>
        <w:t xml:space="preserve"> and by application of </w:t>
      </w:r>
      <w:r w:rsidR="004029F6" w:rsidRPr="00F55A8C">
        <w:rPr>
          <w:rFonts w:ascii="Trebuchet MS" w:hAnsi="Trebuchet MS"/>
        </w:rPr>
        <w:t xml:space="preserve">relevant </w:t>
      </w:r>
      <w:r w:rsidRPr="00F55A8C">
        <w:rPr>
          <w:rFonts w:ascii="Trebuchet MS" w:hAnsi="Trebuchet MS"/>
        </w:rPr>
        <w:t xml:space="preserve">skills and knowledge to the satisfaction of the </w:t>
      </w:r>
      <w:r w:rsidR="002004C3" w:rsidRPr="00CB5D9F">
        <w:rPr>
          <w:rFonts w:ascii="Trebuchet MS" w:hAnsi="Trebuchet MS"/>
        </w:rPr>
        <w:t>Drinking Water Supplier</w:t>
      </w:r>
      <w:r w:rsidR="00817017" w:rsidRPr="00577962">
        <w:rPr>
          <w:rFonts w:ascii="Trebuchet MS" w:hAnsi="Trebuchet MS"/>
        </w:rPr>
        <w:t xml:space="preserve">, </w:t>
      </w:r>
      <w:r w:rsidR="002004C3" w:rsidRPr="00CB5D9F">
        <w:rPr>
          <w:rFonts w:ascii="Trebuchet MS" w:hAnsi="Trebuchet MS"/>
        </w:rPr>
        <w:t>Wastewater Authority or Recycled Water Supplier</w:t>
      </w:r>
      <w:r w:rsidR="00E94381" w:rsidRPr="00577962">
        <w:rPr>
          <w:rFonts w:ascii="Trebuchet MS" w:hAnsi="Trebuchet MS"/>
        </w:rPr>
        <w:t>.</w:t>
      </w:r>
      <w:r w:rsidR="00E94381">
        <w:rPr>
          <w:rFonts w:ascii="Trebuchet MS" w:hAnsi="Trebuchet MS"/>
        </w:rPr>
        <w:t xml:space="preserve"> </w:t>
      </w:r>
      <w:r w:rsidR="00A95F95" w:rsidRPr="00F55A8C">
        <w:rPr>
          <w:rFonts w:ascii="Trebuchet MS" w:hAnsi="Trebuchet MS"/>
        </w:rPr>
        <w:t xml:space="preserve">It can only be attained through participating in the operational setting unique to </w:t>
      </w:r>
      <w:r w:rsidR="00F17562">
        <w:rPr>
          <w:rFonts w:ascii="Trebuchet MS" w:hAnsi="Trebuchet MS"/>
        </w:rPr>
        <w:t xml:space="preserve">either </w:t>
      </w:r>
      <w:r w:rsidR="00A95F95" w:rsidRPr="00EC4F3D">
        <w:rPr>
          <w:rFonts w:ascii="Trebuchet MS" w:hAnsi="Trebuchet MS"/>
        </w:rPr>
        <w:t xml:space="preserve">the </w:t>
      </w:r>
      <w:r w:rsidR="002004C3" w:rsidRPr="00CB5D9F">
        <w:rPr>
          <w:rFonts w:ascii="Trebuchet MS" w:hAnsi="Trebuchet MS"/>
        </w:rPr>
        <w:t>Drinking Water Treatment System</w:t>
      </w:r>
      <w:r w:rsidR="00F17562" w:rsidRPr="00EC4F3D">
        <w:rPr>
          <w:rFonts w:ascii="Trebuchet MS" w:hAnsi="Trebuchet MS"/>
        </w:rPr>
        <w:t>,</w:t>
      </w:r>
      <w:r w:rsidR="00F17562">
        <w:rPr>
          <w:rFonts w:ascii="Trebuchet MS" w:hAnsi="Trebuchet MS"/>
        </w:rPr>
        <w:t xml:space="preserve"> </w:t>
      </w:r>
      <w:r w:rsidR="00EC4F3D">
        <w:rPr>
          <w:rFonts w:ascii="Trebuchet MS" w:hAnsi="Trebuchet MS"/>
        </w:rPr>
        <w:t xml:space="preserve">or </w:t>
      </w:r>
      <w:r w:rsidR="002004C3" w:rsidRPr="00CB5D9F">
        <w:rPr>
          <w:rFonts w:ascii="Trebuchet MS" w:hAnsi="Trebuchet MS"/>
        </w:rPr>
        <w:t>Wastewater or Recycled Water Treatment System</w:t>
      </w:r>
      <w:r w:rsidR="004029F6" w:rsidRPr="00F55A8C">
        <w:rPr>
          <w:rFonts w:ascii="Trebuchet MS" w:hAnsi="Trebuchet MS"/>
          <w:i/>
        </w:rPr>
        <w:t xml:space="preserve"> </w:t>
      </w:r>
      <w:r w:rsidR="0064695C" w:rsidRPr="00005E59">
        <w:rPr>
          <w:rFonts w:ascii="Trebuchet MS" w:hAnsi="Trebuchet MS"/>
        </w:rPr>
        <w:t>for a period not recommended to be less than</w:t>
      </w:r>
      <w:r w:rsidR="00717BC6" w:rsidRPr="00F55A8C">
        <w:rPr>
          <w:rFonts w:ascii="Trebuchet MS" w:hAnsi="Trebuchet MS"/>
        </w:rPr>
        <w:t>:</w:t>
      </w:r>
    </w:p>
    <w:tbl>
      <w:tblPr>
        <w:tblStyle w:val="LightShading-Accent11"/>
        <w:tblW w:w="0" w:type="auto"/>
        <w:jc w:val="center"/>
        <w:tblLook w:val="04A0" w:firstRow="1" w:lastRow="0" w:firstColumn="1" w:lastColumn="0" w:noHBand="0" w:noVBand="1"/>
      </w:tblPr>
      <w:tblGrid>
        <w:gridCol w:w="3085"/>
        <w:gridCol w:w="2977"/>
      </w:tblGrid>
      <w:tr w:rsidR="00717BC6" w:rsidRPr="00F55A8C" w14:paraId="79FF48C1" w14:textId="77777777" w:rsidTr="004D5D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3FDB55B9" w14:textId="77777777" w:rsidR="00717BC6" w:rsidRPr="00F55A8C" w:rsidRDefault="00F17562" w:rsidP="004D5D1B">
            <w:pPr>
              <w:rPr>
                <w:rFonts w:ascii="Trebuchet MS" w:hAnsi="Trebuchet MS"/>
              </w:rPr>
            </w:pPr>
            <w:r>
              <w:rPr>
                <w:rFonts w:ascii="Trebuchet MS" w:hAnsi="Trebuchet MS"/>
              </w:rPr>
              <w:t>C</w:t>
            </w:r>
            <w:r w:rsidR="00717BC6" w:rsidRPr="00F55A8C">
              <w:rPr>
                <w:rFonts w:ascii="Trebuchet MS" w:hAnsi="Trebuchet MS"/>
              </w:rPr>
              <w:t>omplexity Rating</w:t>
            </w:r>
          </w:p>
        </w:tc>
        <w:tc>
          <w:tcPr>
            <w:tcW w:w="2977" w:type="dxa"/>
          </w:tcPr>
          <w:p w14:paraId="5C747026" w14:textId="77777777" w:rsidR="00717BC6" w:rsidRPr="00F55A8C" w:rsidRDefault="00717BC6" w:rsidP="004D5D1B">
            <w:pP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F55A8C">
              <w:rPr>
                <w:rFonts w:ascii="Trebuchet MS" w:hAnsi="Trebuchet MS"/>
              </w:rPr>
              <w:t>Timeframe for Experience</w:t>
            </w:r>
          </w:p>
        </w:tc>
      </w:tr>
      <w:tr w:rsidR="00F17562" w:rsidRPr="00F55A8C" w14:paraId="44EF012D" w14:textId="77777777" w:rsidTr="004D5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19703FB" w14:textId="77777777" w:rsidR="00F17562" w:rsidRPr="00F55A8C" w:rsidRDefault="00F17562" w:rsidP="004D5D1B">
            <w:pPr>
              <w:rPr>
                <w:rFonts w:ascii="Trebuchet MS" w:hAnsi="Trebuchet MS"/>
              </w:rPr>
            </w:pPr>
            <w:r>
              <w:rPr>
                <w:rFonts w:ascii="Trebuchet MS" w:hAnsi="Trebuchet MS"/>
              </w:rPr>
              <w:t>Drinking Water - Low</w:t>
            </w:r>
          </w:p>
        </w:tc>
        <w:tc>
          <w:tcPr>
            <w:tcW w:w="2977" w:type="dxa"/>
          </w:tcPr>
          <w:p w14:paraId="2980955E" w14:textId="77777777" w:rsidR="00F17562" w:rsidRDefault="00F17562" w:rsidP="004D5D1B">
            <w:pP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12 months</w:t>
            </w:r>
            <w:r w:rsidRPr="00F55A8C">
              <w:rPr>
                <w:rFonts w:ascii="Trebuchet MS" w:hAnsi="Trebuchet MS"/>
              </w:rPr>
              <w:t xml:space="preserve"> inclusive of training</w:t>
            </w:r>
          </w:p>
        </w:tc>
      </w:tr>
      <w:tr w:rsidR="00F17562" w:rsidRPr="00F55A8C" w14:paraId="18BF1DC3" w14:textId="77777777" w:rsidTr="004D5D1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00D06DF" w14:textId="77777777" w:rsidR="00F17562" w:rsidRPr="00F55A8C" w:rsidRDefault="00F17562" w:rsidP="004D5D1B">
            <w:pPr>
              <w:rPr>
                <w:rFonts w:ascii="Trebuchet MS" w:hAnsi="Trebuchet MS"/>
              </w:rPr>
            </w:pPr>
            <w:r>
              <w:rPr>
                <w:rFonts w:ascii="Trebuchet MS" w:hAnsi="Trebuchet MS"/>
              </w:rPr>
              <w:t>Drinking Water - High</w:t>
            </w:r>
          </w:p>
        </w:tc>
        <w:tc>
          <w:tcPr>
            <w:tcW w:w="2977" w:type="dxa"/>
          </w:tcPr>
          <w:p w14:paraId="2ECD6597" w14:textId="4D37305C" w:rsidR="00F17562" w:rsidRDefault="009C12FD" w:rsidP="004D5D1B">
            <w:pP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24</w:t>
            </w:r>
            <w:r w:rsidR="00F17562">
              <w:rPr>
                <w:rFonts w:ascii="Trebuchet MS" w:hAnsi="Trebuchet MS"/>
              </w:rPr>
              <w:t xml:space="preserve"> months</w:t>
            </w:r>
            <w:r w:rsidR="00F17562" w:rsidRPr="00F55A8C">
              <w:rPr>
                <w:rFonts w:ascii="Trebuchet MS" w:hAnsi="Trebuchet MS"/>
              </w:rPr>
              <w:t xml:space="preserve"> inclusive of training</w:t>
            </w:r>
          </w:p>
        </w:tc>
      </w:tr>
      <w:tr w:rsidR="00717BC6" w:rsidRPr="00F55A8C" w14:paraId="224FE070" w14:textId="77777777" w:rsidTr="004D5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76E57563" w14:textId="77777777" w:rsidR="00717BC6" w:rsidRPr="00F55A8C" w:rsidRDefault="00F17562" w:rsidP="004D5D1B">
            <w:pPr>
              <w:rPr>
                <w:rFonts w:ascii="Trebuchet MS" w:hAnsi="Trebuchet MS"/>
              </w:rPr>
            </w:pPr>
            <w:r>
              <w:rPr>
                <w:rFonts w:ascii="Trebuchet MS" w:hAnsi="Trebuchet MS"/>
              </w:rPr>
              <w:t xml:space="preserve">Wastewater - </w:t>
            </w:r>
            <w:r w:rsidR="005208F5" w:rsidRPr="00F55A8C">
              <w:rPr>
                <w:rFonts w:ascii="Trebuchet MS" w:hAnsi="Trebuchet MS"/>
              </w:rPr>
              <w:t>Low</w:t>
            </w:r>
          </w:p>
        </w:tc>
        <w:tc>
          <w:tcPr>
            <w:tcW w:w="2977" w:type="dxa"/>
          </w:tcPr>
          <w:p w14:paraId="5BD555F8" w14:textId="77777777" w:rsidR="00717BC6" w:rsidRPr="00F55A8C" w:rsidRDefault="006A2D82" w:rsidP="004D5D1B">
            <w:pP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12</w:t>
            </w:r>
            <w:r w:rsidRPr="00F55A8C">
              <w:rPr>
                <w:rFonts w:ascii="Trebuchet MS" w:hAnsi="Trebuchet MS"/>
              </w:rPr>
              <w:t xml:space="preserve"> </w:t>
            </w:r>
            <w:r w:rsidR="005208F5" w:rsidRPr="00F55A8C">
              <w:rPr>
                <w:rFonts w:ascii="Trebuchet MS" w:hAnsi="Trebuchet MS"/>
              </w:rPr>
              <w:t>months</w:t>
            </w:r>
            <w:r w:rsidR="00097B5C" w:rsidRPr="00F55A8C">
              <w:rPr>
                <w:rFonts w:ascii="Trebuchet MS" w:hAnsi="Trebuchet MS"/>
              </w:rPr>
              <w:t xml:space="preserve"> inclusive of training</w:t>
            </w:r>
          </w:p>
        </w:tc>
      </w:tr>
      <w:tr w:rsidR="00717BC6" w:rsidRPr="00F55A8C" w14:paraId="0BB1A02E" w14:textId="77777777" w:rsidTr="004D5D1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6D61FE41" w14:textId="77777777" w:rsidR="00717BC6" w:rsidRPr="00F55A8C" w:rsidRDefault="00F17562" w:rsidP="004D5D1B">
            <w:pPr>
              <w:jc w:val="left"/>
              <w:rPr>
                <w:rFonts w:ascii="Trebuchet MS" w:hAnsi="Trebuchet MS"/>
              </w:rPr>
            </w:pPr>
            <w:r>
              <w:rPr>
                <w:rFonts w:ascii="Trebuchet MS" w:hAnsi="Trebuchet MS"/>
              </w:rPr>
              <w:t xml:space="preserve">Wastewater - </w:t>
            </w:r>
            <w:r w:rsidR="00AD45BE">
              <w:rPr>
                <w:rFonts w:ascii="Trebuchet MS" w:hAnsi="Trebuchet MS"/>
              </w:rPr>
              <w:t>High</w:t>
            </w:r>
          </w:p>
        </w:tc>
        <w:tc>
          <w:tcPr>
            <w:tcW w:w="2977" w:type="dxa"/>
          </w:tcPr>
          <w:p w14:paraId="6363EE16" w14:textId="1869EF9E" w:rsidR="00C605F3" w:rsidRPr="00F55A8C" w:rsidRDefault="009C12FD" w:rsidP="00CA1575">
            <w:pP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24</w:t>
            </w:r>
            <w:r w:rsidR="00953CC6" w:rsidRPr="00F55A8C">
              <w:rPr>
                <w:rFonts w:ascii="Trebuchet MS" w:hAnsi="Trebuchet MS"/>
              </w:rPr>
              <w:t xml:space="preserve"> </w:t>
            </w:r>
            <w:r w:rsidR="005208F5" w:rsidRPr="00F55A8C">
              <w:rPr>
                <w:rFonts w:ascii="Trebuchet MS" w:hAnsi="Trebuchet MS"/>
              </w:rPr>
              <w:t>months</w:t>
            </w:r>
            <w:r w:rsidR="00097B5C" w:rsidRPr="00F55A8C">
              <w:rPr>
                <w:rFonts w:ascii="Trebuchet MS" w:hAnsi="Trebuchet MS"/>
              </w:rPr>
              <w:t xml:space="preserve"> inclusive of training</w:t>
            </w:r>
          </w:p>
        </w:tc>
      </w:tr>
      <w:tr w:rsidR="00D17B10" w:rsidRPr="00F55A8C" w14:paraId="7E3CDA84" w14:textId="77777777" w:rsidTr="004D5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385AC48D" w14:textId="77777777" w:rsidR="00D17B10" w:rsidRDefault="00D17B10" w:rsidP="004D5D1B">
            <w:pPr>
              <w:jc w:val="left"/>
              <w:rPr>
                <w:rFonts w:ascii="Trebuchet MS" w:hAnsi="Trebuchet MS"/>
              </w:rPr>
            </w:pPr>
            <w:r>
              <w:rPr>
                <w:rFonts w:ascii="Trebuchet MS" w:hAnsi="Trebuchet MS"/>
              </w:rPr>
              <w:t>Recycled Water</w:t>
            </w:r>
          </w:p>
        </w:tc>
        <w:tc>
          <w:tcPr>
            <w:tcW w:w="2977" w:type="dxa"/>
          </w:tcPr>
          <w:p w14:paraId="0D3325C6" w14:textId="0E8CF254" w:rsidR="00D17B10" w:rsidRPr="00D17B10" w:rsidRDefault="009C12FD" w:rsidP="00F17562">
            <w:pPr>
              <w:cnfStyle w:val="000000100000" w:firstRow="0" w:lastRow="0" w:firstColumn="0" w:lastColumn="0" w:oddVBand="0" w:evenVBand="0" w:oddHBand="1" w:evenHBand="0" w:firstRowFirstColumn="0" w:firstRowLastColumn="0" w:lastRowFirstColumn="0" w:lastRowLastColumn="0"/>
              <w:rPr>
                <w:rFonts w:ascii="Trebuchet MS" w:hAnsi="Trebuchet MS"/>
                <w:highlight w:val="yellow"/>
              </w:rPr>
            </w:pPr>
            <w:r>
              <w:rPr>
                <w:rFonts w:ascii="Trebuchet MS" w:hAnsi="Trebuchet MS"/>
              </w:rPr>
              <w:t>24</w:t>
            </w:r>
            <w:r w:rsidR="00F17562">
              <w:rPr>
                <w:rFonts w:ascii="Trebuchet MS" w:hAnsi="Trebuchet MS"/>
              </w:rPr>
              <w:t xml:space="preserve"> months </w:t>
            </w:r>
            <w:r w:rsidR="00F17562" w:rsidRPr="00F55A8C">
              <w:rPr>
                <w:rFonts w:ascii="Trebuchet MS" w:hAnsi="Trebuchet MS"/>
              </w:rPr>
              <w:t>inclusive of training</w:t>
            </w:r>
          </w:p>
        </w:tc>
      </w:tr>
    </w:tbl>
    <w:p w14:paraId="7F9805FE" w14:textId="29086E3C" w:rsidR="007D0E5A" w:rsidRPr="0055015E" w:rsidRDefault="00642A3E" w:rsidP="00642A3E">
      <w:pPr>
        <w:pStyle w:val="Caption"/>
        <w:rPr>
          <w:rFonts w:ascii="Trebuchet MS" w:hAnsi="Trebuchet MS"/>
        </w:rPr>
      </w:pPr>
      <w:bookmarkStart w:id="22" w:name="_Toc80605113"/>
      <w:r w:rsidRPr="0055015E">
        <w:rPr>
          <w:rFonts w:ascii="Trebuchet MS" w:hAnsi="Trebuchet MS"/>
        </w:rPr>
        <w:t xml:space="preserve">Table </w:t>
      </w:r>
      <w:r w:rsidRPr="0055015E">
        <w:rPr>
          <w:rFonts w:ascii="Trebuchet MS" w:hAnsi="Trebuchet MS"/>
        </w:rPr>
        <w:fldChar w:fldCharType="begin"/>
      </w:r>
      <w:r w:rsidRPr="0055015E">
        <w:rPr>
          <w:rFonts w:ascii="Trebuchet MS" w:hAnsi="Trebuchet MS"/>
        </w:rPr>
        <w:instrText xml:space="preserve"> SEQ Table \* ARABIC </w:instrText>
      </w:r>
      <w:r w:rsidRPr="0055015E">
        <w:rPr>
          <w:rFonts w:ascii="Trebuchet MS" w:hAnsi="Trebuchet MS"/>
        </w:rPr>
        <w:fldChar w:fldCharType="separate"/>
      </w:r>
      <w:r w:rsidR="005B6BE5">
        <w:rPr>
          <w:rFonts w:ascii="Trebuchet MS" w:hAnsi="Trebuchet MS"/>
          <w:noProof/>
        </w:rPr>
        <w:t>3</w:t>
      </w:r>
      <w:r w:rsidRPr="0055015E">
        <w:rPr>
          <w:rFonts w:ascii="Trebuchet MS" w:hAnsi="Trebuchet MS"/>
        </w:rPr>
        <w:fldChar w:fldCharType="end"/>
      </w:r>
      <w:r w:rsidR="007D0E5A" w:rsidRPr="0055015E">
        <w:rPr>
          <w:rFonts w:ascii="Trebuchet MS" w:hAnsi="Trebuchet MS"/>
          <w:sz w:val="16"/>
        </w:rPr>
        <w:t xml:space="preserve"> </w:t>
      </w:r>
      <w:r w:rsidR="007D0E5A" w:rsidRPr="0055015E">
        <w:rPr>
          <w:rFonts w:ascii="Trebuchet MS" w:hAnsi="Trebuchet MS"/>
        </w:rPr>
        <w:t xml:space="preserve">- Minimum </w:t>
      </w:r>
      <w:r w:rsidR="0034567E">
        <w:rPr>
          <w:rFonts w:ascii="Trebuchet MS" w:hAnsi="Trebuchet MS"/>
        </w:rPr>
        <w:t xml:space="preserve">experience </w:t>
      </w:r>
      <w:r w:rsidR="007D0E5A" w:rsidRPr="0055015E">
        <w:rPr>
          <w:rFonts w:ascii="Trebuchet MS" w:hAnsi="Trebuchet MS"/>
        </w:rPr>
        <w:t xml:space="preserve">period for a </w:t>
      </w:r>
      <w:r w:rsidR="00E22D2B" w:rsidRPr="0055015E">
        <w:rPr>
          <w:rFonts w:ascii="Trebuchet MS" w:hAnsi="Trebuchet MS"/>
        </w:rPr>
        <w:t xml:space="preserve">Wastewater or Recycled </w:t>
      </w:r>
      <w:r w:rsidR="007D0E5A" w:rsidRPr="0055015E">
        <w:rPr>
          <w:rFonts w:ascii="Trebuchet MS" w:hAnsi="Trebuchet MS"/>
        </w:rPr>
        <w:t xml:space="preserve">Water </w:t>
      </w:r>
      <w:r w:rsidR="00E22D2B" w:rsidRPr="0055015E">
        <w:rPr>
          <w:rFonts w:ascii="Trebuchet MS" w:hAnsi="Trebuchet MS"/>
        </w:rPr>
        <w:t xml:space="preserve">Treatment </w:t>
      </w:r>
      <w:r w:rsidR="007D0E5A" w:rsidRPr="0055015E">
        <w:rPr>
          <w:rFonts w:ascii="Trebuchet MS" w:hAnsi="Trebuchet MS"/>
        </w:rPr>
        <w:t>System</w:t>
      </w:r>
      <w:bookmarkEnd w:id="22"/>
    </w:p>
    <w:p w14:paraId="062ACDD9" w14:textId="77777777" w:rsidR="00097B5C" w:rsidRDefault="0064695C" w:rsidP="00A95F95">
      <w:pPr>
        <w:jc w:val="left"/>
        <w:rPr>
          <w:rFonts w:ascii="Trebuchet MS" w:hAnsi="Trebuchet MS"/>
        </w:rPr>
      </w:pPr>
      <w:r w:rsidRPr="00005E59">
        <w:rPr>
          <w:rFonts w:ascii="Trebuchet MS" w:hAnsi="Trebuchet MS"/>
        </w:rPr>
        <w:t xml:space="preserve">Where competencies are achieved in a lesser period, the </w:t>
      </w:r>
      <w:r w:rsidR="004029F6" w:rsidRPr="00F55A8C">
        <w:rPr>
          <w:rFonts w:ascii="Trebuchet MS" w:hAnsi="Trebuchet MS"/>
        </w:rPr>
        <w:t xml:space="preserve">recommended </w:t>
      </w:r>
      <w:r w:rsidRPr="00005E59">
        <w:rPr>
          <w:rFonts w:ascii="Trebuchet MS" w:hAnsi="Trebuchet MS"/>
        </w:rPr>
        <w:t xml:space="preserve">minimum period for experience </w:t>
      </w:r>
      <w:r w:rsidR="004029F6" w:rsidRPr="00F55A8C">
        <w:rPr>
          <w:rFonts w:ascii="Trebuchet MS" w:hAnsi="Trebuchet MS"/>
        </w:rPr>
        <w:t>still</w:t>
      </w:r>
      <w:r w:rsidRPr="00005E59">
        <w:rPr>
          <w:rFonts w:ascii="Trebuchet MS" w:hAnsi="Trebuchet MS"/>
        </w:rPr>
        <w:t xml:space="preserve"> applies.</w:t>
      </w:r>
    </w:p>
    <w:p w14:paraId="3327B8F4" w14:textId="1D80505B" w:rsidR="00F17562" w:rsidRPr="00005E59" w:rsidRDefault="005D1F6A" w:rsidP="00A95F95">
      <w:pPr>
        <w:jc w:val="left"/>
        <w:rPr>
          <w:rFonts w:ascii="Trebuchet MS" w:hAnsi="Trebuchet MS"/>
        </w:rPr>
      </w:pPr>
      <w:r>
        <w:rPr>
          <w:rFonts w:ascii="Trebuchet MS" w:hAnsi="Trebuchet MS"/>
        </w:rPr>
        <w:t xml:space="preserve">Where an </w:t>
      </w:r>
      <w:r w:rsidR="002004C3" w:rsidRPr="00CB5D9F">
        <w:rPr>
          <w:rFonts w:ascii="Trebuchet MS" w:hAnsi="Trebuchet MS"/>
        </w:rPr>
        <w:t>Operator</w:t>
      </w:r>
      <w:r w:rsidR="005F3B59">
        <w:rPr>
          <w:rFonts w:ascii="Trebuchet MS" w:hAnsi="Trebuchet MS"/>
        </w:rPr>
        <w:t xml:space="preserve"> </w:t>
      </w:r>
      <w:r>
        <w:rPr>
          <w:rFonts w:ascii="Trebuchet MS" w:hAnsi="Trebuchet MS"/>
        </w:rPr>
        <w:t>seeks</w:t>
      </w:r>
      <w:r w:rsidR="005F3B59">
        <w:rPr>
          <w:rFonts w:ascii="Trebuchet MS" w:hAnsi="Trebuchet MS"/>
        </w:rPr>
        <w:t xml:space="preserve"> </w:t>
      </w:r>
      <w:r w:rsidR="00032F3E">
        <w:rPr>
          <w:rFonts w:ascii="Trebuchet MS" w:hAnsi="Trebuchet MS"/>
        </w:rPr>
        <w:t xml:space="preserve">“dual” or more </w:t>
      </w:r>
      <w:r w:rsidR="002004C3" w:rsidRPr="00CB5D9F">
        <w:rPr>
          <w:rFonts w:ascii="Trebuchet MS" w:hAnsi="Trebuchet MS"/>
        </w:rPr>
        <w:t>Registration</w:t>
      </w:r>
      <w:r w:rsidR="00F34930">
        <w:rPr>
          <w:rFonts w:ascii="Trebuchet MS" w:hAnsi="Trebuchet MS"/>
        </w:rPr>
        <w:t xml:space="preserve"> </w:t>
      </w:r>
      <w:r w:rsidR="005F3B59">
        <w:rPr>
          <w:rFonts w:ascii="Trebuchet MS" w:hAnsi="Trebuchet MS"/>
        </w:rPr>
        <w:t>(</w:t>
      </w:r>
      <w:proofErr w:type="gramStart"/>
      <w:r w:rsidR="005F3B59">
        <w:rPr>
          <w:rFonts w:ascii="Trebuchet MS" w:hAnsi="Trebuchet MS"/>
        </w:rPr>
        <w:t>e.g.</w:t>
      </w:r>
      <w:proofErr w:type="gramEnd"/>
      <w:r w:rsidR="005F3B59">
        <w:rPr>
          <w:rFonts w:ascii="Trebuchet MS" w:hAnsi="Trebuchet MS"/>
        </w:rPr>
        <w:t xml:space="preserve"> Drinking Water Low and Wastewater High), then the highest timeframe </w:t>
      </w:r>
      <w:r>
        <w:rPr>
          <w:rFonts w:ascii="Trebuchet MS" w:hAnsi="Trebuchet MS"/>
        </w:rPr>
        <w:t xml:space="preserve">for experience </w:t>
      </w:r>
      <w:r w:rsidR="005F3B59">
        <w:rPr>
          <w:rFonts w:ascii="Trebuchet MS" w:hAnsi="Trebuchet MS"/>
        </w:rPr>
        <w:t xml:space="preserve">will </w:t>
      </w:r>
      <w:r>
        <w:rPr>
          <w:rFonts w:ascii="Trebuchet MS" w:hAnsi="Trebuchet MS"/>
        </w:rPr>
        <w:t>be applied</w:t>
      </w:r>
      <w:r w:rsidR="004378B3">
        <w:rPr>
          <w:rFonts w:ascii="Trebuchet MS" w:hAnsi="Trebuchet MS"/>
        </w:rPr>
        <w:t xml:space="preserve"> (the experience requirements are not combined)</w:t>
      </w:r>
      <w:r w:rsidR="005F3B59">
        <w:rPr>
          <w:rFonts w:ascii="Trebuchet MS" w:hAnsi="Trebuchet MS"/>
        </w:rPr>
        <w:t xml:space="preserve">. </w:t>
      </w:r>
    </w:p>
    <w:p w14:paraId="15EF282F" w14:textId="2F97348F" w:rsidR="00E4456A" w:rsidRPr="002004C3" w:rsidRDefault="004029F6" w:rsidP="00005E59">
      <w:pPr>
        <w:pStyle w:val="Heading2"/>
        <w:rPr>
          <w:color w:val="156C9D"/>
        </w:rPr>
      </w:pPr>
      <w:bookmarkStart w:id="23" w:name="_Awarding_Certification"/>
      <w:bookmarkEnd w:id="23"/>
      <w:r w:rsidRPr="002004C3">
        <w:rPr>
          <w:color w:val="156C9D"/>
        </w:rPr>
        <w:lastRenderedPageBreak/>
        <w:t xml:space="preserve">Awarding </w:t>
      </w:r>
      <w:r w:rsidR="002004C3" w:rsidRPr="00CB5D9F">
        <w:rPr>
          <w:color w:val="156C9D"/>
        </w:rPr>
        <w:t>Registration</w:t>
      </w:r>
    </w:p>
    <w:p w14:paraId="12E547C0" w14:textId="0E622B35" w:rsidR="00A95F95" w:rsidRPr="00F55A8C" w:rsidRDefault="002004C3" w:rsidP="00A95F95">
      <w:pPr>
        <w:jc w:val="left"/>
        <w:rPr>
          <w:rFonts w:ascii="Trebuchet MS" w:hAnsi="Trebuchet MS"/>
        </w:rPr>
      </w:pPr>
      <w:r w:rsidRPr="00CB5D9F">
        <w:rPr>
          <w:rFonts w:ascii="Trebuchet MS" w:hAnsi="Trebuchet MS"/>
        </w:rPr>
        <w:t>Registration</w:t>
      </w:r>
      <w:r w:rsidR="00F34930" w:rsidRPr="00F55A8C">
        <w:rPr>
          <w:rFonts w:ascii="Trebuchet MS" w:hAnsi="Trebuchet MS"/>
        </w:rPr>
        <w:t xml:space="preserve"> </w:t>
      </w:r>
      <w:r w:rsidR="001E3045" w:rsidRPr="00F55A8C">
        <w:rPr>
          <w:rFonts w:ascii="Trebuchet MS" w:hAnsi="Trebuchet MS"/>
        </w:rPr>
        <w:t xml:space="preserve">shall be awarded on </w:t>
      </w:r>
      <w:r w:rsidR="00315081">
        <w:rPr>
          <w:rFonts w:ascii="Trebuchet MS" w:hAnsi="Trebuchet MS"/>
        </w:rPr>
        <w:t xml:space="preserve">the </w:t>
      </w:r>
      <w:r w:rsidR="001E3045" w:rsidRPr="00F55A8C">
        <w:rPr>
          <w:rFonts w:ascii="Trebuchet MS" w:hAnsi="Trebuchet MS"/>
        </w:rPr>
        <w:t xml:space="preserve">completion of all requirements detailed </w:t>
      </w:r>
      <w:r w:rsidR="0062251D">
        <w:rPr>
          <w:rFonts w:ascii="Trebuchet MS" w:hAnsi="Trebuchet MS"/>
        </w:rPr>
        <w:t xml:space="preserve">in Parts Four and Five of this </w:t>
      </w:r>
      <w:r w:rsidR="00A07E2F">
        <w:rPr>
          <w:rFonts w:ascii="Trebuchet MS" w:hAnsi="Trebuchet MS"/>
        </w:rPr>
        <w:t>F</w:t>
      </w:r>
      <w:r w:rsidR="001E3045" w:rsidRPr="00F55A8C">
        <w:rPr>
          <w:rFonts w:ascii="Trebuchet MS" w:hAnsi="Trebuchet MS"/>
        </w:rPr>
        <w:t>ramework and is represented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2126"/>
        <w:gridCol w:w="2552"/>
        <w:gridCol w:w="470"/>
        <w:gridCol w:w="1996"/>
      </w:tblGrid>
      <w:tr w:rsidR="001E3045" w:rsidRPr="00D17B10" w14:paraId="045FCC43" w14:textId="77777777" w:rsidTr="001E3045">
        <w:trPr>
          <w:jc w:val="center"/>
        </w:trPr>
        <w:tc>
          <w:tcPr>
            <w:tcW w:w="2126" w:type="dxa"/>
            <w:shd w:val="clear" w:color="auto" w:fill="DBE5F1" w:themeFill="accent1" w:themeFillTint="33"/>
            <w:vAlign w:val="center"/>
          </w:tcPr>
          <w:p w14:paraId="00FE5ED4" w14:textId="77777777" w:rsidR="00805B56" w:rsidRPr="00D17B10" w:rsidRDefault="001E3045">
            <w:pPr>
              <w:jc w:val="center"/>
              <w:rPr>
                <w:rFonts w:ascii="Trebuchet MS" w:hAnsi="Trebuchet MS"/>
                <w:sz w:val="24"/>
                <w:szCs w:val="28"/>
              </w:rPr>
            </w:pPr>
            <w:proofErr w:type="gramStart"/>
            <w:r w:rsidRPr="00D17B10">
              <w:rPr>
                <w:rFonts w:ascii="Trebuchet MS" w:hAnsi="Trebuchet MS"/>
                <w:sz w:val="24"/>
                <w:szCs w:val="28"/>
              </w:rPr>
              <w:t>Competency  +</w:t>
            </w:r>
            <w:proofErr w:type="gramEnd"/>
          </w:p>
        </w:tc>
        <w:tc>
          <w:tcPr>
            <w:tcW w:w="2552" w:type="dxa"/>
            <w:shd w:val="clear" w:color="auto" w:fill="F2F2F2" w:themeFill="background1" w:themeFillShade="F2"/>
            <w:vAlign w:val="center"/>
          </w:tcPr>
          <w:p w14:paraId="3988A8D5" w14:textId="77777777" w:rsidR="00805B56" w:rsidRPr="00D17B10" w:rsidRDefault="001E3045">
            <w:pPr>
              <w:jc w:val="center"/>
              <w:rPr>
                <w:rFonts w:ascii="Trebuchet MS" w:hAnsi="Trebuchet MS"/>
                <w:sz w:val="24"/>
                <w:szCs w:val="28"/>
              </w:rPr>
            </w:pPr>
            <w:r w:rsidRPr="00D17B10">
              <w:rPr>
                <w:rFonts w:ascii="Trebuchet MS" w:hAnsi="Trebuchet MS"/>
                <w:sz w:val="24"/>
                <w:szCs w:val="28"/>
              </w:rPr>
              <w:t>Employer Sign-Off</w:t>
            </w:r>
            <w:r w:rsidR="00AD45BE" w:rsidRPr="00D17B10">
              <w:rPr>
                <w:rFonts w:ascii="Trebuchet MS" w:hAnsi="Trebuchet MS"/>
                <w:sz w:val="24"/>
                <w:szCs w:val="28"/>
              </w:rPr>
              <w:t>*</w:t>
            </w:r>
            <w:r w:rsidRPr="00D17B10">
              <w:rPr>
                <w:rFonts w:ascii="Trebuchet MS" w:hAnsi="Trebuchet MS"/>
                <w:sz w:val="24"/>
                <w:szCs w:val="28"/>
              </w:rPr>
              <w:br/>
              <w:t>(Capability)</w:t>
            </w:r>
          </w:p>
        </w:tc>
        <w:tc>
          <w:tcPr>
            <w:tcW w:w="470" w:type="dxa"/>
            <w:tcBorders>
              <w:right w:val="single" w:sz="4" w:space="0" w:color="365F91" w:themeColor="accent1" w:themeShade="BF"/>
            </w:tcBorders>
            <w:shd w:val="clear" w:color="auto" w:fill="DBE5F1" w:themeFill="accent1" w:themeFillTint="33"/>
            <w:vAlign w:val="center"/>
          </w:tcPr>
          <w:p w14:paraId="4AC1C799" w14:textId="77777777" w:rsidR="001E3045" w:rsidRPr="00D17B10" w:rsidRDefault="001E3045" w:rsidP="00CE4EA6">
            <w:pPr>
              <w:jc w:val="left"/>
              <w:rPr>
                <w:rFonts w:ascii="Trebuchet MS" w:hAnsi="Trebuchet MS"/>
                <w:sz w:val="24"/>
                <w:szCs w:val="28"/>
              </w:rPr>
            </w:pPr>
            <w:r w:rsidRPr="00D17B10">
              <w:rPr>
                <w:rFonts w:ascii="Trebuchet MS" w:hAnsi="Trebuchet MS"/>
                <w:sz w:val="24"/>
                <w:szCs w:val="28"/>
              </w:rPr>
              <w:t>=</w:t>
            </w:r>
          </w:p>
        </w:tc>
        <w:tc>
          <w:tcPr>
            <w:tcW w:w="19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2F2F2" w:themeFill="background1" w:themeFillShade="F2"/>
            <w:vAlign w:val="center"/>
          </w:tcPr>
          <w:p w14:paraId="0713242F" w14:textId="20C7E9CC" w:rsidR="00805B56" w:rsidRPr="00D17B10" w:rsidRDefault="00F34930">
            <w:pPr>
              <w:keepNext/>
              <w:jc w:val="center"/>
              <w:rPr>
                <w:rFonts w:ascii="Trebuchet MS" w:hAnsi="Trebuchet MS"/>
                <w:sz w:val="24"/>
                <w:szCs w:val="28"/>
              </w:rPr>
            </w:pPr>
            <w:r>
              <w:rPr>
                <w:rFonts w:ascii="Trebuchet MS" w:hAnsi="Trebuchet MS"/>
                <w:sz w:val="24"/>
                <w:szCs w:val="28"/>
              </w:rPr>
              <w:t>Register</w:t>
            </w:r>
            <w:r w:rsidRPr="00D17B10">
              <w:rPr>
                <w:rFonts w:ascii="Trebuchet MS" w:hAnsi="Trebuchet MS"/>
                <w:sz w:val="24"/>
                <w:szCs w:val="28"/>
              </w:rPr>
              <w:t xml:space="preserve">ed </w:t>
            </w:r>
            <w:r>
              <w:rPr>
                <w:rFonts w:ascii="Trebuchet MS" w:hAnsi="Trebuchet MS"/>
                <w:sz w:val="24"/>
                <w:szCs w:val="28"/>
              </w:rPr>
              <w:t xml:space="preserve">Professional </w:t>
            </w:r>
            <w:r w:rsidR="001E3045" w:rsidRPr="00D17B10">
              <w:rPr>
                <w:rFonts w:ascii="Trebuchet MS" w:hAnsi="Trebuchet MS"/>
                <w:sz w:val="24"/>
                <w:szCs w:val="28"/>
              </w:rPr>
              <w:t>Operator</w:t>
            </w:r>
          </w:p>
        </w:tc>
      </w:tr>
    </w:tbl>
    <w:p w14:paraId="6A2BC7C1" w14:textId="77777777" w:rsidR="00AD45BE" w:rsidRDefault="00AD45BE" w:rsidP="00C50915"/>
    <w:p w14:paraId="2C9B37C4" w14:textId="62A088B5" w:rsidR="00E54031" w:rsidRPr="00D17B10" w:rsidRDefault="00AD45BE" w:rsidP="00E54031">
      <w:r w:rsidRPr="00C50915">
        <w:rPr>
          <w:rFonts w:ascii="Trebuchet MS" w:hAnsi="Trebuchet MS"/>
        </w:rPr>
        <w:t xml:space="preserve">* </w:t>
      </w:r>
      <w:r w:rsidR="002004C3" w:rsidRPr="00CB5D9F">
        <w:rPr>
          <w:rFonts w:ascii="Trebuchet MS" w:hAnsi="Trebuchet MS"/>
        </w:rPr>
        <w:t>Employer Sign-off</w:t>
      </w:r>
      <w:r w:rsidRPr="00C50915">
        <w:rPr>
          <w:rFonts w:ascii="Trebuchet MS" w:hAnsi="Trebuchet MS"/>
        </w:rPr>
        <w:t xml:space="preserve"> must be undertaken by a suitably qualified person.  It is for the </w:t>
      </w:r>
      <w:r w:rsidR="002004C3" w:rsidRPr="00CB5D9F">
        <w:rPr>
          <w:rFonts w:ascii="Trebuchet MS" w:hAnsi="Trebuchet MS"/>
        </w:rPr>
        <w:t>Drinking Water Supplier</w:t>
      </w:r>
      <w:r w:rsidR="00F17562">
        <w:rPr>
          <w:rFonts w:ascii="Trebuchet MS" w:hAnsi="Trebuchet MS"/>
        </w:rPr>
        <w:t xml:space="preserve">, </w:t>
      </w:r>
      <w:r w:rsidR="004378B3">
        <w:rPr>
          <w:rFonts w:ascii="Trebuchet MS" w:hAnsi="Trebuchet MS"/>
        </w:rPr>
        <w:t>or</w:t>
      </w:r>
      <w:r w:rsidR="00F42CDC">
        <w:rPr>
          <w:rFonts w:ascii="Trebuchet MS" w:hAnsi="Trebuchet MS"/>
        </w:rPr>
        <w:t xml:space="preserve"> Wastewater Authority or Recycled Water Supplier’s </w:t>
      </w:r>
      <w:r w:rsidRPr="00C50915">
        <w:rPr>
          <w:rFonts w:ascii="Trebuchet MS" w:hAnsi="Trebuchet MS"/>
        </w:rPr>
        <w:t>Chief Executive</w:t>
      </w:r>
      <w:r w:rsidR="00315081">
        <w:rPr>
          <w:rFonts w:ascii="Trebuchet MS" w:hAnsi="Trebuchet MS"/>
        </w:rPr>
        <w:t xml:space="preserve">, or other relevant executive manager, </w:t>
      </w:r>
      <w:r w:rsidRPr="00C50915">
        <w:rPr>
          <w:rFonts w:ascii="Trebuchet MS" w:hAnsi="Trebuchet MS"/>
        </w:rPr>
        <w:t xml:space="preserve">to </w:t>
      </w:r>
      <w:r w:rsidR="00C22F7E">
        <w:rPr>
          <w:rFonts w:ascii="Trebuchet MS" w:hAnsi="Trebuchet MS"/>
        </w:rPr>
        <w:t>nominate</w:t>
      </w:r>
      <w:r w:rsidR="00315081">
        <w:rPr>
          <w:rFonts w:ascii="Trebuchet MS" w:hAnsi="Trebuchet MS"/>
        </w:rPr>
        <w:t xml:space="preserve"> on</w:t>
      </w:r>
      <w:r w:rsidR="00315081" w:rsidRPr="00C50915">
        <w:rPr>
          <w:rFonts w:ascii="Trebuchet MS" w:hAnsi="Trebuchet MS"/>
        </w:rPr>
        <w:t xml:space="preserve"> </w:t>
      </w:r>
      <w:r w:rsidRPr="00C50915">
        <w:rPr>
          <w:rFonts w:ascii="Trebuchet MS" w:hAnsi="Trebuchet MS"/>
        </w:rPr>
        <w:t>an appropriate delegate</w:t>
      </w:r>
      <w:r w:rsidR="00315081">
        <w:rPr>
          <w:rFonts w:ascii="Trebuchet MS" w:hAnsi="Trebuchet MS"/>
        </w:rPr>
        <w:t>;</w:t>
      </w:r>
      <w:r w:rsidR="00315081" w:rsidRPr="00C50915">
        <w:rPr>
          <w:rFonts w:ascii="Trebuchet MS" w:hAnsi="Trebuchet MS"/>
        </w:rPr>
        <w:t xml:space="preserve"> </w:t>
      </w:r>
      <w:r w:rsidRPr="00C50915">
        <w:rPr>
          <w:rFonts w:ascii="Trebuchet MS" w:hAnsi="Trebuchet MS"/>
        </w:rPr>
        <w:t>however</w:t>
      </w:r>
      <w:r w:rsidR="00315081">
        <w:rPr>
          <w:rFonts w:ascii="Trebuchet MS" w:hAnsi="Trebuchet MS"/>
        </w:rPr>
        <w:t>,</w:t>
      </w:r>
      <w:r w:rsidRPr="00C50915">
        <w:rPr>
          <w:rFonts w:ascii="Trebuchet MS" w:hAnsi="Trebuchet MS"/>
        </w:rPr>
        <w:t xml:space="preserve"> as a guide</w:t>
      </w:r>
      <w:r w:rsidR="00315081">
        <w:rPr>
          <w:rFonts w:ascii="Trebuchet MS" w:hAnsi="Trebuchet MS"/>
        </w:rPr>
        <w:t>,</w:t>
      </w:r>
      <w:r w:rsidRPr="00C50915">
        <w:rPr>
          <w:rFonts w:ascii="Trebuchet MS" w:hAnsi="Trebuchet MS"/>
        </w:rPr>
        <w:t xml:space="preserve"> it should be the most senior technical officer </w:t>
      </w:r>
      <w:r w:rsidR="00FC05D7">
        <w:rPr>
          <w:rFonts w:ascii="Trebuchet MS" w:hAnsi="Trebuchet MS"/>
        </w:rPr>
        <w:t xml:space="preserve">within the organisation </w:t>
      </w:r>
      <w:r w:rsidRPr="00C50915">
        <w:rPr>
          <w:rFonts w:ascii="Trebuchet MS" w:hAnsi="Trebuchet MS"/>
        </w:rPr>
        <w:t xml:space="preserve">with responsibility for </w:t>
      </w:r>
      <w:r w:rsidR="0062251D">
        <w:rPr>
          <w:rFonts w:ascii="Trebuchet MS" w:hAnsi="Trebuchet MS"/>
        </w:rPr>
        <w:t xml:space="preserve">the </w:t>
      </w:r>
      <w:r w:rsidR="002004C3" w:rsidRPr="00CB5D9F">
        <w:rPr>
          <w:rFonts w:ascii="Trebuchet MS" w:hAnsi="Trebuchet MS"/>
        </w:rPr>
        <w:t>Drinking Water</w:t>
      </w:r>
      <w:r w:rsidR="00F17562">
        <w:rPr>
          <w:rFonts w:ascii="Trebuchet MS" w:hAnsi="Trebuchet MS"/>
        </w:rPr>
        <w:t xml:space="preserve">, </w:t>
      </w:r>
      <w:r w:rsidR="002004C3" w:rsidRPr="00CB5D9F">
        <w:rPr>
          <w:rFonts w:ascii="Trebuchet MS" w:hAnsi="Trebuchet MS"/>
        </w:rPr>
        <w:t>Wastewater or Recycled Water Treatment System</w:t>
      </w:r>
      <w:r w:rsidR="002004C3">
        <w:rPr>
          <w:rFonts w:ascii="Trebuchet MS" w:hAnsi="Trebuchet MS"/>
        </w:rPr>
        <w:t>,</w:t>
      </w:r>
      <w:r w:rsidR="00F17562">
        <w:rPr>
          <w:rFonts w:ascii="Trebuchet MS" w:hAnsi="Trebuchet MS"/>
        </w:rPr>
        <w:t xml:space="preserve"> as relevant to the </w:t>
      </w:r>
      <w:r w:rsidR="00F34930" w:rsidRPr="002004C3">
        <w:rPr>
          <w:rFonts w:ascii="Trebuchet MS" w:hAnsi="Trebuchet MS"/>
        </w:rPr>
        <w:t>Registration</w:t>
      </w:r>
      <w:r w:rsidR="00F34930">
        <w:rPr>
          <w:rFonts w:ascii="Trebuchet MS" w:hAnsi="Trebuchet MS"/>
        </w:rPr>
        <w:t xml:space="preserve"> </w:t>
      </w:r>
      <w:r w:rsidR="00F17562">
        <w:rPr>
          <w:rFonts w:ascii="Trebuchet MS" w:hAnsi="Trebuchet MS"/>
        </w:rPr>
        <w:t xml:space="preserve">categories applied for. </w:t>
      </w:r>
      <w:r w:rsidR="003F7268">
        <w:rPr>
          <w:rFonts w:ascii="Trebuchet MS" w:hAnsi="Trebuchet MS"/>
        </w:rPr>
        <w:t xml:space="preserve">  </w:t>
      </w:r>
    </w:p>
    <w:p w14:paraId="59B72F52" w14:textId="2580DE72" w:rsidR="00073D2B" w:rsidRPr="002004C3" w:rsidRDefault="00073D2B" w:rsidP="00073D2B">
      <w:pPr>
        <w:pStyle w:val="Heading2"/>
        <w:rPr>
          <w:color w:val="156C9D"/>
        </w:rPr>
      </w:pPr>
      <w:r w:rsidRPr="002004C3">
        <w:rPr>
          <w:color w:val="156C9D"/>
        </w:rPr>
        <w:t xml:space="preserve">Period of </w:t>
      </w:r>
      <w:r w:rsidR="002004C3" w:rsidRPr="00CB5D9F">
        <w:rPr>
          <w:color w:val="156C9D"/>
        </w:rPr>
        <w:t>Registration</w:t>
      </w:r>
    </w:p>
    <w:p w14:paraId="639F43D0" w14:textId="5821915E" w:rsidR="00073D2B" w:rsidRPr="00F55A8C" w:rsidRDefault="002004C3" w:rsidP="00073D2B">
      <w:pPr>
        <w:jc w:val="left"/>
        <w:rPr>
          <w:rFonts w:ascii="Trebuchet MS" w:hAnsi="Trebuchet MS"/>
        </w:rPr>
      </w:pPr>
      <w:r w:rsidRPr="00CB5D9F">
        <w:rPr>
          <w:rFonts w:ascii="Trebuchet MS" w:hAnsi="Trebuchet MS"/>
        </w:rPr>
        <w:t>Registration</w:t>
      </w:r>
      <w:r w:rsidR="00F34930" w:rsidRPr="007F768F">
        <w:rPr>
          <w:rFonts w:ascii="Trebuchet MS" w:hAnsi="Trebuchet MS"/>
        </w:rPr>
        <w:t xml:space="preserve"> </w:t>
      </w:r>
      <w:r w:rsidR="00073D2B" w:rsidRPr="007F768F">
        <w:rPr>
          <w:rFonts w:ascii="Trebuchet MS" w:hAnsi="Trebuchet MS"/>
        </w:rPr>
        <w:t xml:space="preserve">is valid for a </w:t>
      </w:r>
      <w:r w:rsidR="005241DD" w:rsidRPr="007F768F">
        <w:rPr>
          <w:rFonts w:ascii="Trebuchet MS" w:hAnsi="Trebuchet MS"/>
        </w:rPr>
        <w:t>five (5)</w:t>
      </w:r>
      <w:r w:rsidR="00F17562" w:rsidRPr="007F768F">
        <w:rPr>
          <w:rFonts w:ascii="Trebuchet MS" w:hAnsi="Trebuchet MS"/>
        </w:rPr>
        <w:t xml:space="preserve"> year period and commences on approval of the initial </w:t>
      </w:r>
      <w:r w:rsidRPr="00CB5D9F">
        <w:rPr>
          <w:rFonts w:ascii="Trebuchet MS" w:hAnsi="Trebuchet MS"/>
        </w:rPr>
        <w:t>Registration</w:t>
      </w:r>
      <w:r w:rsidR="00F34930" w:rsidRPr="007F768F">
        <w:rPr>
          <w:rFonts w:ascii="Trebuchet MS" w:hAnsi="Trebuchet MS"/>
        </w:rPr>
        <w:t xml:space="preserve"> </w:t>
      </w:r>
      <w:r w:rsidR="00921003" w:rsidRPr="007F768F">
        <w:rPr>
          <w:rFonts w:ascii="Trebuchet MS" w:hAnsi="Trebuchet MS"/>
        </w:rPr>
        <w:t>application.</w:t>
      </w:r>
      <w:r w:rsidR="00921003">
        <w:rPr>
          <w:rFonts w:ascii="Trebuchet MS" w:hAnsi="Trebuchet MS"/>
        </w:rPr>
        <w:t xml:space="preserve"> </w:t>
      </w:r>
    </w:p>
    <w:p w14:paraId="6FF97965" w14:textId="77777777" w:rsidR="00073D2B" w:rsidRPr="007D0E5A" w:rsidRDefault="00073D2B" w:rsidP="00073D2B">
      <w:pPr>
        <w:pStyle w:val="Heading2"/>
        <w:rPr>
          <w:color w:val="156C9D"/>
        </w:rPr>
      </w:pPr>
      <w:r w:rsidRPr="007D0E5A">
        <w:rPr>
          <w:color w:val="156C9D"/>
        </w:rPr>
        <w:t>Credential</w:t>
      </w:r>
    </w:p>
    <w:p w14:paraId="50B31B0A" w14:textId="7BA17B2C" w:rsidR="00073D2B" w:rsidRPr="00F55A8C" w:rsidRDefault="00F42CDC" w:rsidP="007F3E35">
      <w:pPr>
        <w:spacing w:after="0"/>
        <w:jc w:val="left"/>
        <w:rPr>
          <w:rFonts w:ascii="Trebuchet MS" w:hAnsi="Trebuchet MS"/>
        </w:rPr>
      </w:pPr>
      <w:r>
        <w:rPr>
          <w:rFonts w:ascii="Trebuchet MS" w:hAnsi="Trebuchet MS"/>
        </w:rPr>
        <w:t xml:space="preserve">Registration shall result </w:t>
      </w:r>
      <w:r w:rsidR="00073D2B" w:rsidRPr="00F55A8C">
        <w:rPr>
          <w:rFonts w:ascii="Trebuchet MS" w:hAnsi="Trebuchet MS"/>
        </w:rPr>
        <w:t xml:space="preserve">in </w:t>
      </w:r>
      <w:r w:rsidR="00315081">
        <w:rPr>
          <w:rFonts w:ascii="Trebuchet MS" w:hAnsi="Trebuchet MS"/>
        </w:rPr>
        <w:t>a</w:t>
      </w:r>
      <w:r w:rsidR="00315081" w:rsidRPr="00F55A8C">
        <w:rPr>
          <w:rFonts w:ascii="Trebuchet MS" w:hAnsi="Trebuchet MS"/>
        </w:rPr>
        <w:t xml:space="preserve"> </w:t>
      </w:r>
      <w:r w:rsidR="00073D2B" w:rsidRPr="00F55A8C">
        <w:rPr>
          <w:rFonts w:ascii="Trebuchet MS" w:hAnsi="Trebuchet MS"/>
        </w:rPr>
        <w:t>credential being issued that specifies:</w:t>
      </w:r>
    </w:p>
    <w:p w14:paraId="02213883" w14:textId="1B7A79C8" w:rsidR="00073D2B" w:rsidRPr="00F55A8C" w:rsidRDefault="00073D2B" w:rsidP="00B50960">
      <w:pPr>
        <w:pStyle w:val="ListParagraph"/>
        <w:numPr>
          <w:ilvl w:val="0"/>
          <w:numId w:val="20"/>
        </w:numPr>
        <w:jc w:val="left"/>
        <w:rPr>
          <w:rFonts w:ascii="Trebuchet MS" w:hAnsi="Trebuchet MS"/>
        </w:rPr>
      </w:pPr>
      <w:r w:rsidRPr="00F55A8C">
        <w:rPr>
          <w:rFonts w:ascii="Trebuchet MS" w:hAnsi="Trebuchet MS"/>
        </w:rPr>
        <w:t xml:space="preserve">Name of the </w:t>
      </w:r>
      <w:r w:rsidR="002004C3" w:rsidRPr="00CB5D9F">
        <w:rPr>
          <w:rFonts w:ascii="Trebuchet MS" w:hAnsi="Trebuchet MS"/>
        </w:rPr>
        <w:t>Registered Professional Operator</w:t>
      </w:r>
    </w:p>
    <w:p w14:paraId="4F819FF4" w14:textId="77777777" w:rsidR="00073D2B" w:rsidRDefault="00073D2B" w:rsidP="00B50960">
      <w:pPr>
        <w:pStyle w:val="ListParagraph"/>
        <w:numPr>
          <w:ilvl w:val="0"/>
          <w:numId w:val="20"/>
        </w:numPr>
        <w:jc w:val="left"/>
        <w:rPr>
          <w:rFonts w:ascii="Trebuchet MS" w:hAnsi="Trebuchet MS"/>
        </w:rPr>
      </w:pPr>
      <w:r w:rsidRPr="00F55A8C">
        <w:rPr>
          <w:rFonts w:ascii="Trebuchet MS" w:hAnsi="Trebuchet MS"/>
        </w:rPr>
        <w:t>Current date of issue and expiry</w:t>
      </w:r>
    </w:p>
    <w:p w14:paraId="3AE22D7C" w14:textId="41D61633" w:rsidR="00F17562" w:rsidRPr="00F55A8C" w:rsidRDefault="007F768F" w:rsidP="00B50960">
      <w:pPr>
        <w:pStyle w:val="ListParagraph"/>
        <w:numPr>
          <w:ilvl w:val="0"/>
          <w:numId w:val="20"/>
        </w:numPr>
        <w:jc w:val="left"/>
        <w:rPr>
          <w:rFonts w:ascii="Trebuchet MS" w:hAnsi="Trebuchet MS"/>
        </w:rPr>
      </w:pPr>
      <w:r>
        <w:rPr>
          <w:rFonts w:ascii="Trebuchet MS" w:hAnsi="Trebuchet MS"/>
        </w:rPr>
        <w:t>Specialisation</w:t>
      </w:r>
      <w:r w:rsidR="00F17562">
        <w:rPr>
          <w:rFonts w:ascii="Trebuchet MS" w:hAnsi="Trebuchet MS"/>
        </w:rPr>
        <w:t xml:space="preserve"> for which the person is </w:t>
      </w:r>
      <w:r w:rsidR="002274E6">
        <w:rPr>
          <w:rFonts w:ascii="Trebuchet MS" w:hAnsi="Trebuchet MS"/>
        </w:rPr>
        <w:t>Register</w:t>
      </w:r>
      <w:r w:rsidR="00F17562">
        <w:rPr>
          <w:rFonts w:ascii="Trebuchet MS" w:hAnsi="Trebuchet MS"/>
        </w:rPr>
        <w:t>ed (</w:t>
      </w:r>
      <w:proofErr w:type="gramStart"/>
      <w:r w:rsidR="00F17562">
        <w:rPr>
          <w:rFonts w:ascii="Trebuchet MS" w:hAnsi="Trebuchet MS"/>
        </w:rPr>
        <w:t>e.g.</w:t>
      </w:r>
      <w:proofErr w:type="gramEnd"/>
      <w:r w:rsidR="00F17562">
        <w:rPr>
          <w:rFonts w:ascii="Trebuchet MS" w:hAnsi="Trebuchet MS"/>
        </w:rPr>
        <w:t xml:space="preserve"> Drinking Water/Wastewater)</w:t>
      </w:r>
    </w:p>
    <w:p w14:paraId="11F7B05D" w14:textId="71D4507D" w:rsidR="00073D2B" w:rsidRPr="00F55A8C" w:rsidRDefault="002004C3" w:rsidP="00B50960">
      <w:pPr>
        <w:pStyle w:val="ListParagraph"/>
        <w:numPr>
          <w:ilvl w:val="0"/>
          <w:numId w:val="20"/>
        </w:numPr>
        <w:jc w:val="left"/>
        <w:rPr>
          <w:rFonts w:ascii="Trebuchet MS" w:hAnsi="Trebuchet MS"/>
        </w:rPr>
      </w:pPr>
      <w:r w:rsidRPr="00CB5D9F">
        <w:rPr>
          <w:rFonts w:ascii="Trebuchet MS" w:hAnsi="Trebuchet MS"/>
        </w:rPr>
        <w:t>Treatment Processes</w:t>
      </w:r>
      <w:r w:rsidR="004029F6" w:rsidRPr="00F55A8C">
        <w:rPr>
          <w:rFonts w:ascii="Trebuchet MS" w:hAnsi="Trebuchet MS"/>
        </w:rPr>
        <w:t xml:space="preserve"> </w:t>
      </w:r>
      <w:r w:rsidR="00073D2B" w:rsidRPr="00F55A8C">
        <w:rPr>
          <w:rFonts w:ascii="Trebuchet MS" w:hAnsi="Trebuchet MS"/>
        </w:rPr>
        <w:t xml:space="preserve">for which the person is </w:t>
      </w:r>
      <w:r w:rsidR="00F34930" w:rsidRPr="002004C3">
        <w:rPr>
          <w:rFonts w:ascii="Trebuchet MS" w:hAnsi="Trebuchet MS"/>
        </w:rPr>
        <w:t>Registered</w:t>
      </w:r>
    </w:p>
    <w:p w14:paraId="663589BE" w14:textId="77777777" w:rsidR="00073D2B" w:rsidRPr="00F55A8C" w:rsidRDefault="00073D2B" w:rsidP="00B50960">
      <w:pPr>
        <w:pStyle w:val="ListParagraph"/>
        <w:numPr>
          <w:ilvl w:val="0"/>
          <w:numId w:val="20"/>
        </w:numPr>
        <w:jc w:val="left"/>
        <w:rPr>
          <w:rFonts w:ascii="Trebuchet MS" w:hAnsi="Trebuchet MS"/>
        </w:rPr>
      </w:pPr>
      <w:r w:rsidRPr="00F55A8C">
        <w:rPr>
          <w:rFonts w:ascii="Trebuchet MS" w:hAnsi="Trebuchet MS"/>
        </w:rPr>
        <w:t>Status (</w:t>
      </w:r>
      <w:proofErr w:type="gramStart"/>
      <w:r w:rsidRPr="00F55A8C">
        <w:rPr>
          <w:rFonts w:ascii="Trebuchet MS" w:hAnsi="Trebuchet MS"/>
        </w:rPr>
        <w:t>i.e.</w:t>
      </w:r>
      <w:proofErr w:type="gramEnd"/>
      <w:r w:rsidRPr="00F55A8C">
        <w:rPr>
          <w:rFonts w:ascii="Trebuchet MS" w:hAnsi="Trebuchet MS"/>
        </w:rPr>
        <w:t xml:space="preserve"> Active/Inactive)</w:t>
      </w:r>
    </w:p>
    <w:p w14:paraId="2EF23370" w14:textId="77777777" w:rsidR="00805B56" w:rsidRPr="007D0E5A" w:rsidRDefault="004F306D">
      <w:pPr>
        <w:pStyle w:val="Heading2"/>
        <w:rPr>
          <w:color w:val="156C9D"/>
        </w:rPr>
      </w:pPr>
      <w:r w:rsidRPr="007D0E5A">
        <w:rPr>
          <w:color w:val="156C9D"/>
        </w:rPr>
        <w:t>Criteria</w:t>
      </w:r>
    </w:p>
    <w:p w14:paraId="1CAC1B5E" w14:textId="2FD9A4C0" w:rsidR="00CE4EA6" w:rsidRPr="00F55A8C" w:rsidRDefault="001E3045" w:rsidP="007F3E35">
      <w:pPr>
        <w:spacing w:after="0"/>
        <w:jc w:val="left"/>
        <w:rPr>
          <w:rFonts w:ascii="Trebuchet MS" w:hAnsi="Trebuchet MS"/>
        </w:rPr>
      </w:pPr>
      <w:r w:rsidRPr="00F55A8C">
        <w:rPr>
          <w:rFonts w:ascii="Trebuchet MS" w:hAnsi="Trebuchet MS"/>
        </w:rPr>
        <w:t xml:space="preserve">The </w:t>
      </w:r>
      <w:r w:rsidR="000E25F3" w:rsidRPr="00CB5D9F">
        <w:rPr>
          <w:rFonts w:ascii="Trebuchet MS" w:hAnsi="Trebuchet MS"/>
        </w:rPr>
        <w:t>Operator</w:t>
      </w:r>
      <w:r w:rsidRPr="00F55A8C">
        <w:rPr>
          <w:rFonts w:ascii="Trebuchet MS" w:hAnsi="Trebuchet MS"/>
        </w:rPr>
        <w:t xml:space="preserve"> shall</w:t>
      </w:r>
      <w:r w:rsidR="00CE4EA6" w:rsidRPr="00F55A8C">
        <w:rPr>
          <w:rFonts w:ascii="Trebuchet MS" w:hAnsi="Trebuchet MS"/>
        </w:rPr>
        <w:t>:</w:t>
      </w:r>
    </w:p>
    <w:p w14:paraId="11A2AA29" w14:textId="7A718FA8" w:rsidR="00805B56" w:rsidRPr="00F55A8C" w:rsidRDefault="00CE4EA6" w:rsidP="00B50960">
      <w:pPr>
        <w:pStyle w:val="ListParagraph"/>
        <w:numPr>
          <w:ilvl w:val="0"/>
          <w:numId w:val="34"/>
        </w:numPr>
        <w:jc w:val="left"/>
        <w:rPr>
          <w:rFonts w:ascii="Trebuchet MS" w:hAnsi="Trebuchet MS"/>
        </w:rPr>
      </w:pPr>
      <w:r w:rsidRPr="00F55A8C">
        <w:rPr>
          <w:rFonts w:ascii="Trebuchet MS" w:hAnsi="Trebuchet MS"/>
        </w:rPr>
        <w:t>Be currently employed in an operational role</w:t>
      </w:r>
      <w:r w:rsidR="00921003">
        <w:rPr>
          <w:rFonts w:ascii="Trebuchet MS" w:hAnsi="Trebuchet MS"/>
        </w:rPr>
        <w:t xml:space="preserve"> specific to the </w:t>
      </w:r>
      <w:r w:rsidR="007F768F">
        <w:rPr>
          <w:rFonts w:ascii="Trebuchet MS" w:hAnsi="Trebuchet MS"/>
        </w:rPr>
        <w:t>specialisation</w:t>
      </w:r>
      <w:r w:rsidR="00921003">
        <w:rPr>
          <w:rFonts w:ascii="Trebuchet MS" w:hAnsi="Trebuchet MS"/>
        </w:rPr>
        <w:t xml:space="preserve"> for which the person seeks to be </w:t>
      </w:r>
      <w:r w:rsidR="00F34930" w:rsidRPr="000E25F3">
        <w:rPr>
          <w:rFonts w:ascii="Trebuchet MS" w:hAnsi="Trebuchet MS"/>
        </w:rPr>
        <w:t>Registered</w:t>
      </w:r>
      <w:r w:rsidR="00E54031" w:rsidRPr="000E25F3">
        <w:rPr>
          <w:rFonts w:ascii="Trebuchet MS" w:hAnsi="Trebuchet MS"/>
        </w:rPr>
        <w:t>.</w:t>
      </w:r>
    </w:p>
    <w:p w14:paraId="2866A589" w14:textId="0BA216CA" w:rsidR="00805B56" w:rsidRPr="00F55A8C" w:rsidRDefault="00E54031" w:rsidP="00B50960">
      <w:pPr>
        <w:pStyle w:val="ListParagraph"/>
        <w:numPr>
          <w:ilvl w:val="0"/>
          <w:numId w:val="34"/>
        </w:numPr>
        <w:jc w:val="left"/>
        <w:rPr>
          <w:rFonts w:ascii="Trebuchet MS" w:hAnsi="Trebuchet MS"/>
        </w:rPr>
      </w:pPr>
      <w:r w:rsidRPr="00F55A8C">
        <w:rPr>
          <w:rFonts w:ascii="Trebuchet MS" w:hAnsi="Trebuchet MS"/>
        </w:rPr>
        <w:t>Have undertaken the</w:t>
      </w:r>
      <w:r w:rsidR="001E3045" w:rsidRPr="00F55A8C">
        <w:rPr>
          <w:rFonts w:ascii="Trebuchet MS" w:hAnsi="Trebuchet MS"/>
        </w:rPr>
        <w:t xml:space="preserve"> minimum period for </w:t>
      </w:r>
      <w:r w:rsidRPr="00F55A8C">
        <w:rPr>
          <w:rFonts w:ascii="Trebuchet MS" w:hAnsi="Trebuchet MS"/>
        </w:rPr>
        <w:t>experience</w:t>
      </w:r>
      <w:r w:rsidR="001E3045" w:rsidRPr="00F55A8C">
        <w:rPr>
          <w:rFonts w:ascii="Trebuchet MS" w:hAnsi="Trebuchet MS"/>
        </w:rPr>
        <w:t xml:space="preserve"> within a</w:t>
      </w:r>
      <w:r w:rsidR="000E25F3" w:rsidRPr="00CB5D9F">
        <w:rPr>
          <w:rFonts w:ascii="Trebuchet MS" w:hAnsi="Trebuchet MS"/>
        </w:rPr>
        <w:t xml:space="preserve"> Drinking Water Treatment System</w:t>
      </w:r>
      <w:r w:rsidR="00921003" w:rsidRPr="007F768F">
        <w:rPr>
          <w:rFonts w:ascii="Trebuchet MS" w:hAnsi="Trebuchet MS"/>
        </w:rPr>
        <w:t>,</w:t>
      </w:r>
      <w:r w:rsidR="00921003">
        <w:rPr>
          <w:rFonts w:ascii="Trebuchet MS" w:hAnsi="Trebuchet MS"/>
        </w:rPr>
        <w:t xml:space="preserve"> </w:t>
      </w:r>
      <w:r w:rsidR="007F768F">
        <w:rPr>
          <w:rFonts w:ascii="Trebuchet MS" w:hAnsi="Trebuchet MS"/>
        </w:rPr>
        <w:t xml:space="preserve">or </w:t>
      </w:r>
      <w:r w:rsidR="000E25F3" w:rsidRPr="00CB5D9F">
        <w:rPr>
          <w:rFonts w:ascii="Trebuchet MS" w:hAnsi="Trebuchet MS"/>
        </w:rPr>
        <w:t>Wastewater or Recycled Water Treatment System</w:t>
      </w:r>
      <w:r w:rsidR="001E3045" w:rsidRPr="00F55A8C">
        <w:rPr>
          <w:rFonts w:ascii="Trebuchet MS" w:hAnsi="Trebuchet MS"/>
        </w:rPr>
        <w:t xml:space="preserve"> as defined in Table </w:t>
      </w:r>
      <w:r w:rsidR="00C22F7E">
        <w:rPr>
          <w:rFonts w:ascii="Trebuchet MS" w:hAnsi="Trebuchet MS"/>
        </w:rPr>
        <w:t>3</w:t>
      </w:r>
      <w:r w:rsidRPr="00F55A8C">
        <w:rPr>
          <w:rFonts w:ascii="Trebuchet MS" w:hAnsi="Trebuchet MS"/>
        </w:rPr>
        <w:t>.</w:t>
      </w:r>
    </w:p>
    <w:p w14:paraId="04E94CEB" w14:textId="46576607" w:rsidR="00CE4EA6" w:rsidRPr="00F55A8C" w:rsidRDefault="000E25F3" w:rsidP="00CE4EA6">
      <w:pPr>
        <w:jc w:val="left"/>
        <w:rPr>
          <w:rFonts w:ascii="Trebuchet MS" w:hAnsi="Trebuchet MS"/>
        </w:rPr>
      </w:pPr>
      <w:r w:rsidRPr="00CB5D9F">
        <w:rPr>
          <w:rFonts w:ascii="Trebuchet MS" w:hAnsi="Trebuchet MS"/>
        </w:rPr>
        <w:t>The Drinking Water Supplier</w:t>
      </w:r>
      <w:r w:rsidR="00921003">
        <w:rPr>
          <w:rFonts w:ascii="Trebuchet MS" w:hAnsi="Trebuchet MS"/>
        </w:rPr>
        <w:t>,</w:t>
      </w:r>
      <w:r w:rsidR="007F768F">
        <w:rPr>
          <w:rFonts w:ascii="Trebuchet MS" w:hAnsi="Trebuchet MS"/>
        </w:rPr>
        <w:t xml:space="preserve"> or</w:t>
      </w:r>
      <w:r w:rsidR="00921003">
        <w:rPr>
          <w:rFonts w:ascii="Trebuchet MS" w:hAnsi="Trebuchet MS"/>
        </w:rPr>
        <w:t xml:space="preserve"> </w:t>
      </w:r>
      <w:r w:rsidRPr="00CB5D9F">
        <w:rPr>
          <w:rFonts w:ascii="Trebuchet MS" w:hAnsi="Trebuchet MS"/>
        </w:rPr>
        <w:t>Wastewater Authority or Recycled Water Supplier</w:t>
      </w:r>
      <w:r w:rsidR="002B5E63" w:rsidRPr="00F55A8C">
        <w:rPr>
          <w:rFonts w:ascii="Trebuchet MS" w:hAnsi="Trebuchet MS"/>
        </w:rPr>
        <w:t xml:space="preserve"> or </w:t>
      </w:r>
      <w:r w:rsidRPr="00CB5D9F">
        <w:rPr>
          <w:rFonts w:ascii="Trebuchet MS" w:hAnsi="Trebuchet MS"/>
        </w:rPr>
        <w:t>Individual Contractor</w:t>
      </w:r>
      <w:r w:rsidR="00CE4EA6" w:rsidRPr="00F55A8C">
        <w:rPr>
          <w:rFonts w:ascii="Trebuchet MS" w:hAnsi="Trebuchet MS"/>
        </w:rPr>
        <w:t>:</w:t>
      </w:r>
    </w:p>
    <w:p w14:paraId="0538862D" w14:textId="3D75F438" w:rsidR="00805B56" w:rsidRPr="00F55A8C" w:rsidRDefault="00CE4EA6" w:rsidP="00B50960">
      <w:pPr>
        <w:pStyle w:val="ListParagraph"/>
        <w:numPr>
          <w:ilvl w:val="0"/>
          <w:numId w:val="35"/>
        </w:numPr>
        <w:rPr>
          <w:rFonts w:ascii="Trebuchet MS" w:hAnsi="Trebuchet MS"/>
        </w:rPr>
      </w:pPr>
      <w:r w:rsidRPr="00F55A8C">
        <w:rPr>
          <w:rFonts w:ascii="Trebuchet MS" w:hAnsi="Trebuchet MS"/>
        </w:rPr>
        <w:t>S</w:t>
      </w:r>
      <w:r w:rsidR="00497025" w:rsidRPr="00F55A8C">
        <w:rPr>
          <w:rFonts w:ascii="Trebuchet MS" w:hAnsi="Trebuchet MS"/>
        </w:rPr>
        <w:t xml:space="preserve">hall make </w:t>
      </w:r>
      <w:r w:rsidR="00E54031" w:rsidRPr="00F55A8C">
        <w:rPr>
          <w:rFonts w:ascii="Trebuchet MS" w:hAnsi="Trebuchet MS"/>
        </w:rPr>
        <w:t xml:space="preserve">an </w:t>
      </w:r>
      <w:r w:rsidR="005241DD" w:rsidRPr="00F55A8C">
        <w:rPr>
          <w:rFonts w:ascii="Trebuchet MS" w:hAnsi="Trebuchet MS"/>
        </w:rPr>
        <w:t xml:space="preserve">application to the </w:t>
      </w:r>
      <w:r w:rsidR="000E25F3" w:rsidRPr="00CB5D9F">
        <w:rPr>
          <w:rFonts w:ascii="Trebuchet MS" w:hAnsi="Trebuchet MS"/>
        </w:rPr>
        <w:t>Registering Body</w:t>
      </w:r>
      <w:r w:rsidR="005241DD" w:rsidRPr="00F55A8C">
        <w:rPr>
          <w:rFonts w:ascii="Trebuchet MS" w:hAnsi="Trebuchet MS"/>
        </w:rPr>
        <w:t xml:space="preserve"> </w:t>
      </w:r>
      <w:r w:rsidR="00E54031" w:rsidRPr="00F55A8C">
        <w:rPr>
          <w:rFonts w:ascii="Trebuchet MS" w:hAnsi="Trebuchet MS"/>
        </w:rPr>
        <w:t>supporting</w:t>
      </w:r>
      <w:r w:rsidR="00A95F95" w:rsidRPr="00F55A8C">
        <w:rPr>
          <w:rFonts w:ascii="Trebuchet MS" w:hAnsi="Trebuchet MS"/>
        </w:rPr>
        <w:t xml:space="preserve"> the suitability </w:t>
      </w:r>
      <w:r w:rsidR="00200B63" w:rsidRPr="00F55A8C">
        <w:rPr>
          <w:rFonts w:ascii="Trebuchet MS" w:hAnsi="Trebuchet MS"/>
        </w:rPr>
        <w:t xml:space="preserve">of </w:t>
      </w:r>
      <w:r w:rsidR="00A95F95" w:rsidRPr="00F55A8C">
        <w:rPr>
          <w:rFonts w:ascii="Trebuchet MS" w:hAnsi="Trebuchet MS"/>
        </w:rPr>
        <w:t xml:space="preserve">the </w:t>
      </w:r>
      <w:r w:rsidR="000E25F3" w:rsidRPr="00CB5D9F">
        <w:rPr>
          <w:rFonts w:ascii="Trebuchet MS" w:hAnsi="Trebuchet MS"/>
        </w:rPr>
        <w:t>Operator</w:t>
      </w:r>
      <w:r w:rsidR="00A95F95" w:rsidRPr="00F55A8C">
        <w:rPr>
          <w:rFonts w:ascii="Trebuchet MS" w:hAnsi="Trebuchet MS"/>
        </w:rPr>
        <w:t xml:space="preserve"> </w:t>
      </w:r>
      <w:r w:rsidR="00E54031" w:rsidRPr="00F55A8C">
        <w:rPr>
          <w:rFonts w:ascii="Trebuchet MS" w:hAnsi="Trebuchet MS"/>
        </w:rPr>
        <w:t xml:space="preserve">to </w:t>
      </w:r>
      <w:r w:rsidR="00E54031" w:rsidRPr="000E25F3">
        <w:rPr>
          <w:rFonts w:ascii="Trebuchet MS" w:hAnsi="Trebuchet MS"/>
        </w:rPr>
        <w:t xml:space="preserve">be </w:t>
      </w:r>
      <w:r w:rsidR="00F34930" w:rsidRPr="000E25F3">
        <w:rPr>
          <w:rFonts w:ascii="Trebuchet MS" w:hAnsi="Trebuchet MS"/>
        </w:rPr>
        <w:t>Registered</w:t>
      </w:r>
      <w:r w:rsidR="00315081" w:rsidRPr="000E25F3">
        <w:rPr>
          <w:rFonts w:ascii="Trebuchet MS" w:hAnsi="Trebuchet MS"/>
        </w:rPr>
        <w:t>,</w:t>
      </w:r>
      <w:r w:rsidR="00315081">
        <w:rPr>
          <w:rFonts w:ascii="Trebuchet MS" w:hAnsi="Trebuchet MS"/>
        </w:rPr>
        <w:t xml:space="preserve"> based on their experience and the units of competenc</w:t>
      </w:r>
      <w:r w:rsidR="007F768F">
        <w:rPr>
          <w:rFonts w:ascii="Trebuchet MS" w:hAnsi="Trebuchet MS"/>
        </w:rPr>
        <w:t>y</w:t>
      </w:r>
      <w:r w:rsidR="00315081">
        <w:rPr>
          <w:rFonts w:ascii="Trebuchet MS" w:hAnsi="Trebuchet MS"/>
        </w:rPr>
        <w:t xml:space="preserve"> they have attained</w:t>
      </w:r>
      <w:r w:rsidR="00E94381">
        <w:rPr>
          <w:rFonts w:ascii="Trebuchet MS" w:hAnsi="Trebuchet MS"/>
        </w:rPr>
        <w:t xml:space="preserve">. </w:t>
      </w:r>
      <w:r w:rsidR="00200B63" w:rsidRPr="00F55A8C">
        <w:rPr>
          <w:rFonts w:ascii="Trebuchet MS" w:hAnsi="Trebuchet MS"/>
        </w:rPr>
        <w:t xml:space="preserve">Table </w:t>
      </w:r>
      <w:r w:rsidR="00E97EAD">
        <w:rPr>
          <w:rFonts w:ascii="Trebuchet MS" w:hAnsi="Trebuchet MS"/>
        </w:rPr>
        <w:t>3</w:t>
      </w:r>
      <w:r w:rsidR="00E97EAD" w:rsidRPr="00F55A8C">
        <w:rPr>
          <w:rFonts w:ascii="Trebuchet MS" w:hAnsi="Trebuchet MS"/>
        </w:rPr>
        <w:t xml:space="preserve"> </w:t>
      </w:r>
      <w:r w:rsidR="00200B63" w:rsidRPr="00F55A8C">
        <w:rPr>
          <w:rFonts w:ascii="Trebuchet MS" w:hAnsi="Trebuchet MS"/>
        </w:rPr>
        <w:t>shall be a guide as to an appropriate timeframe</w:t>
      </w:r>
      <w:r w:rsidR="00315081">
        <w:rPr>
          <w:rFonts w:ascii="Trebuchet MS" w:hAnsi="Trebuchet MS"/>
        </w:rPr>
        <w:t xml:space="preserve"> for gaining the required experience</w:t>
      </w:r>
      <w:r w:rsidR="00E94381">
        <w:rPr>
          <w:rFonts w:ascii="Trebuchet MS" w:hAnsi="Trebuchet MS"/>
        </w:rPr>
        <w:t xml:space="preserve">. </w:t>
      </w:r>
      <w:r w:rsidR="00E54031" w:rsidRPr="00F55A8C">
        <w:rPr>
          <w:rFonts w:ascii="Trebuchet MS" w:hAnsi="Trebuchet MS"/>
        </w:rPr>
        <w:t>The a</w:t>
      </w:r>
      <w:r w:rsidR="00A95F95" w:rsidRPr="00F55A8C">
        <w:rPr>
          <w:rFonts w:ascii="Trebuchet MS" w:hAnsi="Trebuchet MS"/>
        </w:rPr>
        <w:t xml:space="preserve">pplication will be made using the </w:t>
      </w:r>
      <w:r w:rsidR="00497025" w:rsidRPr="00F55A8C">
        <w:rPr>
          <w:rFonts w:ascii="Trebuchet MS" w:hAnsi="Trebuchet MS"/>
        </w:rPr>
        <w:t xml:space="preserve">approved </w:t>
      </w:r>
      <w:r w:rsidR="00A95F95" w:rsidRPr="00F55A8C">
        <w:rPr>
          <w:rFonts w:ascii="Trebuchet MS" w:hAnsi="Trebuchet MS"/>
        </w:rPr>
        <w:t>process</w:t>
      </w:r>
      <w:r w:rsidR="00497025" w:rsidRPr="00F55A8C">
        <w:rPr>
          <w:rFonts w:ascii="Trebuchet MS" w:hAnsi="Trebuchet MS"/>
        </w:rPr>
        <w:t xml:space="preserve"> supplied</w:t>
      </w:r>
      <w:r w:rsidR="00A95F95" w:rsidRPr="00F55A8C">
        <w:rPr>
          <w:rFonts w:ascii="Trebuchet MS" w:hAnsi="Trebuchet MS"/>
        </w:rPr>
        <w:t xml:space="preserve"> by the </w:t>
      </w:r>
      <w:r w:rsidR="000E25F3" w:rsidRPr="00CB5D9F">
        <w:rPr>
          <w:rFonts w:ascii="Trebuchet MS" w:hAnsi="Trebuchet MS"/>
        </w:rPr>
        <w:t>Registering Body</w:t>
      </w:r>
      <w:r w:rsidR="00A95F95" w:rsidRPr="00F55A8C">
        <w:rPr>
          <w:rFonts w:ascii="Trebuchet MS" w:hAnsi="Trebuchet MS"/>
        </w:rPr>
        <w:t>.</w:t>
      </w:r>
    </w:p>
    <w:p w14:paraId="648025AA" w14:textId="77777777" w:rsidR="00921003" w:rsidRDefault="00921003">
      <w:pPr>
        <w:jc w:val="left"/>
        <w:rPr>
          <w:rFonts w:ascii="Trebuchet MS" w:hAnsi="Trebuchet MS"/>
        </w:rPr>
      </w:pPr>
    </w:p>
    <w:p w14:paraId="2331E93D" w14:textId="77777777" w:rsidR="00921003" w:rsidRDefault="00921003">
      <w:pPr>
        <w:jc w:val="left"/>
        <w:rPr>
          <w:rFonts w:ascii="Trebuchet MS" w:hAnsi="Trebuchet MS"/>
        </w:rPr>
      </w:pPr>
    </w:p>
    <w:p w14:paraId="4CCD9403" w14:textId="77777777" w:rsidR="00921003" w:rsidRDefault="00921003">
      <w:pPr>
        <w:jc w:val="left"/>
        <w:rPr>
          <w:rFonts w:ascii="Trebuchet MS" w:hAnsi="Trebuchet MS"/>
        </w:rPr>
      </w:pPr>
    </w:p>
    <w:p w14:paraId="05B4228A" w14:textId="663CA1A5" w:rsidR="00CB021C" w:rsidRPr="00F55A8C" w:rsidRDefault="00073D2B">
      <w:pPr>
        <w:jc w:val="left"/>
        <w:rPr>
          <w:rFonts w:ascii="Trebuchet MS" w:hAnsi="Trebuchet MS"/>
        </w:rPr>
      </w:pPr>
      <w:r w:rsidRPr="00F55A8C">
        <w:rPr>
          <w:rFonts w:ascii="Trebuchet MS" w:hAnsi="Trebuchet MS"/>
        </w:rPr>
        <w:t xml:space="preserve">The </w:t>
      </w:r>
      <w:r w:rsidR="009D6FBB" w:rsidRPr="00CB5D9F">
        <w:rPr>
          <w:rFonts w:ascii="Trebuchet MS" w:hAnsi="Trebuchet MS"/>
        </w:rPr>
        <w:t>Registering Body</w:t>
      </w:r>
      <w:r w:rsidRPr="00F55A8C">
        <w:rPr>
          <w:rFonts w:ascii="Trebuchet MS" w:hAnsi="Trebuchet MS"/>
        </w:rPr>
        <w:t xml:space="preserve"> shall:</w:t>
      </w:r>
    </w:p>
    <w:p w14:paraId="6A9DCDBD" w14:textId="120DF431" w:rsidR="00805B56" w:rsidRPr="00F55A8C" w:rsidRDefault="00782940" w:rsidP="00B50960">
      <w:pPr>
        <w:pStyle w:val="ListParagraph"/>
        <w:numPr>
          <w:ilvl w:val="0"/>
          <w:numId w:val="36"/>
        </w:numPr>
        <w:rPr>
          <w:rFonts w:ascii="Trebuchet MS" w:hAnsi="Trebuchet MS"/>
        </w:rPr>
      </w:pPr>
      <w:r w:rsidRPr="00F55A8C">
        <w:rPr>
          <w:rFonts w:ascii="Trebuchet MS" w:hAnsi="Trebuchet MS"/>
        </w:rPr>
        <w:t>Upon assessment, and after ensuring that the minimum competency requirements have been met, i</w:t>
      </w:r>
      <w:r w:rsidR="00073D2B" w:rsidRPr="00F55A8C">
        <w:rPr>
          <w:rFonts w:ascii="Trebuchet MS" w:hAnsi="Trebuchet MS"/>
        </w:rPr>
        <w:t xml:space="preserve">ssue a credential to the </w:t>
      </w:r>
      <w:r w:rsidR="009D6FBB" w:rsidRPr="00CB5D9F">
        <w:rPr>
          <w:rFonts w:ascii="Trebuchet MS" w:hAnsi="Trebuchet MS"/>
        </w:rPr>
        <w:t>Registered Professional Operator</w:t>
      </w:r>
      <w:r w:rsidR="002B5E63" w:rsidRPr="00F55A8C">
        <w:rPr>
          <w:rFonts w:ascii="Trebuchet MS" w:hAnsi="Trebuchet MS"/>
        </w:rPr>
        <w:t xml:space="preserve"> and</w:t>
      </w:r>
      <w:r w:rsidR="00AF2F44" w:rsidRPr="00F55A8C">
        <w:rPr>
          <w:rFonts w:ascii="Trebuchet MS" w:hAnsi="Trebuchet MS"/>
        </w:rPr>
        <w:t xml:space="preserve"> a copy to the </w:t>
      </w:r>
      <w:r w:rsidR="009D6FBB" w:rsidRPr="00CB5D9F">
        <w:rPr>
          <w:rFonts w:ascii="Trebuchet MS" w:hAnsi="Trebuchet MS"/>
        </w:rPr>
        <w:t>Drinking Water Supplier</w:t>
      </w:r>
      <w:r w:rsidR="00921003">
        <w:rPr>
          <w:rFonts w:ascii="Trebuchet MS" w:hAnsi="Trebuchet MS"/>
        </w:rPr>
        <w:t xml:space="preserve">, </w:t>
      </w:r>
      <w:r w:rsidR="007F768F">
        <w:rPr>
          <w:rFonts w:ascii="Trebuchet MS" w:hAnsi="Trebuchet MS"/>
        </w:rPr>
        <w:t xml:space="preserve">or </w:t>
      </w:r>
      <w:r w:rsidR="009D6FBB" w:rsidRPr="00CB5D9F">
        <w:rPr>
          <w:rFonts w:ascii="Trebuchet MS" w:hAnsi="Trebuchet MS"/>
        </w:rPr>
        <w:t>Wastewater Authority or Recycled Water Supplier</w:t>
      </w:r>
      <w:r w:rsidR="00AF2F44" w:rsidRPr="0062251D">
        <w:rPr>
          <w:rFonts w:ascii="Trebuchet MS" w:hAnsi="Trebuchet MS"/>
        </w:rPr>
        <w:t>.</w:t>
      </w:r>
    </w:p>
    <w:p w14:paraId="42EAC20C" w14:textId="77777777" w:rsidR="007F1B55" w:rsidRPr="00F55A8C" w:rsidRDefault="007F1B55">
      <w:pPr>
        <w:rPr>
          <w:rFonts w:ascii="Trebuchet MS" w:hAnsi="Trebuchet MS"/>
        </w:rPr>
      </w:pPr>
      <w:r w:rsidRPr="00F55A8C">
        <w:rPr>
          <w:rFonts w:ascii="Trebuchet MS" w:hAnsi="Trebuchet MS"/>
        </w:rPr>
        <w:br w:type="page"/>
      </w:r>
    </w:p>
    <w:p w14:paraId="43231FE6" w14:textId="19610BA9" w:rsidR="007F1B55" w:rsidRPr="0062281D" w:rsidRDefault="00543816" w:rsidP="00BD4174">
      <w:pPr>
        <w:pStyle w:val="Heading1"/>
        <w:jc w:val="left"/>
        <w:rPr>
          <w:rFonts w:ascii="Trebuchet MS" w:hAnsi="Trebuchet MS"/>
          <w:color w:val="156C9D"/>
        </w:rPr>
      </w:pPr>
      <w:bookmarkStart w:id="24" w:name="_Toc80605104"/>
      <w:r w:rsidRPr="0062281D">
        <w:rPr>
          <w:rFonts w:ascii="Trebuchet MS" w:hAnsi="Trebuchet MS"/>
          <w:color w:val="156C9D"/>
        </w:rPr>
        <w:lastRenderedPageBreak/>
        <w:t>Part</w:t>
      </w:r>
      <w:r w:rsidR="00EB129A" w:rsidRPr="0062281D">
        <w:rPr>
          <w:rFonts w:ascii="Trebuchet MS" w:hAnsi="Trebuchet MS"/>
          <w:color w:val="156C9D"/>
        </w:rPr>
        <w:t xml:space="preserve"> </w:t>
      </w:r>
      <w:r w:rsidR="00C328DA" w:rsidRPr="0062281D">
        <w:rPr>
          <w:rFonts w:ascii="Trebuchet MS" w:hAnsi="Trebuchet MS"/>
          <w:color w:val="156C9D"/>
        </w:rPr>
        <w:t xml:space="preserve">Six </w:t>
      </w:r>
      <w:r w:rsidR="007F1B55" w:rsidRPr="0062281D">
        <w:rPr>
          <w:rFonts w:ascii="Trebuchet MS" w:hAnsi="Trebuchet MS"/>
          <w:color w:val="156C9D"/>
        </w:rPr>
        <w:t>–</w:t>
      </w:r>
      <w:r w:rsidR="001E3045" w:rsidRPr="0062281D">
        <w:rPr>
          <w:rFonts w:ascii="Trebuchet MS" w:hAnsi="Trebuchet MS"/>
          <w:color w:val="156C9D"/>
        </w:rPr>
        <w:t xml:space="preserve"> </w:t>
      </w:r>
      <w:r w:rsidR="007F1B55" w:rsidRPr="0062281D">
        <w:rPr>
          <w:rFonts w:ascii="Trebuchet MS" w:hAnsi="Trebuchet MS"/>
          <w:color w:val="156C9D"/>
        </w:rPr>
        <w:t xml:space="preserve">Maintaining </w:t>
      </w:r>
      <w:r w:rsidR="009D6FBB" w:rsidRPr="00CB5D9F">
        <w:rPr>
          <w:rFonts w:ascii="Trebuchet MS" w:hAnsi="Trebuchet MS"/>
          <w:color w:val="156C9D"/>
        </w:rPr>
        <w:t>Registration</w:t>
      </w:r>
      <w:bookmarkEnd w:id="24"/>
    </w:p>
    <w:p w14:paraId="358B96B8" w14:textId="3217237F" w:rsidR="00210EE3" w:rsidRDefault="005337F3" w:rsidP="001A05C3">
      <w:pPr>
        <w:spacing w:after="0"/>
        <w:jc w:val="left"/>
        <w:rPr>
          <w:rFonts w:ascii="Trebuchet MS" w:hAnsi="Trebuchet MS"/>
        </w:rPr>
      </w:pPr>
      <w:r w:rsidRPr="00F55A8C">
        <w:rPr>
          <w:rFonts w:ascii="Trebuchet MS" w:hAnsi="Trebuchet MS"/>
        </w:rPr>
        <w:t xml:space="preserve">Part </w:t>
      </w:r>
      <w:r w:rsidR="002D30EF" w:rsidRPr="00F55A8C">
        <w:rPr>
          <w:rFonts w:ascii="Trebuchet MS" w:hAnsi="Trebuchet MS"/>
        </w:rPr>
        <w:t>S</w:t>
      </w:r>
      <w:r w:rsidR="00C328DA" w:rsidRPr="00F55A8C">
        <w:rPr>
          <w:rFonts w:ascii="Trebuchet MS" w:hAnsi="Trebuchet MS"/>
        </w:rPr>
        <w:t>ix</w:t>
      </w:r>
      <w:r w:rsidR="002D30EF" w:rsidRPr="00F55A8C">
        <w:rPr>
          <w:rFonts w:ascii="Trebuchet MS" w:hAnsi="Trebuchet MS"/>
        </w:rPr>
        <w:t xml:space="preserve"> </w:t>
      </w:r>
      <w:r w:rsidRPr="00F55A8C">
        <w:rPr>
          <w:rFonts w:ascii="Trebuchet MS" w:hAnsi="Trebuchet MS"/>
        </w:rPr>
        <w:t xml:space="preserve">outlines </w:t>
      </w:r>
      <w:r w:rsidR="00210EE3" w:rsidRPr="00F55A8C">
        <w:rPr>
          <w:rFonts w:ascii="Trebuchet MS" w:hAnsi="Trebuchet MS"/>
        </w:rPr>
        <w:t xml:space="preserve">the </w:t>
      </w:r>
      <w:r w:rsidR="00D569C5" w:rsidRPr="00F55A8C">
        <w:rPr>
          <w:rFonts w:ascii="Trebuchet MS" w:hAnsi="Trebuchet MS"/>
        </w:rPr>
        <w:t xml:space="preserve">two </w:t>
      </w:r>
      <w:r w:rsidR="00210EE3" w:rsidRPr="00F55A8C">
        <w:rPr>
          <w:rFonts w:ascii="Trebuchet MS" w:hAnsi="Trebuchet MS"/>
        </w:rPr>
        <w:t>pathways available to re-</w:t>
      </w:r>
      <w:r w:rsidR="00C06032">
        <w:rPr>
          <w:rFonts w:ascii="Trebuchet MS" w:hAnsi="Trebuchet MS"/>
        </w:rPr>
        <w:t>register</w:t>
      </w:r>
      <w:r w:rsidR="00C06032" w:rsidRPr="00F55A8C">
        <w:rPr>
          <w:rFonts w:ascii="Trebuchet MS" w:hAnsi="Trebuchet MS"/>
        </w:rPr>
        <w:t xml:space="preserve"> </w:t>
      </w:r>
      <w:r w:rsidR="00210EE3" w:rsidRPr="00F55A8C">
        <w:rPr>
          <w:rFonts w:ascii="Trebuchet MS" w:hAnsi="Trebuchet MS"/>
        </w:rPr>
        <w:t xml:space="preserve">under this </w:t>
      </w:r>
      <w:r w:rsidR="007F768F">
        <w:rPr>
          <w:rFonts w:ascii="Trebuchet MS" w:hAnsi="Trebuchet MS"/>
        </w:rPr>
        <w:t>F</w:t>
      </w:r>
      <w:r w:rsidR="00210EE3" w:rsidRPr="00F55A8C">
        <w:rPr>
          <w:rFonts w:ascii="Trebuchet MS" w:hAnsi="Trebuchet MS"/>
        </w:rPr>
        <w:t>ramework.</w:t>
      </w:r>
    </w:p>
    <w:p w14:paraId="4721D45B" w14:textId="77777777" w:rsidR="00921F5E" w:rsidRPr="00F55A8C" w:rsidRDefault="00921F5E" w:rsidP="001A05C3">
      <w:pPr>
        <w:spacing w:after="0"/>
        <w:jc w:val="left"/>
        <w:rPr>
          <w:rFonts w:ascii="Trebuchet MS" w:hAnsi="Trebuchet MS"/>
        </w:rPr>
      </w:pPr>
    </w:p>
    <w:p w14:paraId="77DC73C8" w14:textId="77777777" w:rsidR="008D3C32" w:rsidRPr="00CB5D9F" w:rsidRDefault="0058669E" w:rsidP="00921F5E">
      <w:pPr>
        <w:pStyle w:val="NoSpacing"/>
        <w:rPr>
          <w:rFonts w:ascii="Trebuchet MS" w:hAnsi="Trebuchet MS"/>
          <w:b/>
          <w:color w:val="156C9D"/>
          <w:sz w:val="32"/>
          <w:szCs w:val="32"/>
        </w:rPr>
      </w:pPr>
      <w:r w:rsidRPr="00CB5D9F">
        <w:rPr>
          <w:rFonts w:ascii="Trebuchet MS" w:hAnsi="Trebuchet MS"/>
          <w:b/>
          <w:color w:val="156C9D"/>
          <w:sz w:val="32"/>
          <w:szCs w:val="32"/>
        </w:rPr>
        <w:t>Rationale</w:t>
      </w:r>
    </w:p>
    <w:p w14:paraId="5F52BFDB" w14:textId="1C47DE95" w:rsidR="00E53C04" w:rsidRPr="009D6FBB" w:rsidRDefault="009D6FBB" w:rsidP="001A05C3">
      <w:pPr>
        <w:pStyle w:val="Subtitle"/>
        <w:spacing w:after="0"/>
        <w:rPr>
          <w:rFonts w:ascii="Trebuchet MS" w:hAnsi="Trebuchet MS"/>
          <w:color w:val="156C9D"/>
        </w:rPr>
      </w:pPr>
      <w:r w:rsidRPr="00CB5D9F">
        <w:rPr>
          <w:rFonts w:ascii="Trebuchet MS" w:hAnsi="Trebuchet MS"/>
          <w:color w:val="156C9D"/>
        </w:rPr>
        <w:t>Registered Professional Operators</w:t>
      </w:r>
      <w:r w:rsidR="00CF113E" w:rsidRPr="009D6FBB">
        <w:rPr>
          <w:rFonts w:ascii="Trebuchet MS" w:hAnsi="Trebuchet MS"/>
          <w:color w:val="156C9D"/>
        </w:rPr>
        <w:t xml:space="preserve"> must </w:t>
      </w:r>
      <w:r w:rsidR="00C76772" w:rsidRPr="009D6FBB">
        <w:rPr>
          <w:rFonts w:ascii="Trebuchet MS" w:hAnsi="Trebuchet MS"/>
          <w:color w:val="156C9D"/>
        </w:rPr>
        <w:t>attain and</w:t>
      </w:r>
      <w:r w:rsidR="00406669" w:rsidRPr="009D6FBB">
        <w:rPr>
          <w:rFonts w:ascii="Trebuchet MS" w:hAnsi="Trebuchet MS"/>
          <w:color w:val="156C9D"/>
        </w:rPr>
        <w:t xml:space="preserve"> </w:t>
      </w:r>
      <w:r w:rsidR="00CF113E" w:rsidRPr="009D6FBB">
        <w:rPr>
          <w:rFonts w:ascii="Trebuchet MS" w:hAnsi="Trebuchet MS"/>
          <w:color w:val="156C9D"/>
        </w:rPr>
        <w:t xml:space="preserve">maintain competencies </w:t>
      </w:r>
      <w:r w:rsidR="006A3C09" w:rsidRPr="009D6FBB">
        <w:rPr>
          <w:rFonts w:ascii="Trebuchet MS" w:hAnsi="Trebuchet MS"/>
          <w:color w:val="156C9D"/>
        </w:rPr>
        <w:t xml:space="preserve">to ensure </w:t>
      </w:r>
      <w:r w:rsidR="00D73931" w:rsidRPr="009D6FBB">
        <w:rPr>
          <w:rFonts w:ascii="Trebuchet MS" w:hAnsi="Trebuchet MS"/>
          <w:color w:val="156C9D"/>
        </w:rPr>
        <w:t xml:space="preserve">their skills remain </w:t>
      </w:r>
      <w:r w:rsidR="00CF113E" w:rsidRPr="009D6FBB">
        <w:rPr>
          <w:rFonts w:ascii="Trebuchet MS" w:hAnsi="Trebuchet MS"/>
          <w:color w:val="156C9D"/>
        </w:rPr>
        <w:t xml:space="preserve">relevant </w:t>
      </w:r>
      <w:r w:rsidR="00D66163" w:rsidRPr="009D6FBB">
        <w:rPr>
          <w:rFonts w:ascii="Trebuchet MS" w:hAnsi="Trebuchet MS"/>
          <w:color w:val="156C9D"/>
        </w:rPr>
        <w:t xml:space="preserve">and keep pace with changes to treatment processes, </w:t>
      </w:r>
      <w:r w:rsidR="007F768F" w:rsidRPr="009D6FBB">
        <w:rPr>
          <w:rFonts w:ascii="Trebuchet MS" w:hAnsi="Trebuchet MS"/>
          <w:color w:val="156C9D"/>
        </w:rPr>
        <w:t xml:space="preserve">operational practices, </w:t>
      </w:r>
      <w:proofErr w:type="gramStart"/>
      <w:r w:rsidR="00D66163" w:rsidRPr="009D6FBB">
        <w:rPr>
          <w:rFonts w:ascii="Trebuchet MS" w:hAnsi="Trebuchet MS"/>
          <w:color w:val="156C9D"/>
        </w:rPr>
        <w:t>technology</w:t>
      </w:r>
      <w:proofErr w:type="gramEnd"/>
      <w:r w:rsidR="00D66163" w:rsidRPr="009D6FBB">
        <w:rPr>
          <w:rFonts w:ascii="Trebuchet MS" w:hAnsi="Trebuchet MS"/>
          <w:color w:val="156C9D"/>
        </w:rPr>
        <w:t xml:space="preserve"> and c</w:t>
      </w:r>
      <w:r w:rsidR="000A5FFF" w:rsidRPr="009D6FBB">
        <w:rPr>
          <w:rFonts w:ascii="Trebuchet MS" w:hAnsi="Trebuchet MS"/>
          <w:color w:val="156C9D"/>
        </w:rPr>
        <w:t>ustomer</w:t>
      </w:r>
      <w:r w:rsidR="00D66163" w:rsidRPr="009D6FBB">
        <w:rPr>
          <w:rFonts w:ascii="Trebuchet MS" w:hAnsi="Trebuchet MS"/>
          <w:color w:val="156C9D"/>
        </w:rPr>
        <w:t>/regulatory expectations</w:t>
      </w:r>
      <w:r w:rsidR="001A05C3" w:rsidRPr="009D6FBB">
        <w:rPr>
          <w:rFonts w:ascii="Trebuchet MS" w:hAnsi="Trebuchet MS"/>
          <w:color w:val="156C9D"/>
        </w:rPr>
        <w:t>.</w:t>
      </w:r>
    </w:p>
    <w:p w14:paraId="04972CAC" w14:textId="77777777" w:rsidR="001A05C3" w:rsidRPr="001A05C3" w:rsidRDefault="001A05C3" w:rsidP="001A05C3">
      <w:pPr>
        <w:spacing w:after="0"/>
      </w:pPr>
    </w:p>
    <w:p w14:paraId="36997C7B" w14:textId="66644DA1" w:rsidR="00805B56" w:rsidRPr="00F55A8C" w:rsidRDefault="005B7967" w:rsidP="007D0E5A">
      <w:pPr>
        <w:rPr>
          <w:rFonts w:ascii="Trebuchet MS" w:hAnsi="Trebuchet MS"/>
        </w:rPr>
      </w:pPr>
      <w:r w:rsidRPr="00F55A8C">
        <w:rPr>
          <w:rFonts w:ascii="Trebuchet MS" w:hAnsi="Trebuchet MS"/>
        </w:rPr>
        <w:t xml:space="preserve">Maintenance of </w:t>
      </w:r>
      <w:r w:rsidR="009D6FBB" w:rsidRPr="00CB5D9F">
        <w:rPr>
          <w:rFonts w:ascii="Trebuchet MS" w:hAnsi="Trebuchet MS"/>
        </w:rPr>
        <w:t>Registration</w:t>
      </w:r>
      <w:r w:rsidR="00C06032" w:rsidRPr="00F55A8C">
        <w:rPr>
          <w:rFonts w:ascii="Trebuchet MS" w:hAnsi="Trebuchet MS"/>
        </w:rPr>
        <w:t xml:space="preserve"> </w:t>
      </w:r>
      <w:r w:rsidRPr="00F55A8C">
        <w:rPr>
          <w:rFonts w:ascii="Trebuchet MS" w:hAnsi="Trebuchet MS"/>
        </w:rPr>
        <w:t xml:space="preserve">is achieved by ensuring that the competencies and capabilities identified during initial </w:t>
      </w:r>
      <w:r w:rsidR="009D6FBB" w:rsidRPr="00CB5D9F">
        <w:rPr>
          <w:rFonts w:ascii="Trebuchet MS" w:hAnsi="Trebuchet MS"/>
        </w:rPr>
        <w:t>Registration</w:t>
      </w:r>
      <w:r w:rsidR="00C06032" w:rsidRPr="00F55A8C">
        <w:rPr>
          <w:rFonts w:ascii="Trebuchet MS" w:hAnsi="Trebuchet MS"/>
        </w:rPr>
        <w:t xml:space="preserve"> </w:t>
      </w:r>
      <w:r w:rsidRPr="00F55A8C">
        <w:rPr>
          <w:rFonts w:ascii="Trebuchet MS" w:hAnsi="Trebuchet MS"/>
        </w:rPr>
        <w:t>remain current</w:t>
      </w:r>
      <w:r w:rsidR="00E94381">
        <w:rPr>
          <w:rFonts w:ascii="Trebuchet MS" w:hAnsi="Trebuchet MS"/>
        </w:rPr>
        <w:t xml:space="preserve">. </w:t>
      </w:r>
      <w:r w:rsidRPr="00F55A8C">
        <w:rPr>
          <w:rFonts w:ascii="Trebuchet MS" w:hAnsi="Trebuchet MS"/>
        </w:rPr>
        <w:t xml:space="preserve">This </w:t>
      </w:r>
      <w:r w:rsidR="00CF113E" w:rsidRPr="00F55A8C">
        <w:rPr>
          <w:rFonts w:ascii="Trebuchet MS" w:hAnsi="Trebuchet MS"/>
        </w:rPr>
        <w:t xml:space="preserve">is </w:t>
      </w:r>
      <w:r w:rsidRPr="00F55A8C">
        <w:rPr>
          <w:rFonts w:ascii="Trebuchet MS" w:hAnsi="Trebuchet MS"/>
        </w:rPr>
        <w:t>achieved</w:t>
      </w:r>
      <w:r w:rsidR="00CF113E" w:rsidRPr="00F55A8C">
        <w:rPr>
          <w:rFonts w:ascii="Trebuchet MS" w:hAnsi="Trebuchet MS"/>
        </w:rPr>
        <w:t xml:space="preserve"> through </w:t>
      </w:r>
      <w:r w:rsidR="00F51B88" w:rsidRPr="00F55A8C">
        <w:rPr>
          <w:rFonts w:ascii="Trebuchet MS" w:hAnsi="Trebuchet MS"/>
        </w:rPr>
        <w:t>on-going</w:t>
      </w:r>
      <w:r w:rsidR="00CF113E" w:rsidRPr="00F55A8C">
        <w:rPr>
          <w:rFonts w:ascii="Trebuchet MS" w:hAnsi="Trebuchet MS"/>
        </w:rPr>
        <w:t xml:space="preserve"> engagement </w:t>
      </w:r>
      <w:r w:rsidR="00D73931" w:rsidRPr="00F55A8C">
        <w:rPr>
          <w:rFonts w:ascii="Trebuchet MS" w:hAnsi="Trebuchet MS"/>
        </w:rPr>
        <w:t>with</w:t>
      </w:r>
      <w:r w:rsidR="00CF113E" w:rsidRPr="00F55A8C">
        <w:rPr>
          <w:rFonts w:ascii="Trebuchet MS" w:hAnsi="Trebuchet MS"/>
        </w:rPr>
        <w:t>in the</w:t>
      </w:r>
      <w:r w:rsidR="00F51B88" w:rsidRPr="00F55A8C">
        <w:rPr>
          <w:rFonts w:ascii="Trebuchet MS" w:hAnsi="Trebuchet MS"/>
        </w:rPr>
        <w:t xml:space="preserve"> water</w:t>
      </w:r>
      <w:r w:rsidR="00CF113E" w:rsidRPr="00F55A8C">
        <w:rPr>
          <w:rFonts w:ascii="Trebuchet MS" w:hAnsi="Trebuchet MS"/>
        </w:rPr>
        <w:t xml:space="preserve"> industry, participation in refresher and professional d</w:t>
      </w:r>
      <w:r w:rsidR="00E9694E" w:rsidRPr="00F55A8C">
        <w:rPr>
          <w:rFonts w:ascii="Trebuchet MS" w:hAnsi="Trebuchet MS"/>
        </w:rPr>
        <w:t xml:space="preserve">evelopment activities </w:t>
      </w:r>
      <w:r w:rsidR="00355110" w:rsidRPr="00F55A8C">
        <w:rPr>
          <w:rFonts w:ascii="Trebuchet MS" w:hAnsi="Trebuchet MS"/>
        </w:rPr>
        <w:t xml:space="preserve">and by </w:t>
      </w:r>
      <w:r w:rsidR="00315081">
        <w:rPr>
          <w:rFonts w:ascii="Trebuchet MS" w:hAnsi="Trebuchet MS"/>
        </w:rPr>
        <w:t xml:space="preserve">demonstrating that they can </w:t>
      </w:r>
      <w:r w:rsidR="00355110" w:rsidRPr="00F55A8C">
        <w:rPr>
          <w:rFonts w:ascii="Trebuchet MS" w:hAnsi="Trebuchet MS"/>
        </w:rPr>
        <w:t xml:space="preserve">respond </w:t>
      </w:r>
      <w:r w:rsidR="00E9694E" w:rsidRPr="00F55A8C">
        <w:rPr>
          <w:rFonts w:ascii="Trebuchet MS" w:hAnsi="Trebuchet MS"/>
        </w:rPr>
        <w:t>to change</w:t>
      </w:r>
      <w:r w:rsidR="006A3C09" w:rsidRPr="00F55A8C">
        <w:rPr>
          <w:rFonts w:ascii="Trebuchet MS" w:hAnsi="Trebuchet MS"/>
        </w:rPr>
        <w:t>s</w:t>
      </w:r>
      <w:r w:rsidR="00E9694E" w:rsidRPr="00F55A8C">
        <w:rPr>
          <w:rFonts w:ascii="Trebuchet MS" w:hAnsi="Trebuchet MS"/>
        </w:rPr>
        <w:t xml:space="preserve"> in conditions, responsibilities, </w:t>
      </w:r>
      <w:r w:rsidR="007F768F">
        <w:rPr>
          <w:rFonts w:ascii="Trebuchet MS" w:hAnsi="Trebuchet MS"/>
        </w:rPr>
        <w:t xml:space="preserve">operational practices, </w:t>
      </w:r>
      <w:proofErr w:type="gramStart"/>
      <w:r w:rsidR="00E9694E" w:rsidRPr="00F55A8C">
        <w:rPr>
          <w:rFonts w:ascii="Trebuchet MS" w:hAnsi="Trebuchet MS"/>
        </w:rPr>
        <w:t>technology</w:t>
      </w:r>
      <w:proofErr w:type="gramEnd"/>
      <w:r w:rsidR="00E9694E" w:rsidRPr="00F55A8C">
        <w:rPr>
          <w:rFonts w:ascii="Trebuchet MS" w:hAnsi="Trebuchet MS"/>
        </w:rPr>
        <w:t xml:space="preserve"> or treatment processes.</w:t>
      </w:r>
    </w:p>
    <w:p w14:paraId="394944CA" w14:textId="517D4F5D" w:rsidR="00F74447" w:rsidRPr="00F55A8C" w:rsidRDefault="00E9694E" w:rsidP="007D0E5A">
      <w:pPr>
        <w:rPr>
          <w:rFonts w:ascii="Trebuchet MS" w:hAnsi="Trebuchet MS"/>
        </w:rPr>
      </w:pPr>
      <w:r w:rsidRPr="00F55A8C">
        <w:rPr>
          <w:rFonts w:ascii="Trebuchet MS" w:hAnsi="Trebuchet MS"/>
        </w:rPr>
        <w:t>Importantly, t</w:t>
      </w:r>
      <w:r w:rsidR="00CF113E" w:rsidRPr="00F55A8C">
        <w:rPr>
          <w:rFonts w:ascii="Trebuchet MS" w:hAnsi="Trebuchet MS"/>
        </w:rPr>
        <w:t xml:space="preserve">his </w:t>
      </w:r>
      <w:r w:rsidR="0062251D">
        <w:rPr>
          <w:rFonts w:ascii="Trebuchet MS" w:hAnsi="Trebuchet MS"/>
        </w:rPr>
        <w:t>f</w:t>
      </w:r>
      <w:r w:rsidR="00CF113E" w:rsidRPr="00F55A8C">
        <w:rPr>
          <w:rFonts w:ascii="Trebuchet MS" w:hAnsi="Trebuchet MS"/>
        </w:rPr>
        <w:t>ramework recognises that each workplace is unique</w:t>
      </w:r>
      <w:r w:rsidRPr="00F55A8C">
        <w:rPr>
          <w:rFonts w:ascii="Trebuchet MS" w:hAnsi="Trebuchet MS"/>
        </w:rPr>
        <w:t xml:space="preserve"> and will</w:t>
      </w:r>
      <w:r w:rsidR="006A3C09" w:rsidRPr="00F55A8C">
        <w:rPr>
          <w:rFonts w:ascii="Trebuchet MS" w:hAnsi="Trebuchet MS"/>
        </w:rPr>
        <w:t xml:space="preserve"> influence the method</w:t>
      </w:r>
      <w:r w:rsidR="00D73931" w:rsidRPr="00F55A8C">
        <w:rPr>
          <w:rFonts w:ascii="Trebuchet MS" w:hAnsi="Trebuchet MS"/>
        </w:rPr>
        <w:t xml:space="preserve"> </w:t>
      </w:r>
      <w:r w:rsidR="00F51B88" w:rsidRPr="00F55A8C">
        <w:rPr>
          <w:rFonts w:ascii="Trebuchet MS" w:hAnsi="Trebuchet MS"/>
        </w:rPr>
        <w:t>by</w:t>
      </w:r>
      <w:r w:rsidR="00D73931" w:rsidRPr="00F55A8C">
        <w:rPr>
          <w:rFonts w:ascii="Trebuchet MS" w:hAnsi="Trebuchet MS"/>
        </w:rPr>
        <w:t xml:space="preserve"> which</w:t>
      </w:r>
      <w:r w:rsidR="006A3C09" w:rsidRPr="00F55A8C">
        <w:rPr>
          <w:rFonts w:ascii="Trebuchet MS" w:hAnsi="Trebuchet MS"/>
        </w:rPr>
        <w:t xml:space="preserve"> </w:t>
      </w:r>
      <w:r w:rsidR="009D6FBB" w:rsidRPr="00CB5D9F">
        <w:rPr>
          <w:rFonts w:ascii="Trebuchet MS" w:hAnsi="Trebuchet MS"/>
        </w:rPr>
        <w:t>Drinking Water Suppliers</w:t>
      </w:r>
      <w:r w:rsidR="005D1F6A">
        <w:rPr>
          <w:rFonts w:ascii="Trebuchet MS" w:hAnsi="Trebuchet MS"/>
        </w:rPr>
        <w:t xml:space="preserve">, </w:t>
      </w:r>
      <w:r w:rsidR="007F768F">
        <w:rPr>
          <w:rFonts w:ascii="Trebuchet MS" w:hAnsi="Trebuchet MS"/>
        </w:rPr>
        <w:t xml:space="preserve">or </w:t>
      </w:r>
      <w:r w:rsidR="009D6FBB" w:rsidRPr="00CB5D9F">
        <w:rPr>
          <w:rFonts w:ascii="Trebuchet MS" w:hAnsi="Trebuchet MS"/>
        </w:rPr>
        <w:t>Wastewater Authorities or Recycled Water Suppliers</w:t>
      </w:r>
      <w:r w:rsidR="006A3C09" w:rsidRPr="0062251D">
        <w:rPr>
          <w:rFonts w:ascii="Trebuchet MS" w:hAnsi="Trebuchet MS"/>
        </w:rPr>
        <w:t xml:space="preserve"> </w:t>
      </w:r>
      <w:r w:rsidRPr="00F55A8C">
        <w:rPr>
          <w:rFonts w:ascii="Trebuchet MS" w:hAnsi="Trebuchet MS"/>
        </w:rPr>
        <w:t>will use</w:t>
      </w:r>
      <w:r w:rsidR="00D73931" w:rsidRPr="00F55A8C">
        <w:rPr>
          <w:rFonts w:ascii="Trebuchet MS" w:hAnsi="Trebuchet MS"/>
        </w:rPr>
        <w:t xml:space="preserve"> the </w:t>
      </w:r>
      <w:r w:rsidR="00B6035E">
        <w:rPr>
          <w:rFonts w:ascii="Trebuchet MS" w:hAnsi="Trebuchet MS"/>
        </w:rPr>
        <w:t>F</w:t>
      </w:r>
      <w:r w:rsidR="00D73931" w:rsidRPr="00F55A8C">
        <w:rPr>
          <w:rFonts w:ascii="Trebuchet MS" w:hAnsi="Trebuchet MS"/>
        </w:rPr>
        <w:t>ramework</w:t>
      </w:r>
      <w:r w:rsidRPr="00F55A8C">
        <w:rPr>
          <w:rFonts w:ascii="Trebuchet MS" w:hAnsi="Trebuchet MS"/>
        </w:rPr>
        <w:t xml:space="preserve"> to </w:t>
      </w:r>
      <w:r w:rsidR="00CF113E" w:rsidRPr="00F55A8C">
        <w:rPr>
          <w:rFonts w:ascii="Trebuchet MS" w:hAnsi="Trebuchet MS"/>
        </w:rPr>
        <w:t xml:space="preserve">ensure </w:t>
      </w:r>
      <w:r w:rsidR="00717BC6" w:rsidRPr="00F55A8C">
        <w:rPr>
          <w:rFonts w:ascii="Trebuchet MS" w:hAnsi="Trebuchet MS"/>
        </w:rPr>
        <w:t xml:space="preserve">the </w:t>
      </w:r>
      <w:r w:rsidR="00CF113E" w:rsidRPr="00F55A8C">
        <w:rPr>
          <w:rFonts w:ascii="Trebuchet MS" w:hAnsi="Trebuchet MS"/>
        </w:rPr>
        <w:t xml:space="preserve">competence </w:t>
      </w:r>
      <w:r w:rsidR="00717BC6" w:rsidRPr="00F55A8C">
        <w:rPr>
          <w:rFonts w:ascii="Trebuchet MS" w:hAnsi="Trebuchet MS"/>
        </w:rPr>
        <w:t xml:space="preserve">of </w:t>
      </w:r>
      <w:r w:rsidR="009D6FBB" w:rsidRPr="00CB5D9F">
        <w:rPr>
          <w:rFonts w:ascii="Trebuchet MS" w:hAnsi="Trebuchet MS"/>
        </w:rPr>
        <w:t>Registered Professional Operators</w:t>
      </w:r>
      <w:r w:rsidR="00717BC6" w:rsidRPr="0062251D">
        <w:rPr>
          <w:rFonts w:ascii="Trebuchet MS" w:hAnsi="Trebuchet MS"/>
        </w:rPr>
        <w:t xml:space="preserve"> </w:t>
      </w:r>
      <w:r w:rsidR="00CF113E" w:rsidRPr="00F55A8C">
        <w:rPr>
          <w:rFonts w:ascii="Trebuchet MS" w:hAnsi="Trebuchet MS"/>
        </w:rPr>
        <w:t>is maintained</w:t>
      </w:r>
      <w:r w:rsidR="00E94381">
        <w:rPr>
          <w:rFonts w:ascii="Trebuchet MS" w:hAnsi="Trebuchet MS"/>
        </w:rPr>
        <w:t xml:space="preserve">. </w:t>
      </w:r>
      <w:r w:rsidRPr="00F55A8C">
        <w:rPr>
          <w:rFonts w:ascii="Trebuchet MS" w:hAnsi="Trebuchet MS"/>
        </w:rPr>
        <w:t xml:space="preserve">These </w:t>
      </w:r>
      <w:r w:rsidR="00CF113E" w:rsidRPr="00F55A8C">
        <w:rPr>
          <w:rFonts w:ascii="Trebuchet MS" w:hAnsi="Trebuchet MS"/>
        </w:rPr>
        <w:t xml:space="preserve">factors </w:t>
      </w:r>
      <w:r w:rsidRPr="00F55A8C">
        <w:rPr>
          <w:rFonts w:ascii="Trebuchet MS" w:hAnsi="Trebuchet MS"/>
        </w:rPr>
        <w:t>include</w:t>
      </w:r>
      <w:r w:rsidR="00CF113E" w:rsidRPr="00F55A8C">
        <w:rPr>
          <w:rFonts w:ascii="Trebuchet MS" w:hAnsi="Trebuchet MS"/>
        </w:rPr>
        <w:t xml:space="preserve"> the size of the workforce, </w:t>
      </w:r>
      <w:r w:rsidR="005B7967" w:rsidRPr="00F55A8C">
        <w:rPr>
          <w:rFonts w:ascii="Trebuchet MS" w:hAnsi="Trebuchet MS"/>
        </w:rPr>
        <w:t xml:space="preserve">the nature of the work being performed by the </w:t>
      </w:r>
      <w:r w:rsidR="009D6FBB" w:rsidRPr="00CB5D9F">
        <w:rPr>
          <w:rFonts w:ascii="Trebuchet MS" w:hAnsi="Trebuchet MS"/>
        </w:rPr>
        <w:t>Registered Professional Operator,</w:t>
      </w:r>
      <w:r w:rsidR="005B7967" w:rsidRPr="00F55A8C">
        <w:rPr>
          <w:rFonts w:ascii="Trebuchet MS" w:hAnsi="Trebuchet MS"/>
        </w:rPr>
        <w:t xml:space="preserve"> </w:t>
      </w:r>
      <w:r w:rsidR="00CF113E" w:rsidRPr="00F55A8C">
        <w:rPr>
          <w:rFonts w:ascii="Trebuchet MS" w:hAnsi="Trebuchet MS"/>
        </w:rPr>
        <w:t>the geographic location and access to technology</w:t>
      </w:r>
      <w:r w:rsidR="00315081">
        <w:rPr>
          <w:rFonts w:ascii="Trebuchet MS" w:hAnsi="Trebuchet MS"/>
        </w:rPr>
        <w:t xml:space="preserve"> and other professional development opportunities</w:t>
      </w:r>
      <w:r w:rsidR="00CF113E" w:rsidRPr="00F55A8C">
        <w:rPr>
          <w:rFonts w:ascii="Trebuchet MS" w:hAnsi="Trebuchet MS"/>
        </w:rPr>
        <w:t>.</w:t>
      </w:r>
    </w:p>
    <w:p w14:paraId="4AE0C582" w14:textId="7C1A2BD4" w:rsidR="00682AD9" w:rsidRPr="00CB5D9F" w:rsidRDefault="00682AD9" w:rsidP="00E97645">
      <w:pPr>
        <w:pStyle w:val="Heading2"/>
        <w:rPr>
          <w:rStyle w:val="Hyperlink"/>
          <w:color w:val="156C9D"/>
        </w:rPr>
      </w:pPr>
      <w:r w:rsidRPr="009D6FBB">
        <w:rPr>
          <w:color w:val="156C9D"/>
        </w:rPr>
        <w:t xml:space="preserve">Relevancy of Competencies to the </w:t>
      </w:r>
      <w:r w:rsidR="009D6FBB" w:rsidRPr="00CB5D9F">
        <w:rPr>
          <w:color w:val="156C9D"/>
        </w:rPr>
        <w:t>Drinking Water Treatment System</w:t>
      </w:r>
      <w:r w:rsidR="00921003" w:rsidRPr="009D6FBB">
        <w:rPr>
          <w:color w:val="156C9D"/>
        </w:rPr>
        <w:t xml:space="preserve">, </w:t>
      </w:r>
      <w:r w:rsidR="007F768F" w:rsidRPr="009D6FBB">
        <w:rPr>
          <w:color w:val="156C9D"/>
        </w:rPr>
        <w:t xml:space="preserve">or </w:t>
      </w:r>
      <w:r w:rsidR="009D6FBB" w:rsidRPr="00CB5D9F">
        <w:rPr>
          <w:color w:val="156C9D"/>
        </w:rPr>
        <w:t>Wastewater or Recycled Water Treatment System</w:t>
      </w:r>
    </w:p>
    <w:p w14:paraId="7C7CC7A2" w14:textId="50E87DBD" w:rsidR="00682AD9" w:rsidRPr="00005E59" w:rsidRDefault="009D6FBB" w:rsidP="007D0E5A">
      <w:pPr>
        <w:rPr>
          <w:rFonts w:ascii="Trebuchet MS" w:hAnsi="Trebuchet MS"/>
        </w:rPr>
      </w:pPr>
      <w:r w:rsidRPr="00CB5D9F">
        <w:rPr>
          <w:rFonts w:ascii="Trebuchet MS" w:hAnsi="Trebuchet MS"/>
        </w:rPr>
        <w:t>Registration</w:t>
      </w:r>
      <w:r w:rsidR="00C06032" w:rsidRPr="00F55A8C">
        <w:rPr>
          <w:rFonts w:ascii="Trebuchet MS" w:hAnsi="Trebuchet MS"/>
        </w:rPr>
        <w:t xml:space="preserve"> </w:t>
      </w:r>
      <w:r w:rsidR="00682AD9" w:rsidRPr="00F55A8C">
        <w:rPr>
          <w:rFonts w:ascii="Trebuchet MS" w:hAnsi="Trebuchet MS"/>
        </w:rPr>
        <w:t xml:space="preserve">recognises </w:t>
      </w:r>
      <w:r w:rsidRPr="00CB5D9F">
        <w:rPr>
          <w:rFonts w:ascii="Trebuchet MS" w:hAnsi="Trebuchet MS"/>
        </w:rPr>
        <w:t>Operators</w:t>
      </w:r>
      <w:r w:rsidR="00682AD9" w:rsidRPr="00F55A8C">
        <w:rPr>
          <w:rFonts w:ascii="Trebuchet MS" w:hAnsi="Trebuchet MS"/>
        </w:rPr>
        <w:t xml:space="preserve"> for their ability to perform </w:t>
      </w:r>
      <w:r w:rsidR="00921003">
        <w:rPr>
          <w:rFonts w:ascii="Trebuchet MS" w:hAnsi="Trebuchet MS"/>
        </w:rPr>
        <w:t xml:space="preserve">either drinking water, </w:t>
      </w:r>
      <w:r w:rsidR="00D75800" w:rsidRPr="0062251D">
        <w:rPr>
          <w:rFonts w:ascii="Trebuchet MS" w:hAnsi="Trebuchet MS"/>
        </w:rPr>
        <w:t>wastewater or recycled</w:t>
      </w:r>
      <w:r w:rsidR="002F3C98" w:rsidRPr="0062251D">
        <w:rPr>
          <w:rFonts w:ascii="Trebuchet MS" w:hAnsi="Trebuchet MS"/>
        </w:rPr>
        <w:t xml:space="preserve"> </w:t>
      </w:r>
      <w:r w:rsidR="002F3C98" w:rsidRPr="00F55A8C">
        <w:rPr>
          <w:rFonts w:ascii="Trebuchet MS" w:hAnsi="Trebuchet MS"/>
        </w:rPr>
        <w:t xml:space="preserve">water treatment </w:t>
      </w:r>
      <w:r w:rsidR="00682AD9" w:rsidRPr="00F55A8C">
        <w:rPr>
          <w:rFonts w:ascii="Trebuchet MS" w:hAnsi="Trebuchet MS"/>
        </w:rPr>
        <w:t>tasks related to specific processes only</w:t>
      </w:r>
      <w:r w:rsidR="00E94381">
        <w:rPr>
          <w:rFonts w:ascii="Trebuchet MS" w:hAnsi="Trebuchet MS"/>
        </w:rPr>
        <w:t xml:space="preserve">. </w:t>
      </w:r>
      <w:r w:rsidR="002F3C98" w:rsidRPr="00F55A8C">
        <w:rPr>
          <w:rFonts w:ascii="Trebuchet MS" w:hAnsi="Trebuchet MS"/>
        </w:rPr>
        <w:t xml:space="preserve">In other words, it does </w:t>
      </w:r>
      <w:r w:rsidR="0064695C" w:rsidRPr="00005E59">
        <w:rPr>
          <w:rFonts w:ascii="Trebuchet MS" w:hAnsi="Trebuchet MS"/>
        </w:rPr>
        <w:t xml:space="preserve">not </w:t>
      </w:r>
      <w:r w:rsidR="00832E2B">
        <w:rPr>
          <w:rFonts w:ascii="Trebuchet MS" w:hAnsi="Trebuchet MS"/>
        </w:rPr>
        <w:t xml:space="preserve">necessarily </w:t>
      </w:r>
      <w:r w:rsidR="00C06032">
        <w:rPr>
          <w:rFonts w:ascii="Trebuchet MS" w:hAnsi="Trebuchet MS"/>
        </w:rPr>
        <w:t>register</w:t>
      </w:r>
      <w:r w:rsidR="00C06032" w:rsidRPr="00005E59">
        <w:rPr>
          <w:rFonts w:ascii="Trebuchet MS" w:hAnsi="Trebuchet MS"/>
        </w:rPr>
        <w:t xml:space="preserve"> </w:t>
      </w:r>
      <w:r w:rsidRPr="00CB5D9F">
        <w:rPr>
          <w:rFonts w:ascii="Trebuchet MS" w:hAnsi="Trebuchet MS"/>
        </w:rPr>
        <w:t>Operators</w:t>
      </w:r>
      <w:r w:rsidR="0064695C" w:rsidRPr="00005E59">
        <w:rPr>
          <w:rFonts w:ascii="Trebuchet MS" w:hAnsi="Trebuchet MS"/>
        </w:rPr>
        <w:t xml:space="preserve"> to work at a specific facility.</w:t>
      </w:r>
    </w:p>
    <w:p w14:paraId="5A038E9B" w14:textId="0C459C9C" w:rsidR="00682AD9" w:rsidRPr="00F55A8C" w:rsidRDefault="00682AD9" w:rsidP="007D0E5A">
      <w:pPr>
        <w:rPr>
          <w:rFonts w:ascii="Trebuchet MS" w:hAnsi="Trebuchet MS"/>
        </w:rPr>
      </w:pPr>
      <w:r w:rsidRPr="00F55A8C">
        <w:rPr>
          <w:rFonts w:ascii="Trebuchet MS" w:hAnsi="Trebuchet MS"/>
        </w:rPr>
        <w:t xml:space="preserve">If a </w:t>
      </w:r>
      <w:r w:rsidR="009D6FBB" w:rsidRPr="00CB5D9F">
        <w:rPr>
          <w:rFonts w:ascii="Trebuchet MS" w:hAnsi="Trebuchet MS"/>
        </w:rPr>
        <w:t>Registered Professional Operator</w:t>
      </w:r>
      <w:r w:rsidRPr="00F55A8C">
        <w:rPr>
          <w:rFonts w:ascii="Trebuchet MS" w:hAnsi="Trebuchet MS"/>
        </w:rPr>
        <w:t xml:space="preserve"> moves to another </w:t>
      </w:r>
      <w:r w:rsidR="009D6FBB" w:rsidRPr="00CB5D9F">
        <w:rPr>
          <w:rFonts w:ascii="Trebuchet MS" w:hAnsi="Trebuchet MS"/>
        </w:rPr>
        <w:t>Drinking Water Treatment System</w:t>
      </w:r>
      <w:r w:rsidR="00921003">
        <w:rPr>
          <w:rFonts w:ascii="Trebuchet MS" w:hAnsi="Trebuchet MS"/>
        </w:rPr>
        <w:t>,</w:t>
      </w:r>
      <w:r w:rsidR="003123F9">
        <w:rPr>
          <w:rFonts w:ascii="Trebuchet MS" w:hAnsi="Trebuchet MS"/>
        </w:rPr>
        <w:t xml:space="preserve"> or</w:t>
      </w:r>
      <w:r w:rsidR="00921003">
        <w:rPr>
          <w:rFonts w:ascii="Trebuchet MS" w:hAnsi="Trebuchet MS"/>
        </w:rPr>
        <w:t xml:space="preserve"> </w:t>
      </w:r>
      <w:r w:rsidR="009D6FBB" w:rsidRPr="00CB5D9F">
        <w:rPr>
          <w:rFonts w:ascii="Trebuchet MS" w:hAnsi="Trebuchet MS"/>
        </w:rPr>
        <w:t>Wastewater or Recycled Water Treatment System</w:t>
      </w:r>
      <w:r w:rsidR="009D6FBB">
        <w:rPr>
          <w:rFonts w:ascii="Trebuchet MS" w:hAnsi="Trebuchet MS"/>
        </w:rPr>
        <w:t>,</w:t>
      </w:r>
      <w:r w:rsidRPr="00F55A8C">
        <w:rPr>
          <w:rFonts w:ascii="Trebuchet MS" w:hAnsi="Trebuchet MS"/>
        </w:rPr>
        <w:t xml:space="preserve"> or if an upgrade of a </w:t>
      </w:r>
      <w:r w:rsidR="00200B63" w:rsidRPr="00F55A8C">
        <w:rPr>
          <w:rFonts w:ascii="Trebuchet MS" w:hAnsi="Trebuchet MS"/>
        </w:rPr>
        <w:t xml:space="preserve">system </w:t>
      </w:r>
      <w:r w:rsidRPr="00F55A8C">
        <w:rPr>
          <w:rFonts w:ascii="Trebuchet MS" w:hAnsi="Trebuchet MS"/>
        </w:rPr>
        <w:t xml:space="preserve">occurs, the </w:t>
      </w:r>
      <w:r w:rsidR="002F3C98" w:rsidRPr="00F55A8C">
        <w:rPr>
          <w:rFonts w:ascii="Trebuchet MS" w:hAnsi="Trebuchet MS"/>
        </w:rPr>
        <w:t xml:space="preserve">alignment of </w:t>
      </w:r>
      <w:r w:rsidRPr="00F55A8C">
        <w:rPr>
          <w:rFonts w:ascii="Trebuchet MS" w:hAnsi="Trebuchet MS"/>
        </w:rPr>
        <w:t xml:space="preserve">competencies held by the </w:t>
      </w:r>
      <w:r w:rsidR="009D6FBB" w:rsidRPr="00CB5D9F">
        <w:rPr>
          <w:rFonts w:ascii="Trebuchet MS" w:hAnsi="Trebuchet MS"/>
        </w:rPr>
        <w:t>Registered Professional Operator</w:t>
      </w:r>
      <w:r w:rsidRPr="0062251D">
        <w:rPr>
          <w:rFonts w:ascii="Trebuchet MS" w:hAnsi="Trebuchet MS"/>
        </w:rPr>
        <w:t xml:space="preserve"> </w:t>
      </w:r>
      <w:r w:rsidR="002F3C98" w:rsidRPr="00F55A8C">
        <w:rPr>
          <w:rFonts w:ascii="Trebuchet MS" w:hAnsi="Trebuchet MS"/>
        </w:rPr>
        <w:t xml:space="preserve">will need to be checked against the new </w:t>
      </w:r>
      <w:r w:rsidR="009D6FBB" w:rsidRPr="00CB5D9F">
        <w:rPr>
          <w:rFonts w:ascii="Trebuchet MS" w:hAnsi="Trebuchet MS"/>
        </w:rPr>
        <w:t>Treatment Processes</w:t>
      </w:r>
      <w:r w:rsidR="00E94381" w:rsidRPr="0062251D">
        <w:rPr>
          <w:rFonts w:ascii="Trebuchet MS" w:hAnsi="Trebuchet MS"/>
        </w:rPr>
        <w:t>.</w:t>
      </w:r>
      <w:r w:rsidR="00E94381">
        <w:rPr>
          <w:rFonts w:ascii="Trebuchet MS" w:hAnsi="Trebuchet MS"/>
        </w:rPr>
        <w:t xml:space="preserve"> </w:t>
      </w:r>
      <w:r w:rsidR="002F3C98" w:rsidRPr="00F55A8C">
        <w:rPr>
          <w:rFonts w:ascii="Trebuchet MS" w:hAnsi="Trebuchet MS"/>
        </w:rPr>
        <w:t xml:space="preserve">Where a gap is identified, the </w:t>
      </w:r>
      <w:r w:rsidR="009D6FBB" w:rsidRPr="00CB5D9F">
        <w:rPr>
          <w:rFonts w:ascii="Trebuchet MS" w:hAnsi="Trebuchet MS"/>
        </w:rPr>
        <w:t>Registered Professional Operator</w:t>
      </w:r>
      <w:r w:rsidR="0064695C" w:rsidRPr="00005E59">
        <w:rPr>
          <w:rFonts w:ascii="Trebuchet MS" w:hAnsi="Trebuchet MS"/>
          <w:i/>
        </w:rPr>
        <w:t xml:space="preserve"> </w:t>
      </w:r>
      <w:r w:rsidR="002F3C98" w:rsidRPr="00F55A8C">
        <w:rPr>
          <w:rFonts w:ascii="Trebuchet MS" w:hAnsi="Trebuchet MS"/>
        </w:rPr>
        <w:t xml:space="preserve">retains their </w:t>
      </w:r>
      <w:r w:rsidR="002274E6">
        <w:rPr>
          <w:rFonts w:ascii="Trebuchet MS" w:hAnsi="Trebuchet MS"/>
        </w:rPr>
        <w:t>Register</w:t>
      </w:r>
      <w:r w:rsidR="002274E6" w:rsidRPr="00F55A8C">
        <w:rPr>
          <w:rFonts w:ascii="Trebuchet MS" w:hAnsi="Trebuchet MS"/>
        </w:rPr>
        <w:t xml:space="preserve">ed </w:t>
      </w:r>
      <w:r w:rsidR="002F3C98" w:rsidRPr="00F55A8C">
        <w:rPr>
          <w:rFonts w:ascii="Trebuchet MS" w:hAnsi="Trebuchet MS"/>
        </w:rPr>
        <w:t>status</w:t>
      </w:r>
      <w:r w:rsidR="00BA5A26">
        <w:rPr>
          <w:rFonts w:ascii="Trebuchet MS" w:hAnsi="Trebuchet MS"/>
        </w:rPr>
        <w:t>;</w:t>
      </w:r>
      <w:r w:rsidR="00BA5A26" w:rsidRPr="00F55A8C">
        <w:rPr>
          <w:rFonts w:ascii="Trebuchet MS" w:hAnsi="Trebuchet MS"/>
        </w:rPr>
        <w:t xml:space="preserve"> </w:t>
      </w:r>
      <w:r w:rsidR="002F3C98" w:rsidRPr="00F55A8C">
        <w:rPr>
          <w:rFonts w:ascii="Trebuchet MS" w:hAnsi="Trebuchet MS"/>
        </w:rPr>
        <w:t>however</w:t>
      </w:r>
      <w:r w:rsidR="00BA5A26">
        <w:rPr>
          <w:rFonts w:ascii="Trebuchet MS" w:hAnsi="Trebuchet MS"/>
        </w:rPr>
        <w:t>,</w:t>
      </w:r>
      <w:r w:rsidR="002F3C98" w:rsidRPr="00F55A8C">
        <w:rPr>
          <w:rFonts w:ascii="Trebuchet MS" w:hAnsi="Trebuchet MS"/>
        </w:rPr>
        <w:t xml:space="preserve"> the gap will be</w:t>
      </w:r>
      <w:r w:rsidR="00187D3D">
        <w:rPr>
          <w:rFonts w:ascii="Trebuchet MS" w:hAnsi="Trebuchet MS"/>
        </w:rPr>
        <w:t xml:space="preserve"> required to be</w:t>
      </w:r>
      <w:r w:rsidR="002F3C98" w:rsidRPr="00F55A8C">
        <w:rPr>
          <w:rFonts w:ascii="Trebuchet MS" w:hAnsi="Trebuchet MS"/>
        </w:rPr>
        <w:t xml:space="preserve"> addressed </w:t>
      </w:r>
      <w:r w:rsidR="00BA5A26">
        <w:rPr>
          <w:rFonts w:ascii="Trebuchet MS" w:hAnsi="Trebuchet MS"/>
        </w:rPr>
        <w:t xml:space="preserve">within </w:t>
      </w:r>
      <w:r w:rsidR="00A16033">
        <w:rPr>
          <w:rFonts w:ascii="Trebuchet MS" w:hAnsi="Trebuchet MS"/>
        </w:rPr>
        <w:t>two years</w:t>
      </w:r>
      <w:r w:rsidR="00BA5A26">
        <w:rPr>
          <w:rFonts w:ascii="Trebuchet MS" w:hAnsi="Trebuchet MS"/>
        </w:rPr>
        <w:t xml:space="preserve">, </w:t>
      </w:r>
      <w:r w:rsidR="002F3C98" w:rsidRPr="00F55A8C">
        <w:rPr>
          <w:rFonts w:ascii="Trebuchet MS" w:hAnsi="Trebuchet MS"/>
        </w:rPr>
        <w:t xml:space="preserve">and records of </w:t>
      </w:r>
      <w:r w:rsidR="009D6FBB" w:rsidRPr="00CB5D9F">
        <w:rPr>
          <w:rFonts w:ascii="Trebuchet MS" w:hAnsi="Trebuchet MS"/>
        </w:rPr>
        <w:t>Registration</w:t>
      </w:r>
      <w:r w:rsidR="00C06032" w:rsidRPr="00F55A8C">
        <w:rPr>
          <w:rFonts w:ascii="Trebuchet MS" w:hAnsi="Trebuchet MS"/>
        </w:rPr>
        <w:t xml:space="preserve"> </w:t>
      </w:r>
      <w:r w:rsidR="002F3C98" w:rsidRPr="00F55A8C">
        <w:rPr>
          <w:rFonts w:ascii="Trebuchet MS" w:hAnsi="Trebuchet MS"/>
        </w:rPr>
        <w:t xml:space="preserve">will </w:t>
      </w:r>
      <w:r w:rsidR="00BA5A26">
        <w:rPr>
          <w:rFonts w:ascii="Trebuchet MS" w:hAnsi="Trebuchet MS"/>
        </w:rPr>
        <w:t xml:space="preserve">need to </w:t>
      </w:r>
      <w:r w:rsidR="002F3C98" w:rsidRPr="00F55A8C">
        <w:rPr>
          <w:rFonts w:ascii="Trebuchet MS" w:hAnsi="Trebuchet MS"/>
        </w:rPr>
        <w:t xml:space="preserve">be amended to identify </w:t>
      </w:r>
      <w:r w:rsidR="00832E2B">
        <w:rPr>
          <w:rFonts w:ascii="Trebuchet MS" w:hAnsi="Trebuchet MS"/>
        </w:rPr>
        <w:t xml:space="preserve">any </w:t>
      </w:r>
      <w:r w:rsidR="002F3C98" w:rsidRPr="00F55A8C">
        <w:rPr>
          <w:rFonts w:ascii="Trebuchet MS" w:hAnsi="Trebuchet MS"/>
        </w:rPr>
        <w:t xml:space="preserve">new </w:t>
      </w:r>
      <w:r w:rsidR="009D6FBB" w:rsidRPr="00CB5D9F">
        <w:rPr>
          <w:rFonts w:ascii="Trebuchet MS" w:hAnsi="Trebuchet MS"/>
        </w:rPr>
        <w:t>Treatment Processes</w:t>
      </w:r>
      <w:r w:rsidR="002F3C98" w:rsidRPr="00F55A8C">
        <w:rPr>
          <w:rFonts w:ascii="Trebuchet MS" w:hAnsi="Trebuchet MS"/>
        </w:rPr>
        <w:t xml:space="preserve">. </w:t>
      </w:r>
    </w:p>
    <w:p w14:paraId="5582BAC8" w14:textId="24D71E1E" w:rsidR="00744913" w:rsidRPr="007D0E5A" w:rsidRDefault="00E97645" w:rsidP="00E97645">
      <w:pPr>
        <w:pStyle w:val="Heading2"/>
        <w:rPr>
          <w:color w:val="156C9D"/>
        </w:rPr>
      </w:pPr>
      <w:r w:rsidRPr="007D0E5A">
        <w:rPr>
          <w:color w:val="156C9D"/>
        </w:rPr>
        <w:t>Pathways for Re-</w:t>
      </w:r>
      <w:r w:rsidR="00C06032">
        <w:rPr>
          <w:color w:val="156C9D"/>
        </w:rPr>
        <w:t>Registration</w:t>
      </w:r>
    </w:p>
    <w:p w14:paraId="134468C5" w14:textId="77777777" w:rsidR="00665ADE" w:rsidRPr="007D0E5A" w:rsidRDefault="00A8624D" w:rsidP="00BD4174">
      <w:pPr>
        <w:pStyle w:val="Heading3"/>
        <w:jc w:val="left"/>
        <w:rPr>
          <w:rFonts w:ascii="Trebuchet MS" w:hAnsi="Trebuchet MS"/>
          <w:color w:val="156C9D"/>
        </w:rPr>
      </w:pPr>
      <w:r w:rsidRPr="007D0E5A">
        <w:rPr>
          <w:rFonts w:ascii="Trebuchet MS" w:hAnsi="Trebuchet MS"/>
          <w:color w:val="156C9D"/>
        </w:rPr>
        <w:t xml:space="preserve">Pathway #1 </w:t>
      </w:r>
      <w:r w:rsidR="00665ADE" w:rsidRPr="007D0E5A">
        <w:rPr>
          <w:rFonts w:ascii="Trebuchet MS" w:hAnsi="Trebuchet MS"/>
          <w:color w:val="156C9D"/>
        </w:rPr>
        <w:t>–</w:t>
      </w:r>
      <w:r w:rsidRPr="007D0E5A">
        <w:rPr>
          <w:rFonts w:ascii="Trebuchet MS" w:hAnsi="Trebuchet MS"/>
          <w:color w:val="156C9D"/>
        </w:rPr>
        <w:t xml:space="preserve"> </w:t>
      </w:r>
      <w:r w:rsidR="00665ADE" w:rsidRPr="007D0E5A">
        <w:rPr>
          <w:rFonts w:ascii="Trebuchet MS" w:hAnsi="Trebuchet MS"/>
          <w:color w:val="156C9D"/>
        </w:rPr>
        <w:t xml:space="preserve">Participation in </w:t>
      </w:r>
      <w:r w:rsidR="000F2411" w:rsidRPr="007D0E5A">
        <w:rPr>
          <w:rFonts w:ascii="Trebuchet MS" w:hAnsi="Trebuchet MS"/>
          <w:color w:val="156C9D"/>
        </w:rPr>
        <w:t xml:space="preserve">the </w:t>
      </w:r>
      <w:r w:rsidR="00E97EAD">
        <w:rPr>
          <w:rFonts w:ascii="Trebuchet MS" w:hAnsi="Trebuchet MS"/>
          <w:color w:val="156C9D"/>
        </w:rPr>
        <w:t xml:space="preserve">Continuing </w:t>
      </w:r>
      <w:r w:rsidR="00675A5C" w:rsidRPr="007D0E5A">
        <w:rPr>
          <w:rFonts w:ascii="Trebuchet MS" w:hAnsi="Trebuchet MS"/>
          <w:color w:val="156C9D"/>
        </w:rPr>
        <w:t>P</w:t>
      </w:r>
      <w:r w:rsidR="00A716CA" w:rsidRPr="007D0E5A">
        <w:rPr>
          <w:rFonts w:ascii="Trebuchet MS" w:hAnsi="Trebuchet MS"/>
          <w:color w:val="156C9D"/>
        </w:rPr>
        <w:t xml:space="preserve">rofessional </w:t>
      </w:r>
      <w:r w:rsidR="00675A5C" w:rsidRPr="007D0E5A">
        <w:rPr>
          <w:rFonts w:ascii="Trebuchet MS" w:hAnsi="Trebuchet MS"/>
          <w:color w:val="156C9D"/>
        </w:rPr>
        <w:t>D</w:t>
      </w:r>
      <w:r w:rsidR="00A716CA" w:rsidRPr="007D0E5A">
        <w:rPr>
          <w:rFonts w:ascii="Trebuchet MS" w:hAnsi="Trebuchet MS"/>
          <w:color w:val="156C9D"/>
        </w:rPr>
        <w:t>evelopment</w:t>
      </w:r>
      <w:r w:rsidR="000F2411" w:rsidRPr="007D0E5A">
        <w:rPr>
          <w:rFonts w:ascii="Trebuchet MS" w:hAnsi="Trebuchet MS"/>
          <w:color w:val="156C9D"/>
        </w:rPr>
        <w:t xml:space="preserve"> Program</w:t>
      </w:r>
    </w:p>
    <w:p w14:paraId="42740670" w14:textId="5E7994A2" w:rsidR="00061B62" w:rsidRPr="00F55A8C" w:rsidRDefault="00200B63">
      <w:pPr>
        <w:rPr>
          <w:rFonts w:ascii="Trebuchet MS" w:hAnsi="Trebuchet MS"/>
          <w:lang w:val="en-US"/>
        </w:rPr>
      </w:pPr>
      <w:r w:rsidRPr="00F55A8C">
        <w:rPr>
          <w:rFonts w:ascii="Trebuchet MS" w:hAnsi="Trebuchet MS"/>
          <w:lang w:val="en-US"/>
        </w:rPr>
        <w:t>Pathway 1</w:t>
      </w:r>
      <w:r w:rsidR="000F2411" w:rsidRPr="00F55A8C">
        <w:rPr>
          <w:rFonts w:ascii="Trebuchet MS" w:hAnsi="Trebuchet MS"/>
          <w:lang w:val="en-US"/>
        </w:rPr>
        <w:t xml:space="preserve"> provides </w:t>
      </w:r>
      <w:r w:rsidR="00E54031" w:rsidRPr="00F55A8C">
        <w:rPr>
          <w:rFonts w:ascii="Trebuchet MS" w:hAnsi="Trebuchet MS"/>
          <w:lang w:val="en-US"/>
        </w:rPr>
        <w:t xml:space="preserve">the </w:t>
      </w:r>
      <w:r w:rsidR="000F2411" w:rsidRPr="00F55A8C">
        <w:rPr>
          <w:rFonts w:ascii="Trebuchet MS" w:hAnsi="Trebuchet MS"/>
          <w:lang w:val="en-US"/>
        </w:rPr>
        <w:t xml:space="preserve">opportunity for </w:t>
      </w:r>
      <w:r w:rsidR="009D6FBB" w:rsidRPr="00CB5D9F">
        <w:rPr>
          <w:rFonts w:ascii="Trebuchet MS" w:hAnsi="Trebuchet MS"/>
          <w:lang w:val="en-US"/>
        </w:rPr>
        <w:t>Registered Professional Operators</w:t>
      </w:r>
      <w:r w:rsidR="000F2411" w:rsidRPr="0062251D">
        <w:rPr>
          <w:rFonts w:ascii="Trebuchet MS" w:hAnsi="Trebuchet MS"/>
          <w:lang w:val="en-US"/>
        </w:rPr>
        <w:t xml:space="preserve"> </w:t>
      </w:r>
      <w:r w:rsidR="000F2411" w:rsidRPr="00F55A8C">
        <w:rPr>
          <w:rFonts w:ascii="Trebuchet MS" w:hAnsi="Trebuchet MS"/>
          <w:lang w:val="en-US"/>
        </w:rPr>
        <w:t>to re-</w:t>
      </w:r>
      <w:r w:rsidR="00C06032">
        <w:rPr>
          <w:rFonts w:ascii="Trebuchet MS" w:hAnsi="Trebuchet MS"/>
          <w:lang w:val="en-US"/>
        </w:rPr>
        <w:t>register</w:t>
      </w:r>
      <w:r w:rsidR="00C06032" w:rsidRPr="00F55A8C">
        <w:rPr>
          <w:rFonts w:ascii="Trebuchet MS" w:hAnsi="Trebuchet MS"/>
          <w:lang w:val="en-US"/>
        </w:rPr>
        <w:t xml:space="preserve"> </w:t>
      </w:r>
      <w:r w:rsidR="000F2411" w:rsidRPr="00F55A8C">
        <w:rPr>
          <w:rFonts w:ascii="Trebuchet MS" w:hAnsi="Trebuchet MS"/>
          <w:lang w:val="en-US"/>
        </w:rPr>
        <w:t>by</w:t>
      </w:r>
      <w:r w:rsidRPr="00F55A8C">
        <w:rPr>
          <w:rFonts w:ascii="Trebuchet MS" w:hAnsi="Trebuchet MS"/>
          <w:lang w:val="en-US"/>
        </w:rPr>
        <w:t xml:space="preserve"> </w:t>
      </w:r>
      <w:r w:rsidR="007F55CD" w:rsidRPr="00F55A8C">
        <w:rPr>
          <w:rFonts w:ascii="Trebuchet MS" w:hAnsi="Trebuchet MS"/>
          <w:lang w:val="en-US"/>
        </w:rPr>
        <w:t xml:space="preserve">participation in </w:t>
      </w:r>
      <w:r w:rsidR="00E97EAD">
        <w:rPr>
          <w:rFonts w:ascii="Trebuchet MS" w:hAnsi="Trebuchet MS"/>
          <w:lang w:val="en-US"/>
        </w:rPr>
        <w:t>Continuing P</w:t>
      </w:r>
      <w:r w:rsidR="007F55CD" w:rsidRPr="00F55A8C">
        <w:rPr>
          <w:rFonts w:ascii="Trebuchet MS" w:hAnsi="Trebuchet MS"/>
          <w:lang w:val="en-US"/>
        </w:rPr>
        <w:t xml:space="preserve">rofessional </w:t>
      </w:r>
      <w:r w:rsidR="00E97EAD">
        <w:rPr>
          <w:rFonts w:ascii="Trebuchet MS" w:hAnsi="Trebuchet MS"/>
          <w:lang w:val="en-US"/>
        </w:rPr>
        <w:t>D</w:t>
      </w:r>
      <w:r w:rsidR="00675A5C" w:rsidRPr="00F55A8C">
        <w:rPr>
          <w:rFonts w:ascii="Trebuchet MS" w:hAnsi="Trebuchet MS"/>
          <w:lang w:val="en-US"/>
        </w:rPr>
        <w:t>evelopment</w:t>
      </w:r>
      <w:r w:rsidR="00E97EAD">
        <w:rPr>
          <w:rFonts w:ascii="Trebuchet MS" w:hAnsi="Trebuchet MS"/>
          <w:lang w:val="en-US"/>
        </w:rPr>
        <w:t xml:space="preserve"> (CPD)</w:t>
      </w:r>
      <w:r w:rsidR="00675A5C" w:rsidRPr="00F55A8C">
        <w:rPr>
          <w:rFonts w:ascii="Trebuchet MS" w:hAnsi="Trebuchet MS"/>
          <w:lang w:val="en-US"/>
        </w:rPr>
        <w:t xml:space="preserve"> activities</w:t>
      </w:r>
      <w:r w:rsidR="00E94381">
        <w:rPr>
          <w:rFonts w:ascii="Trebuchet MS" w:hAnsi="Trebuchet MS"/>
          <w:lang w:val="en-US"/>
        </w:rPr>
        <w:t xml:space="preserve">. </w:t>
      </w:r>
      <w:r w:rsidR="00E97EAD">
        <w:rPr>
          <w:rFonts w:ascii="Trebuchet MS" w:hAnsi="Trebuchet MS"/>
          <w:lang w:val="en-US"/>
        </w:rPr>
        <w:t>CPD</w:t>
      </w:r>
      <w:r w:rsidR="007F55CD" w:rsidRPr="00F55A8C">
        <w:rPr>
          <w:rFonts w:ascii="Trebuchet MS" w:hAnsi="Trebuchet MS"/>
          <w:lang w:val="en-US"/>
        </w:rPr>
        <w:t xml:space="preserve"> does not just include training programs or conferences</w:t>
      </w:r>
      <w:r w:rsidR="00E94381">
        <w:rPr>
          <w:rFonts w:ascii="Trebuchet MS" w:hAnsi="Trebuchet MS"/>
          <w:lang w:val="en-US"/>
        </w:rPr>
        <w:t xml:space="preserve">. </w:t>
      </w:r>
      <w:r w:rsidR="007F55CD" w:rsidRPr="00F55A8C">
        <w:rPr>
          <w:rFonts w:ascii="Trebuchet MS" w:hAnsi="Trebuchet MS"/>
          <w:lang w:val="en-US"/>
        </w:rPr>
        <w:t xml:space="preserve">Please refer to Appendix </w:t>
      </w:r>
      <w:r w:rsidRPr="00F55A8C">
        <w:rPr>
          <w:rFonts w:ascii="Trebuchet MS" w:hAnsi="Trebuchet MS"/>
          <w:lang w:val="en-US"/>
        </w:rPr>
        <w:t>A</w:t>
      </w:r>
      <w:r w:rsidR="007F55CD" w:rsidRPr="00F55A8C">
        <w:rPr>
          <w:rFonts w:ascii="Trebuchet MS" w:hAnsi="Trebuchet MS"/>
          <w:lang w:val="en-US"/>
        </w:rPr>
        <w:t xml:space="preserve"> for </w:t>
      </w:r>
      <w:r w:rsidR="00E97EAD">
        <w:rPr>
          <w:rFonts w:ascii="Trebuchet MS" w:hAnsi="Trebuchet MS"/>
          <w:lang w:val="en-US"/>
        </w:rPr>
        <w:t xml:space="preserve">a broad description of the type of activities included in an </w:t>
      </w:r>
      <w:r w:rsidR="007F55CD" w:rsidRPr="00F55A8C">
        <w:rPr>
          <w:rFonts w:ascii="Trebuchet MS" w:hAnsi="Trebuchet MS"/>
          <w:lang w:val="en-US"/>
        </w:rPr>
        <w:t xml:space="preserve">approved </w:t>
      </w:r>
      <w:r w:rsidR="00E97EAD">
        <w:rPr>
          <w:rFonts w:ascii="Trebuchet MS" w:hAnsi="Trebuchet MS"/>
          <w:lang w:val="en-US"/>
        </w:rPr>
        <w:t>CPD</w:t>
      </w:r>
      <w:r w:rsidR="007F55CD" w:rsidRPr="00F55A8C">
        <w:rPr>
          <w:rFonts w:ascii="Trebuchet MS" w:hAnsi="Trebuchet MS"/>
          <w:lang w:val="en-US"/>
        </w:rPr>
        <w:t xml:space="preserve"> </w:t>
      </w:r>
      <w:r w:rsidR="00E97EAD">
        <w:rPr>
          <w:rFonts w:ascii="Trebuchet MS" w:hAnsi="Trebuchet MS"/>
          <w:lang w:val="en-US"/>
        </w:rPr>
        <w:t>scheme</w:t>
      </w:r>
      <w:r w:rsidR="007F55CD" w:rsidRPr="00F55A8C">
        <w:rPr>
          <w:rFonts w:ascii="Trebuchet MS" w:hAnsi="Trebuchet MS"/>
          <w:lang w:val="en-US"/>
        </w:rPr>
        <w:t>.</w:t>
      </w:r>
      <w:r w:rsidR="000F2411" w:rsidRPr="00F55A8C">
        <w:rPr>
          <w:rFonts w:ascii="Trebuchet MS" w:hAnsi="Trebuchet MS"/>
          <w:lang w:val="en-US"/>
        </w:rPr>
        <w:t xml:space="preserve"> </w:t>
      </w:r>
      <w:r w:rsidR="00B7390F">
        <w:rPr>
          <w:rFonts w:ascii="Trebuchet MS" w:hAnsi="Trebuchet MS"/>
          <w:lang w:val="en-US"/>
        </w:rPr>
        <w:t xml:space="preserve"> </w:t>
      </w:r>
      <w:r w:rsidR="00D17B10" w:rsidRPr="00806F7F">
        <w:rPr>
          <w:rFonts w:ascii="Trebuchet MS" w:hAnsi="Trebuchet MS"/>
          <w:lang w:val="en-US"/>
        </w:rPr>
        <w:t>The</w:t>
      </w:r>
      <w:r w:rsidR="00B7390F" w:rsidRPr="00806F7F">
        <w:rPr>
          <w:rFonts w:ascii="Trebuchet MS" w:hAnsi="Trebuchet MS"/>
          <w:lang w:val="en-US"/>
        </w:rPr>
        <w:t xml:space="preserve"> </w:t>
      </w:r>
      <w:r w:rsidR="009D6FBB" w:rsidRPr="00CB5D9F">
        <w:rPr>
          <w:rFonts w:ascii="Trebuchet MS" w:hAnsi="Trebuchet MS"/>
          <w:lang w:val="en-US"/>
        </w:rPr>
        <w:t>Registering Body</w:t>
      </w:r>
      <w:r w:rsidR="00B7390F" w:rsidRPr="0062251D">
        <w:rPr>
          <w:rFonts w:ascii="Trebuchet MS" w:hAnsi="Trebuchet MS"/>
          <w:lang w:val="en-US"/>
        </w:rPr>
        <w:t xml:space="preserve"> </w:t>
      </w:r>
      <w:r w:rsidR="00D17B10" w:rsidRPr="00806F7F">
        <w:rPr>
          <w:rFonts w:ascii="Trebuchet MS" w:hAnsi="Trebuchet MS"/>
          <w:lang w:val="en-US"/>
        </w:rPr>
        <w:t xml:space="preserve">will maintain a list of relevant </w:t>
      </w:r>
      <w:r w:rsidR="00E97EAD">
        <w:rPr>
          <w:rFonts w:ascii="Trebuchet MS" w:hAnsi="Trebuchet MS"/>
          <w:lang w:val="en-US"/>
        </w:rPr>
        <w:t>CPD</w:t>
      </w:r>
      <w:r w:rsidR="00D17B10" w:rsidRPr="00806F7F">
        <w:rPr>
          <w:rFonts w:ascii="Trebuchet MS" w:hAnsi="Trebuchet MS"/>
          <w:lang w:val="en-US"/>
        </w:rPr>
        <w:t xml:space="preserve"> activities and </w:t>
      </w:r>
      <w:r w:rsidR="00BA5A26">
        <w:rPr>
          <w:rFonts w:ascii="Trebuchet MS" w:hAnsi="Trebuchet MS"/>
          <w:lang w:val="en-US"/>
        </w:rPr>
        <w:t>the</w:t>
      </w:r>
      <w:r w:rsidR="00BA5A26" w:rsidRPr="00806F7F">
        <w:rPr>
          <w:rFonts w:ascii="Trebuchet MS" w:hAnsi="Trebuchet MS"/>
          <w:lang w:val="en-US"/>
        </w:rPr>
        <w:t xml:space="preserve"> </w:t>
      </w:r>
      <w:r w:rsidR="00D17B10" w:rsidRPr="00806F7F">
        <w:rPr>
          <w:rFonts w:ascii="Trebuchet MS" w:hAnsi="Trebuchet MS"/>
          <w:lang w:val="en-US"/>
        </w:rPr>
        <w:t xml:space="preserve">associated </w:t>
      </w:r>
      <w:proofErr w:type="gramStart"/>
      <w:r w:rsidR="00D17B10" w:rsidRPr="00806F7F">
        <w:rPr>
          <w:rFonts w:ascii="Trebuchet MS" w:hAnsi="Trebuchet MS"/>
          <w:lang w:val="en-US"/>
        </w:rPr>
        <w:t>points structure</w:t>
      </w:r>
      <w:r w:rsidR="00BA5A26">
        <w:rPr>
          <w:rFonts w:ascii="Trebuchet MS" w:hAnsi="Trebuchet MS"/>
          <w:lang w:val="en-US"/>
        </w:rPr>
        <w:t>,</w:t>
      </w:r>
      <w:r w:rsidR="00D17B10" w:rsidRPr="00806F7F">
        <w:rPr>
          <w:rFonts w:ascii="Trebuchet MS" w:hAnsi="Trebuchet MS"/>
          <w:lang w:val="en-US"/>
        </w:rPr>
        <w:t xml:space="preserve"> and</w:t>
      </w:r>
      <w:proofErr w:type="gramEnd"/>
      <w:r w:rsidR="00D17B10" w:rsidRPr="00806F7F">
        <w:rPr>
          <w:rFonts w:ascii="Trebuchet MS" w:hAnsi="Trebuchet MS"/>
          <w:lang w:val="en-US"/>
        </w:rPr>
        <w:t xml:space="preserve"> make this available </w:t>
      </w:r>
      <w:r w:rsidR="009D6FBB" w:rsidRPr="00CB5D9F">
        <w:rPr>
          <w:rFonts w:ascii="Trebuchet MS" w:hAnsi="Trebuchet MS"/>
          <w:lang w:val="en-US"/>
        </w:rPr>
        <w:t>online</w:t>
      </w:r>
      <w:r w:rsidR="00D17B10" w:rsidRPr="00806F7F">
        <w:rPr>
          <w:rFonts w:ascii="Trebuchet MS" w:hAnsi="Trebuchet MS"/>
          <w:lang w:val="en-US"/>
        </w:rPr>
        <w:t xml:space="preserve">. </w:t>
      </w:r>
    </w:p>
    <w:p w14:paraId="29B145A4" w14:textId="306D213D" w:rsidR="00675A5C" w:rsidRDefault="00675A5C" w:rsidP="00CB5D9F">
      <w:pPr>
        <w:jc w:val="left"/>
        <w:rPr>
          <w:rFonts w:ascii="Trebuchet MS" w:hAnsi="Trebuchet MS"/>
        </w:rPr>
      </w:pPr>
      <w:r w:rsidRPr="00F55A8C">
        <w:rPr>
          <w:rFonts w:ascii="Trebuchet MS" w:hAnsi="Trebuchet MS"/>
        </w:rPr>
        <w:lastRenderedPageBreak/>
        <w:t xml:space="preserve">Records of </w:t>
      </w:r>
      <w:r w:rsidR="00BA5A26">
        <w:rPr>
          <w:rFonts w:ascii="Trebuchet MS" w:hAnsi="Trebuchet MS"/>
        </w:rPr>
        <w:t xml:space="preserve">the </w:t>
      </w:r>
      <w:r w:rsidR="00E97EAD">
        <w:rPr>
          <w:rFonts w:ascii="Trebuchet MS" w:hAnsi="Trebuchet MS"/>
        </w:rPr>
        <w:t xml:space="preserve">CPD activities </w:t>
      </w:r>
      <w:r w:rsidRPr="00F55A8C">
        <w:rPr>
          <w:rFonts w:ascii="Trebuchet MS" w:hAnsi="Trebuchet MS"/>
        </w:rPr>
        <w:t xml:space="preserve">undertaken shall be maintained </w:t>
      </w:r>
      <w:r w:rsidR="00FF6A5D" w:rsidRPr="00F55A8C">
        <w:rPr>
          <w:rFonts w:ascii="Trebuchet MS" w:hAnsi="Trebuchet MS"/>
        </w:rPr>
        <w:t>by the</w:t>
      </w:r>
      <w:r w:rsidR="00921003">
        <w:rPr>
          <w:rFonts w:ascii="Trebuchet MS" w:hAnsi="Trebuchet MS"/>
        </w:rPr>
        <w:t xml:space="preserve"> </w:t>
      </w:r>
      <w:r w:rsidR="009D6FBB" w:rsidRPr="00CB5D9F">
        <w:rPr>
          <w:rFonts w:ascii="Trebuchet MS" w:hAnsi="Trebuchet MS"/>
        </w:rPr>
        <w:t>Drinking Water Supplier</w:t>
      </w:r>
      <w:r w:rsidR="00921003">
        <w:rPr>
          <w:rFonts w:ascii="Trebuchet MS" w:hAnsi="Trebuchet MS"/>
        </w:rPr>
        <w:t>,</w:t>
      </w:r>
      <w:r w:rsidR="00FF6A5D" w:rsidRPr="00F55A8C">
        <w:rPr>
          <w:rFonts w:ascii="Trebuchet MS" w:hAnsi="Trebuchet MS"/>
        </w:rPr>
        <w:t xml:space="preserve"> </w:t>
      </w:r>
      <w:r w:rsidR="003123F9">
        <w:rPr>
          <w:rFonts w:ascii="Trebuchet MS" w:hAnsi="Trebuchet MS"/>
        </w:rPr>
        <w:t xml:space="preserve">or </w:t>
      </w:r>
      <w:r w:rsidR="009D6FBB" w:rsidRPr="00CB5D9F">
        <w:rPr>
          <w:rFonts w:ascii="Trebuchet MS" w:hAnsi="Trebuchet MS"/>
        </w:rPr>
        <w:t>Wastewater Authority or Recycled Water Supplier</w:t>
      </w:r>
      <w:r w:rsidR="00FF6A5D" w:rsidRPr="00F55A8C">
        <w:rPr>
          <w:rFonts w:ascii="Trebuchet MS" w:hAnsi="Trebuchet MS"/>
        </w:rPr>
        <w:t xml:space="preserve"> </w:t>
      </w:r>
      <w:r w:rsidR="007A5D68" w:rsidRPr="00F55A8C">
        <w:rPr>
          <w:rFonts w:ascii="Trebuchet MS" w:hAnsi="Trebuchet MS"/>
        </w:rPr>
        <w:t xml:space="preserve">or </w:t>
      </w:r>
      <w:r w:rsidR="009D6FBB" w:rsidRPr="00CB5D9F">
        <w:rPr>
          <w:rFonts w:ascii="Trebuchet MS" w:hAnsi="Trebuchet MS"/>
        </w:rPr>
        <w:t>Individual Contractor</w:t>
      </w:r>
      <w:r w:rsidR="007A5D68" w:rsidRPr="0062251D">
        <w:rPr>
          <w:rFonts w:ascii="Trebuchet MS" w:hAnsi="Trebuchet MS"/>
        </w:rPr>
        <w:t xml:space="preserve"> </w:t>
      </w:r>
      <w:r w:rsidRPr="00F55A8C">
        <w:rPr>
          <w:rFonts w:ascii="Trebuchet MS" w:hAnsi="Trebuchet MS"/>
        </w:rPr>
        <w:t xml:space="preserve">and shall </w:t>
      </w:r>
      <w:r w:rsidR="00FF6A5D" w:rsidRPr="00F55A8C">
        <w:rPr>
          <w:rFonts w:ascii="Trebuchet MS" w:hAnsi="Trebuchet MS"/>
        </w:rPr>
        <w:t xml:space="preserve">be provided to the </w:t>
      </w:r>
      <w:r w:rsidR="009D6FBB" w:rsidRPr="00CB5D9F">
        <w:rPr>
          <w:rFonts w:ascii="Trebuchet MS" w:hAnsi="Trebuchet MS"/>
        </w:rPr>
        <w:t>Registering Body</w:t>
      </w:r>
      <w:r w:rsidR="00FF6A5D" w:rsidRPr="0062251D">
        <w:rPr>
          <w:rFonts w:ascii="Trebuchet MS" w:hAnsi="Trebuchet MS"/>
        </w:rPr>
        <w:t xml:space="preserve"> </w:t>
      </w:r>
      <w:r w:rsidR="00FF6A5D" w:rsidRPr="00F55A8C">
        <w:rPr>
          <w:rFonts w:ascii="Trebuchet MS" w:hAnsi="Trebuchet MS"/>
        </w:rPr>
        <w:t xml:space="preserve">to </w:t>
      </w:r>
      <w:r w:rsidRPr="00F55A8C">
        <w:rPr>
          <w:rFonts w:ascii="Trebuchet MS" w:hAnsi="Trebuchet MS"/>
        </w:rPr>
        <w:t xml:space="preserve">support an application for continued </w:t>
      </w:r>
      <w:r w:rsidR="009D6FBB" w:rsidRPr="00CB5D9F">
        <w:rPr>
          <w:rFonts w:ascii="Trebuchet MS" w:hAnsi="Trebuchet MS"/>
        </w:rPr>
        <w:t>Registration</w:t>
      </w:r>
      <w:r w:rsidR="00E94381">
        <w:rPr>
          <w:rFonts w:ascii="Trebuchet MS" w:hAnsi="Trebuchet MS"/>
        </w:rPr>
        <w:t xml:space="preserve">. </w:t>
      </w:r>
      <w:r w:rsidRPr="00F55A8C">
        <w:rPr>
          <w:rFonts w:ascii="Trebuchet MS" w:hAnsi="Trebuchet MS"/>
        </w:rPr>
        <w:t xml:space="preserve">The points required for each period of </w:t>
      </w:r>
      <w:r w:rsidR="009D6FBB" w:rsidRPr="00CB5D9F">
        <w:rPr>
          <w:rFonts w:ascii="Trebuchet MS" w:hAnsi="Trebuchet MS"/>
        </w:rPr>
        <w:t>Registration</w:t>
      </w:r>
      <w:r w:rsidR="00184FC4" w:rsidRPr="00F55A8C">
        <w:rPr>
          <w:rFonts w:ascii="Trebuchet MS" w:hAnsi="Trebuchet MS"/>
        </w:rPr>
        <w:t xml:space="preserve"> </w:t>
      </w:r>
      <w:r w:rsidRPr="00F55A8C">
        <w:rPr>
          <w:rFonts w:ascii="Trebuchet MS" w:hAnsi="Trebuchet MS"/>
        </w:rPr>
        <w:t xml:space="preserve">are specified in </w:t>
      </w:r>
      <w:r w:rsidR="005208F5" w:rsidRPr="00F55A8C">
        <w:rPr>
          <w:rFonts w:ascii="Trebuchet MS" w:hAnsi="Trebuchet MS"/>
        </w:rPr>
        <w:t xml:space="preserve">Table </w:t>
      </w:r>
      <w:r w:rsidR="00E97EAD">
        <w:rPr>
          <w:rFonts w:ascii="Trebuchet MS" w:hAnsi="Trebuchet MS"/>
        </w:rPr>
        <w:t>4</w:t>
      </w:r>
      <w:r w:rsidR="0057369A" w:rsidRPr="00F55A8C">
        <w:rPr>
          <w:rFonts w:ascii="Trebuchet MS" w:hAnsi="Trebuchet MS"/>
        </w:rPr>
        <w:t>.</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3123"/>
      </w:tblGrid>
      <w:tr w:rsidR="000E7BB1" w:rsidRPr="00F55A8C" w14:paraId="1994081F" w14:textId="77777777" w:rsidTr="00480EC9">
        <w:trPr>
          <w:gridAfter w:val="1"/>
          <w:wAfter w:w="3123" w:type="dxa"/>
          <w:jc w:val="center"/>
        </w:trPr>
        <w:tc>
          <w:tcPr>
            <w:tcW w:w="3681" w:type="dxa"/>
            <w:tcBorders>
              <w:right w:val="single" w:sz="18" w:space="0" w:color="FFFFFF" w:themeColor="background1"/>
            </w:tcBorders>
          </w:tcPr>
          <w:p w14:paraId="10C9677E" w14:textId="77777777" w:rsidR="000E7BB1" w:rsidRPr="00F55A8C" w:rsidRDefault="000E7BB1" w:rsidP="00480EC9">
            <w:pPr>
              <w:rPr>
                <w:rFonts w:ascii="Trebuchet MS" w:hAnsi="Trebuchet MS"/>
              </w:rPr>
            </w:pPr>
          </w:p>
        </w:tc>
      </w:tr>
      <w:tr w:rsidR="000E7BB1" w:rsidRPr="00F55A8C" w14:paraId="05502225" w14:textId="77777777" w:rsidTr="00480EC9">
        <w:trPr>
          <w:jc w:val="center"/>
        </w:trPr>
        <w:tc>
          <w:tcPr>
            <w:tcW w:w="3681" w:type="dxa"/>
            <w:tcBorders>
              <w:right w:val="single" w:sz="18" w:space="0" w:color="FFFFFF" w:themeColor="background1"/>
            </w:tcBorders>
          </w:tcPr>
          <w:p w14:paraId="5F083B57" w14:textId="77777777" w:rsidR="000E7BB1" w:rsidRPr="00F55A8C" w:rsidRDefault="000E7BB1" w:rsidP="00480EC9">
            <w:pPr>
              <w:rPr>
                <w:rFonts w:ascii="Trebuchet MS" w:hAnsi="Trebuchet MS"/>
              </w:rPr>
            </w:pPr>
          </w:p>
        </w:tc>
        <w:tc>
          <w:tcPr>
            <w:tcW w:w="3123" w:type="dxa"/>
            <w:shd w:val="clear" w:color="auto" w:fill="B2A1C7" w:themeFill="accent4" w:themeFillTint="99"/>
          </w:tcPr>
          <w:p w14:paraId="59D96DA4" w14:textId="2968B521" w:rsidR="000E7BB1" w:rsidRPr="00F55A8C" w:rsidRDefault="000E7BB1" w:rsidP="00480EC9">
            <w:pPr>
              <w:rPr>
                <w:rFonts w:ascii="Trebuchet MS" w:hAnsi="Trebuchet MS"/>
                <w:b/>
              </w:rPr>
            </w:pPr>
            <w:r w:rsidRPr="00F55A8C">
              <w:rPr>
                <w:rFonts w:ascii="Trebuchet MS" w:hAnsi="Trebuchet MS"/>
                <w:b/>
              </w:rPr>
              <w:t>Re-</w:t>
            </w:r>
            <w:r w:rsidR="00184FC4">
              <w:rPr>
                <w:rFonts w:ascii="Trebuchet MS" w:hAnsi="Trebuchet MS"/>
                <w:b/>
              </w:rPr>
              <w:t>R</w:t>
            </w:r>
            <w:r w:rsidR="00184FC4">
              <w:rPr>
                <w:b/>
              </w:rPr>
              <w:t>egistration</w:t>
            </w:r>
          </w:p>
        </w:tc>
      </w:tr>
      <w:tr w:rsidR="000E7BB1" w:rsidRPr="00F55A8C" w14:paraId="083DDECB" w14:textId="77777777" w:rsidTr="00480EC9">
        <w:trPr>
          <w:jc w:val="center"/>
        </w:trPr>
        <w:tc>
          <w:tcPr>
            <w:tcW w:w="3681" w:type="dxa"/>
            <w:tcBorders>
              <w:right w:val="single" w:sz="18" w:space="0" w:color="FFFFFF" w:themeColor="background1"/>
            </w:tcBorders>
            <w:shd w:val="clear" w:color="auto" w:fill="17365D" w:themeFill="text2" w:themeFillShade="BF"/>
          </w:tcPr>
          <w:p w14:paraId="6E3A98B1" w14:textId="77777777" w:rsidR="000E7BB1" w:rsidRPr="00F55A8C" w:rsidRDefault="00921003" w:rsidP="00480EC9">
            <w:pPr>
              <w:rPr>
                <w:rFonts w:ascii="Trebuchet MS" w:hAnsi="Trebuchet MS"/>
                <w:b/>
              </w:rPr>
            </w:pPr>
            <w:r>
              <w:rPr>
                <w:rFonts w:ascii="Trebuchet MS" w:hAnsi="Trebuchet MS"/>
                <w:b/>
              </w:rPr>
              <w:t>C</w:t>
            </w:r>
            <w:r w:rsidR="000E7BB1" w:rsidRPr="00F55A8C">
              <w:rPr>
                <w:rFonts w:ascii="Trebuchet MS" w:hAnsi="Trebuchet MS"/>
                <w:b/>
              </w:rPr>
              <w:t>omplexity Rating</w:t>
            </w:r>
          </w:p>
        </w:tc>
        <w:tc>
          <w:tcPr>
            <w:tcW w:w="3123" w:type="dxa"/>
            <w:shd w:val="clear" w:color="auto" w:fill="E5DFEC" w:themeFill="accent4" w:themeFillTint="33"/>
          </w:tcPr>
          <w:p w14:paraId="5900A16E" w14:textId="77777777" w:rsidR="000E7BB1" w:rsidRPr="00F55A8C" w:rsidRDefault="000E7BB1" w:rsidP="00480EC9">
            <w:pPr>
              <w:rPr>
                <w:rFonts w:ascii="Trebuchet MS" w:hAnsi="Trebuchet MS"/>
                <w:b/>
              </w:rPr>
            </w:pPr>
            <w:r w:rsidRPr="00F55A8C">
              <w:rPr>
                <w:rFonts w:ascii="Trebuchet MS" w:hAnsi="Trebuchet MS"/>
                <w:b/>
              </w:rPr>
              <w:t>Pathway #1 Required Points</w:t>
            </w:r>
          </w:p>
        </w:tc>
      </w:tr>
      <w:tr w:rsidR="00921003" w:rsidRPr="00F55A8C" w14:paraId="36BBA20C" w14:textId="77777777" w:rsidTr="00480EC9">
        <w:trPr>
          <w:jc w:val="center"/>
        </w:trPr>
        <w:tc>
          <w:tcPr>
            <w:tcW w:w="3681" w:type="dxa"/>
            <w:tcBorders>
              <w:right w:val="single" w:sz="18" w:space="0" w:color="FFFFFF" w:themeColor="background1"/>
            </w:tcBorders>
            <w:shd w:val="clear" w:color="auto" w:fill="C6D9F1" w:themeFill="text2" w:themeFillTint="33"/>
          </w:tcPr>
          <w:p w14:paraId="4898BF74" w14:textId="77777777" w:rsidR="00921003" w:rsidRDefault="00921003" w:rsidP="00480EC9">
            <w:pPr>
              <w:rPr>
                <w:rFonts w:ascii="Trebuchet MS" w:hAnsi="Trebuchet MS"/>
              </w:rPr>
            </w:pPr>
            <w:r>
              <w:rPr>
                <w:rFonts w:ascii="Trebuchet MS" w:hAnsi="Trebuchet MS"/>
              </w:rPr>
              <w:t xml:space="preserve">DRINKING WATER </w:t>
            </w:r>
            <w:r w:rsidR="00300F6B">
              <w:rPr>
                <w:rFonts w:ascii="Trebuchet MS" w:hAnsi="Trebuchet MS"/>
              </w:rPr>
              <w:t>–</w:t>
            </w:r>
            <w:r>
              <w:rPr>
                <w:rFonts w:ascii="Trebuchet MS" w:hAnsi="Trebuchet MS"/>
              </w:rPr>
              <w:t xml:space="preserve"> LOW</w:t>
            </w:r>
          </w:p>
        </w:tc>
        <w:tc>
          <w:tcPr>
            <w:tcW w:w="3123" w:type="dxa"/>
            <w:shd w:val="clear" w:color="auto" w:fill="E5DFEC" w:themeFill="accent4" w:themeFillTint="33"/>
            <w:vAlign w:val="center"/>
          </w:tcPr>
          <w:p w14:paraId="26F59757" w14:textId="77777777" w:rsidR="00921003" w:rsidRDefault="00921003" w:rsidP="00480EC9">
            <w:pPr>
              <w:jc w:val="center"/>
              <w:rPr>
                <w:rFonts w:ascii="Trebuchet MS" w:hAnsi="Trebuchet MS"/>
                <w:color w:val="403152" w:themeColor="accent4" w:themeShade="80"/>
                <w:sz w:val="32"/>
                <w:szCs w:val="32"/>
              </w:rPr>
            </w:pPr>
            <w:r>
              <w:rPr>
                <w:rFonts w:ascii="Trebuchet MS" w:hAnsi="Trebuchet MS"/>
                <w:color w:val="403152" w:themeColor="accent4" w:themeShade="80"/>
                <w:sz w:val="32"/>
                <w:szCs w:val="32"/>
              </w:rPr>
              <w:t>5</w:t>
            </w:r>
          </w:p>
        </w:tc>
      </w:tr>
      <w:tr w:rsidR="00921003" w:rsidRPr="00F55A8C" w14:paraId="029C46FB" w14:textId="77777777" w:rsidTr="00480EC9">
        <w:trPr>
          <w:jc w:val="center"/>
        </w:trPr>
        <w:tc>
          <w:tcPr>
            <w:tcW w:w="3681" w:type="dxa"/>
            <w:tcBorders>
              <w:right w:val="single" w:sz="18" w:space="0" w:color="FFFFFF" w:themeColor="background1"/>
            </w:tcBorders>
            <w:shd w:val="clear" w:color="auto" w:fill="C6D9F1" w:themeFill="text2" w:themeFillTint="33"/>
          </w:tcPr>
          <w:p w14:paraId="57447E19" w14:textId="77777777" w:rsidR="00921003" w:rsidRDefault="00921003" w:rsidP="00480EC9">
            <w:pPr>
              <w:rPr>
                <w:rFonts w:ascii="Trebuchet MS" w:hAnsi="Trebuchet MS"/>
              </w:rPr>
            </w:pPr>
            <w:r>
              <w:rPr>
                <w:rFonts w:ascii="Trebuchet MS" w:hAnsi="Trebuchet MS"/>
              </w:rPr>
              <w:t xml:space="preserve">DRINKING WATER </w:t>
            </w:r>
            <w:r w:rsidR="00300F6B">
              <w:rPr>
                <w:rFonts w:ascii="Trebuchet MS" w:hAnsi="Trebuchet MS"/>
              </w:rPr>
              <w:t>–</w:t>
            </w:r>
            <w:r>
              <w:rPr>
                <w:rFonts w:ascii="Trebuchet MS" w:hAnsi="Trebuchet MS"/>
              </w:rPr>
              <w:t xml:space="preserve"> HIGH</w:t>
            </w:r>
          </w:p>
        </w:tc>
        <w:tc>
          <w:tcPr>
            <w:tcW w:w="3123" w:type="dxa"/>
            <w:shd w:val="clear" w:color="auto" w:fill="E5DFEC" w:themeFill="accent4" w:themeFillTint="33"/>
            <w:vAlign w:val="center"/>
          </w:tcPr>
          <w:p w14:paraId="79A679D1" w14:textId="77777777" w:rsidR="00921003" w:rsidRDefault="00921003" w:rsidP="00480EC9">
            <w:pPr>
              <w:jc w:val="center"/>
              <w:rPr>
                <w:rFonts w:ascii="Trebuchet MS" w:hAnsi="Trebuchet MS"/>
                <w:color w:val="403152" w:themeColor="accent4" w:themeShade="80"/>
                <w:sz w:val="32"/>
                <w:szCs w:val="32"/>
              </w:rPr>
            </w:pPr>
            <w:r>
              <w:rPr>
                <w:rFonts w:ascii="Trebuchet MS" w:hAnsi="Trebuchet MS"/>
                <w:color w:val="403152" w:themeColor="accent4" w:themeShade="80"/>
                <w:sz w:val="32"/>
                <w:szCs w:val="32"/>
              </w:rPr>
              <w:t>15</w:t>
            </w:r>
          </w:p>
        </w:tc>
      </w:tr>
      <w:tr w:rsidR="000E7BB1" w:rsidRPr="00F55A8C" w14:paraId="0EAD47BC" w14:textId="77777777" w:rsidTr="00480EC9">
        <w:trPr>
          <w:jc w:val="center"/>
        </w:trPr>
        <w:tc>
          <w:tcPr>
            <w:tcW w:w="3681" w:type="dxa"/>
            <w:tcBorders>
              <w:right w:val="single" w:sz="18" w:space="0" w:color="FFFFFF" w:themeColor="background1"/>
            </w:tcBorders>
            <w:shd w:val="clear" w:color="auto" w:fill="C6D9F1" w:themeFill="text2" w:themeFillTint="33"/>
          </w:tcPr>
          <w:p w14:paraId="405BCEFE" w14:textId="77777777" w:rsidR="000E7BB1" w:rsidRPr="00F55A8C" w:rsidRDefault="000E7BB1" w:rsidP="00480EC9">
            <w:pPr>
              <w:rPr>
                <w:rFonts w:ascii="Trebuchet MS" w:hAnsi="Trebuchet MS"/>
              </w:rPr>
            </w:pPr>
            <w:r>
              <w:rPr>
                <w:rFonts w:ascii="Trebuchet MS" w:hAnsi="Trebuchet MS"/>
              </w:rPr>
              <w:t xml:space="preserve">WASTEWATER </w:t>
            </w:r>
            <w:r w:rsidR="00300F6B">
              <w:rPr>
                <w:rFonts w:ascii="Trebuchet MS" w:hAnsi="Trebuchet MS"/>
              </w:rPr>
              <w:t>–</w:t>
            </w:r>
            <w:r>
              <w:rPr>
                <w:rFonts w:ascii="Trebuchet MS" w:hAnsi="Trebuchet MS"/>
              </w:rPr>
              <w:t xml:space="preserve"> </w:t>
            </w:r>
            <w:r w:rsidRPr="00F55A8C">
              <w:rPr>
                <w:rFonts w:ascii="Trebuchet MS" w:hAnsi="Trebuchet MS"/>
              </w:rPr>
              <w:t>LOW</w:t>
            </w:r>
          </w:p>
        </w:tc>
        <w:tc>
          <w:tcPr>
            <w:tcW w:w="3123" w:type="dxa"/>
            <w:shd w:val="clear" w:color="auto" w:fill="E5DFEC" w:themeFill="accent4" w:themeFillTint="33"/>
            <w:vAlign w:val="center"/>
          </w:tcPr>
          <w:p w14:paraId="1D20CEE1" w14:textId="77777777" w:rsidR="000E7BB1" w:rsidRPr="00F55A8C" w:rsidRDefault="000E7BB1" w:rsidP="00480EC9">
            <w:pPr>
              <w:jc w:val="center"/>
              <w:rPr>
                <w:rFonts w:ascii="Trebuchet MS" w:hAnsi="Trebuchet MS"/>
                <w:color w:val="403152" w:themeColor="accent4" w:themeShade="80"/>
                <w:sz w:val="32"/>
                <w:szCs w:val="32"/>
              </w:rPr>
            </w:pPr>
            <w:r>
              <w:rPr>
                <w:rFonts w:ascii="Trebuchet MS" w:hAnsi="Trebuchet MS"/>
                <w:color w:val="403152" w:themeColor="accent4" w:themeShade="80"/>
                <w:sz w:val="32"/>
                <w:szCs w:val="32"/>
              </w:rPr>
              <w:t>5</w:t>
            </w:r>
          </w:p>
        </w:tc>
      </w:tr>
      <w:tr w:rsidR="000E7BB1" w:rsidRPr="00F55A8C" w14:paraId="6DC6BB50" w14:textId="77777777" w:rsidTr="00480EC9">
        <w:trPr>
          <w:jc w:val="center"/>
        </w:trPr>
        <w:tc>
          <w:tcPr>
            <w:tcW w:w="3681" w:type="dxa"/>
            <w:tcBorders>
              <w:right w:val="single" w:sz="18" w:space="0" w:color="FFFFFF" w:themeColor="background1"/>
            </w:tcBorders>
            <w:shd w:val="clear" w:color="auto" w:fill="C6D9F1" w:themeFill="text2" w:themeFillTint="33"/>
          </w:tcPr>
          <w:p w14:paraId="28A5C167" w14:textId="77777777" w:rsidR="000E7BB1" w:rsidRPr="00F55A8C" w:rsidRDefault="000E7BB1" w:rsidP="00480EC9">
            <w:pPr>
              <w:rPr>
                <w:rFonts w:ascii="Trebuchet MS" w:hAnsi="Trebuchet MS"/>
              </w:rPr>
            </w:pPr>
            <w:r>
              <w:rPr>
                <w:rFonts w:ascii="Trebuchet MS" w:hAnsi="Trebuchet MS"/>
              </w:rPr>
              <w:t xml:space="preserve">WASTEWATER </w:t>
            </w:r>
            <w:r w:rsidR="00300F6B">
              <w:rPr>
                <w:rFonts w:ascii="Trebuchet MS" w:hAnsi="Trebuchet MS"/>
              </w:rPr>
              <w:t>–</w:t>
            </w:r>
            <w:r>
              <w:rPr>
                <w:rFonts w:ascii="Trebuchet MS" w:hAnsi="Trebuchet MS"/>
              </w:rPr>
              <w:t xml:space="preserve"> </w:t>
            </w:r>
            <w:r w:rsidRPr="00F55A8C">
              <w:rPr>
                <w:rFonts w:ascii="Trebuchet MS" w:hAnsi="Trebuchet MS"/>
              </w:rPr>
              <w:t>HIGH</w:t>
            </w:r>
          </w:p>
        </w:tc>
        <w:tc>
          <w:tcPr>
            <w:tcW w:w="3123" w:type="dxa"/>
            <w:shd w:val="clear" w:color="auto" w:fill="E5DFEC" w:themeFill="accent4" w:themeFillTint="33"/>
            <w:vAlign w:val="center"/>
          </w:tcPr>
          <w:p w14:paraId="79F9588B" w14:textId="77777777" w:rsidR="000E7BB1" w:rsidRPr="00F55A8C" w:rsidRDefault="000E7BB1" w:rsidP="00480EC9">
            <w:pPr>
              <w:keepNext/>
              <w:jc w:val="center"/>
              <w:rPr>
                <w:rFonts w:ascii="Trebuchet MS" w:hAnsi="Trebuchet MS"/>
                <w:color w:val="403152" w:themeColor="accent4" w:themeShade="80"/>
                <w:sz w:val="32"/>
                <w:szCs w:val="32"/>
                <w:highlight w:val="yellow"/>
              </w:rPr>
            </w:pPr>
            <w:r w:rsidRPr="00F55A8C">
              <w:rPr>
                <w:rFonts w:ascii="Trebuchet MS" w:hAnsi="Trebuchet MS"/>
                <w:color w:val="403152" w:themeColor="accent4" w:themeShade="80"/>
                <w:sz w:val="32"/>
                <w:szCs w:val="32"/>
              </w:rPr>
              <w:t>15</w:t>
            </w:r>
          </w:p>
        </w:tc>
      </w:tr>
      <w:tr w:rsidR="000E7BB1" w:rsidRPr="00F55A8C" w14:paraId="57A4ADE4" w14:textId="77777777" w:rsidTr="00480EC9">
        <w:trPr>
          <w:jc w:val="center"/>
        </w:trPr>
        <w:tc>
          <w:tcPr>
            <w:tcW w:w="3681" w:type="dxa"/>
            <w:tcBorders>
              <w:right w:val="single" w:sz="18" w:space="0" w:color="FFFFFF" w:themeColor="background1"/>
            </w:tcBorders>
            <w:shd w:val="clear" w:color="auto" w:fill="C6D9F1" w:themeFill="text2" w:themeFillTint="33"/>
          </w:tcPr>
          <w:p w14:paraId="7C0CDEC6" w14:textId="77777777" w:rsidR="000E7BB1" w:rsidRPr="00F55A8C" w:rsidRDefault="000E7BB1" w:rsidP="00480EC9">
            <w:pPr>
              <w:rPr>
                <w:rFonts w:ascii="Trebuchet MS" w:hAnsi="Trebuchet MS"/>
              </w:rPr>
            </w:pPr>
            <w:r>
              <w:rPr>
                <w:rFonts w:ascii="Trebuchet MS" w:hAnsi="Trebuchet MS"/>
              </w:rPr>
              <w:t>RECYCLED WATER</w:t>
            </w:r>
          </w:p>
        </w:tc>
        <w:tc>
          <w:tcPr>
            <w:tcW w:w="3123" w:type="dxa"/>
            <w:shd w:val="clear" w:color="auto" w:fill="E5DFEC" w:themeFill="accent4" w:themeFillTint="33"/>
            <w:vAlign w:val="center"/>
          </w:tcPr>
          <w:p w14:paraId="14CB55BB" w14:textId="77777777" w:rsidR="000E7BB1" w:rsidRPr="00F55A8C" w:rsidRDefault="000E7BB1" w:rsidP="00480EC9">
            <w:pPr>
              <w:keepNext/>
              <w:jc w:val="center"/>
              <w:rPr>
                <w:rFonts w:ascii="Trebuchet MS" w:hAnsi="Trebuchet MS"/>
                <w:color w:val="403152" w:themeColor="accent4" w:themeShade="80"/>
                <w:sz w:val="32"/>
                <w:szCs w:val="32"/>
              </w:rPr>
            </w:pPr>
            <w:r>
              <w:rPr>
                <w:rFonts w:ascii="Trebuchet MS" w:hAnsi="Trebuchet MS"/>
                <w:color w:val="403152" w:themeColor="accent4" w:themeShade="80"/>
                <w:sz w:val="32"/>
                <w:szCs w:val="32"/>
              </w:rPr>
              <w:t>15</w:t>
            </w:r>
          </w:p>
        </w:tc>
      </w:tr>
    </w:tbl>
    <w:p w14:paraId="63AFDE31" w14:textId="5FC529D9" w:rsidR="000E7BB1" w:rsidRPr="00F55A8C" w:rsidRDefault="00642A3E" w:rsidP="00642A3E">
      <w:pPr>
        <w:pStyle w:val="Caption"/>
        <w:ind w:firstLine="720"/>
        <w:rPr>
          <w:rFonts w:ascii="Trebuchet MS" w:hAnsi="Trebuchet MS"/>
        </w:rPr>
      </w:pPr>
      <w:bookmarkStart w:id="25" w:name="_Toc80605114"/>
      <w:r w:rsidRPr="00642A3E">
        <w:rPr>
          <w:rFonts w:ascii="Trebuchet MS" w:hAnsi="Trebuchet MS"/>
        </w:rPr>
        <w:t xml:space="preserve">Table </w:t>
      </w:r>
      <w:r w:rsidRPr="00642A3E">
        <w:rPr>
          <w:rFonts w:ascii="Trebuchet MS" w:hAnsi="Trebuchet MS"/>
        </w:rPr>
        <w:fldChar w:fldCharType="begin"/>
      </w:r>
      <w:r w:rsidRPr="00642A3E">
        <w:rPr>
          <w:rFonts w:ascii="Trebuchet MS" w:hAnsi="Trebuchet MS"/>
        </w:rPr>
        <w:instrText xml:space="preserve"> SEQ Table \* ARABIC </w:instrText>
      </w:r>
      <w:r w:rsidRPr="00642A3E">
        <w:rPr>
          <w:rFonts w:ascii="Trebuchet MS" w:hAnsi="Trebuchet MS"/>
        </w:rPr>
        <w:fldChar w:fldCharType="separate"/>
      </w:r>
      <w:r w:rsidR="005B6BE5">
        <w:rPr>
          <w:rFonts w:ascii="Trebuchet MS" w:hAnsi="Trebuchet MS"/>
          <w:noProof/>
        </w:rPr>
        <w:t>4</w:t>
      </w:r>
      <w:r w:rsidRPr="00642A3E">
        <w:rPr>
          <w:rFonts w:ascii="Trebuchet MS" w:hAnsi="Trebuchet MS"/>
        </w:rPr>
        <w:fldChar w:fldCharType="end"/>
      </w:r>
      <w:r>
        <w:t xml:space="preserve"> </w:t>
      </w:r>
      <w:r w:rsidR="000E7BB1" w:rsidRPr="00F55A8C">
        <w:rPr>
          <w:rFonts w:ascii="Trebuchet MS" w:hAnsi="Trebuchet MS"/>
        </w:rPr>
        <w:t xml:space="preserve">- </w:t>
      </w:r>
      <w:r w:rsidR="006D3810">
        <w:rPr>
          <w:rFonts w:ascii="Trebuchet MS" w:hAnsi="Trebuchet MS"/>
        </w:rPr>
        <w:t>C</w:t>
      </w:r>
      <w:r w:rsidR="000E7BB1" w:rsidRPr="00F55A8C">
        <w:rPr>
          <w:rFonts w:ascii="Trebuchet MS" w:hAnsi="Trebuchet MS"/>
        </w:rPr>
        <w:t>PD requirements</w:t>
      </w:r>
      <w:r w:rsidR="000E7BB1">
        <w:rPr>
          <w:rFonts w:ascii="Trebuchet MS" w:hAnsi="Trebuchet MS"/>
        </w:rPr>
        <w:t xml:space="preserve"> for Maintaining </w:t>
      </w:r>
      <w:r w:rsidR="00184FC4">
        <w:rPr>
          <w:rFonts w:ascii="Trebuchet MS" w:hAnsi="Trebuchet MS"/>
        </w:rPr>
        <w:t>Registration</w:t>
      </w:r>
      <w:bookmarkEnd w:id="25"/>
    </w:p>
    <w:p w14:paraId="6CEBD9E3" w14:textId="65DCEE72" w:rsidR="00921003" w:rsidRDefault="003123F9" w:rsidP="001161FA">
      <w:pPr>
        <w:pStyle w:val="Heading3"/>
        <w:jc w:val="left"/>
        <w:rPr>
          <w:rFonts w:ascii="Trebuchet MS" w:hAnsi="Trebuchet MS"/>
          <w:color w:val="auto"/>
          <w:sz w:val="22"/>
        </w:rPr>
      </w:pPr>
      <w:r>
        <w:rPr>
          <w:rFonts w:ascii="Trebuchet MS" w:hAnsi="Trebuchet MS"/>
          <w:color w:val="auto"/>
          <w:sz w:val="22"/>
        </w:rPr>
        <w:t xml:space="preserve">The approach to </w:t>
      </w:r>
      <w:r w:rsidR="009D6FBB" w:rsidRPr="00CB5D9F">
        <w:rPr>
          <w:rFonts w:ascii="Trebuchet MS" w:hAnsi="Trebuchet MS"/>
          <w:color w:val="auto"/>
          <w:sz w:val="22"/>
        </w:rPr>
        <w:t>Operators</w:t>
      </w:r>
      <w:r w:rsidRPr="009D6FBB">
        <w:rPr>
          <w:rFonts w:ascii="Trebuchet MS" w:hAnsi="Trebuchet MS"/>
          <w:color w:val="auto"/>
          <w:sz w:val="22"/>
        </w:rPr>
        <w:t xml:space="preserve"> </w:t>
      </w:r>
      <w:r>
        <w:rPr>
          <w:rFonts w:ascii="Trebuchet MS" w:hAnsi="Trebuchet MS"/>
          <w:color w:val="auto"/>
          <w:sz w:val="22"/>
        </w:rPr>
        <w:t xml:space="preserve">seeking dual (or more) </w:t>
      </w:r>
      <w:r w:rsidR="009D6FBB" w:rsidRPr="00CB5D9F">
        <w:rPr>
          <w:rFonts w:ascii="Trebuchet MS" w:hAnsi="Trebuchet MS"/>
          <w:color w:val="auto"/>
          <w:sz w:val="22"/>
        </w:rPr>
        <w:t>Registration</w:t>
      </w:r>
      <w:r w:rsidR="00184FC4" w:rsidRPr="009D6FBB">
        <w:rPr>
          <w:rFonts w:ascii="Trebuchet MS" w:hAnsi="Trebuchet MS"/>
          <w:color w:val="auto"/>
          <w:sz w:val="22"/>
        </w:rPr>
        <w:t xml:space="preserve"> </w:t>
      </w:r>
      <w:r>
        <w:rPr>
          <w:rFonts w:ascii="Trebuchet MS" w:hAnsi="Trebuchet MS"/>
          <w:color w:val="auto"/>
          <w:sz w:val="22"/>
        </w:rPr>
        <w:t xml:space="preserve">shall be </w:t>
      </w:r>
      <w:proofErr w:type="gramStart"/>
      <w:r>
        <w:rPr>
          <w:rFonts w:ascii="Trebuchet MS" w:hAnsi="Trebuchet MS"/>
          <w:color w:val="auto"/>
          <w:sz w:val="22"/>
        </w:rPr>
        <w:t>similar to</w:t>
      </w:r>
      <w:proofErr w:type="gramEnd"/>
      <w:r>
        <w:rPr>
          <w:rFonts w:ascii="Trebuchet MS" w:hAnsi="Trebuchet MS"/>
          <w:color w:val="auto"/>
          <w:sz w:val="22"/>
        </w:rPr>
        <w:t xml:space="preserve"> the experience requirements detailed in Table 3, with the highest CPD points requirement for a single category being the minimum target for re-</w:t>
      </w:r>
      <w:r w:rsidR="00184FC4">
        <w:rPr>
          <w:rFonts w:ascii="Trebuchet MS" w:hAnsi="Trebuchet MS"/>
          <w:color w:val="auto"/>
          <w:sz w:val="22"/>
        </w:rPr>
        <w:t>registration</w:t>
      </w:r>
      <w:r>
        <w:rPr>
          <w:rFonts w:ascii="Trebuchet MS" w:hAnsi="Trebuchet MS"/>
          <w:color w:val="auto"/>
          <w:sz w:val="22"/>
        </w:rPr>
        <w:t xml:space="preserve">.  </w:t>
      </w:r>
      <w:r w:rsidR="00455E4B">
        <w:rPr>
          <w:rFonts w:ascii="Trebuchet MS" w:hAnsi="Trebuchet MS"/>
          <w:color w:val="auto"/>
          <w:sz w:val="22"/>
        </w:rPr>
        <w:t xml:space="preserve">It will however be an expectation that </w:t>
      </w:r>
      <w:r w:rsidR="00671458">
        <w:rPr>
          <w:rFonts w:ascii="Trebuchet MS" w:hAnsi="Trebuchet MS"/>
          <w:color w:val="auto"/>
          <w:sz w:val="22"/>
        </w:rPr>
        <w:t xml:space="preserve">some </w:t>
      </w:r>
      <w:r w:rsidR="00455E4B">
        <w:rPr>
          <w:rFonts w:ascii="Trebuchet MS" w:hAnsi="Trebuchet MS"/>
          <w:color w:val="auto"/>
          <w:sz w:val="22"/>
        </w:rPr>
        <w:t xml:space="preserve">CPD of specific relevance to each </w:t>
      </w:r>
      <w:r w:rsidR="00184FC4">
        <w:rPr>
          <w:rFonts w:ascii="Trebuchet MS" w:hAnsi="Trebuchet MS"/>
          <w:color w:val="auto"/>
          <w:sz w:val="22"/>
        </w:rPr>
        <w:t xml:space="preserve">registered </w:t>
      </w:r>
      <w:r w:rsidR="00455E4B">
        <w:rPr>
          <w:rFonts w:ascii="Trebuchet MS" w:hAnsi="Trebuchet MS"/>
          <w:color w:val="auto"/>
          <w:sz w:val="22"/>
        </w:rPr>
        <w:t xml:space="preserve">category is undertaken during a </w:t>
      </w:r>
      <w:proofErr w:type="gramStart"/>
      <w:r w:rsidR="00455E4B">
        <w:rPr>
          <w:rFonts w:ascii="Trebuchet MS" w:hAnsi="Trebuchet MS"/>
          <w:color w:val="auto"/>
          <w:sz w:val="22"/>
        </w:rPr>
        <w:t>5 year</w:t>
      </w:r>
      <w:proofErr w:type="gramEnd"/>
      <w:r w:rsidR="00455E4B">
        <w:rPr>
          <w:rFonts w:ascii="Trebuchet MS" w:hAnsi="Trebuchet MS"/>
          <w:color w:val="auto"/>
          <w:sz w:val="22"/>
        </w:rPr>
        <w:t xml:space="preserve"> re</w:t>
      </w:r>
      <w:r w:rsidR="00444A5D">
        <w:rPr>
          <w:rFonts w:ascii="Trebuchet MS" w:hAnsi="Trebuchet MS"/>
          <w:color w:val="auto"/>
          <w:sz w:val="22"/>
        </w:rPr>
        <w:t>-</w:t>
      </w:r>
      <w:r w:rsidR="00184FC4">
        <w:rPr>
          <w:rFonts w:ascii="Trebuchet MS" w:hAnsi="Trebuchet MS"/>
          <w:color w:val="auto"/>
          <w:sz w:val="22"/>
        </w:rPr>
        <w:t xml:space="preserve">registration </w:t>
      </w:r>
      <w:r w:rsidR="00455E4B">
        <w:rPr>
          <w:rFonts w:ascii="Trebuchet MS" w:hAnsi="Trebuchet MS"/>
          <w:color w:val="auto"/>
          <w:sz w:val="22"/>
        </w:rPr>
        <w:t>period.</w:t>
      </w:r>
      <w:r>
        <w:rPr>
          <w:rFonts w:ascii="Trebuchet MS" w:hAnsi="Trebuchet MS"/>
          <w:color w:val="auto"/>
          <w:sz w:val="22"/>
        </w:rPr>
        <w:t xml:space="preserve"> </w:t>
      </w:r>
    </w:p>
    <w:p w14:paraId="6D1E4B47" w14:textId="77777777" w:rsidR="0062281D" w:rsidRDefault="0062281D" w:rsidP="008B0AC5">
      <w:pPr>
        <w:rPr>
          <w:rFonts w:ascii="Trebuchet MS" w:hAnsi="Trebuchet MS"/>
          <w:lang w:val="en-US"/>
        </w:rPr>
      </w:pPr>
    </w:p>
    <w:p w14:paraId="5023552A" w14:textId="09FD8B11" w:rsidR="00671458" w:rsidRPr="008B0AC5" w:rsidRDefault="00671458" w:rsidP="008B0AC5">
      <w:r>
        <w:rPr>
          <w:rFonts w:ascii="Trebuchet MS" w:hAnsi="Trebuchet MS"/>
          <w:lang w:val="en-US"/>
        </w:rPr>
        <w:t xml:space="preserve">For dual or multiple </w:t>
      </w:r>
      <w:r w:rsidR="009D6FBB" w:rsidRPr="00CB5D9F">
        <w:rPr>
          <w:rFonts w:ascii="Trebuchet MS" w:hAnsi="Trebuchet MS"/>
          <w:lang w:val="en-US"/>
        </w:rPr>
        <w:t>Registered Professional Operators</w:t>
      </w:r>
      <w:r>
        <w:rPr>
          <w:rFonts w:ascii="Trebuchet MS" w:hAnsi="Trebuchet MS"/>
          <w:lang w:val="en-US"/>
        </w:rPr>
        <w:t>, t</w:t>
      </w:r>
      <w:r w:rsidRPr="00806F7F">
        <w:rPr>
          <w:rFonts w:ascii="Trebuchet MS" w:hAnsi="Trebuchet MS"/>
          <w:lang w:val="en-US"/>
        </w:rPr>
        <w:t xml:space="preserve">he </w:t>
      </w:r>
      <w:r w:rsidR="009D6FBB" w:rsidRPr="00CB5D9F">
        <w:rPr>
          <w:rFonts w:ascii="Trebuchet MS" w:hAnsi="Trebuchet MS"/>
          <w:lang w:val="en-US"/>
        </w:rPr>
        <w:t>Registering Body</w:t>
      </w:r>
      <w:r w:rsidRPr="0062251D">
        <w:rPr>
          <w:rFonts w:ascii="Trebuchet MS" w:hAnsi="Trebuchet MS"/>
          <w:lang w:val="en-US"/>
        </w:rPr>
        <w:t xml:space="preserve"> </w:t>
      </w:r>
      <w:r w:rsidRPr="00806F7F">
        <w:rPr>
          <w:rFonts w:ascii="Trebuchet MS" w:hAnsi="Trebuchet MS"/>
          <w:lang w:val="en-US"/>
        </w:rPr>
        <w:t xml:space="preserve">will maintain a </w:t>
      </w:r>
      <w:r>
        <w:rPr>
          <w:rFonts w:ascii="Trebuchet MS" w:hAnsi="Trebuchet MS"/>
          <w:lang w:val="en-US"/>
        </w:rPr>
        <w:t xml:space="preserve">table outlining the minimum </w:t>
      </w:r>
      <w:r w:rsidRPr="00806F7F">
        <w:rPr>
          <w:rFonts w:ascii="Trebuchet MS" w:hAnsi="Trebuchet MS"/>
          <w:lang w:val="en-US"/>
        </w:rPr>
        <w:t xml:space="preserve">relevant </w:t>
      </w:r>
      <w:r>
        <w:rPr>
          <w:rFonts w:ascii="Trebuchet MS" w:hAnsi="Trebuchet MS"/>
          <w:lang w:val="en-US"/>
        </w:rPr>
        <w:t>CPD</w:t>
      </w:r>
      <w:r w:rsidRPr="00806F7F">
        <w:rPr>
          <w:rFonts w:ascii="Trebuchet MS" w:hAnsi="Trebuchet MS"/>
          <w:lang w:val="en-US"/>
        </w:rPr>
        <w:t xml:space="preserve"> </w:t>
      </w:r>
      <w:r>
        <w:rPr>
          <w:rFonts w:ascii="Trebuchet MS" w:hAnsi="Trebuchet MS"/>
          <w:lang w:val="en-US"/>
        </w:rPr>
        <w:t xml:space="preserve">points required for each category </w:t>
      </w:r>
      <w:r w:rsidRPr="00806F7F">
        <w:rPr>
          <w:rFonts w:ascii="Trebuchet MS" w:hAnsi="Trebuchet MS"/>
          <w:lang w:val="en-US"/>
        </w:rPr>
        <w:t xml:space="preserve">and make this available </w:t>
      </w:r>
      <w:r w:rsidR="009D6FBB" w:rsidRPr="00CB5D9F">
        <w:rPr>
          <w:rFonts w:ascii="Trebuchet MS" w:hAnsi="Trebuchet MS"/>
          <w:lang w:val="en-US"/>
        </w:rPr>
        <w:t>online</w:t>
      </w:r>
      <w:r w:rsidRPr="00806F7F">
        <w:rPr>
          <w:rFonts w:ascii="Trebuchet MS" w:hAnsi="Trebuchet MS"/>
          <w:lang w:val="en-US"/>
        </w:rPr>
        <w:t>.</w:t>
      </w:r>
    </w:p>
    <w:p w14:paraId="2F12BC5F" w14:textId="77777777" w:rsidR="001161FA" w:rsidRPr="007D0E5A" w:rsidRDefault="001161FA" w:rsidP="001161FA">
      <w:pPr>
        <w:pStyle w:val="Heading3"/>
        <w:jc w:val="left"/>
        <w:rPr>
          <w:rFonts w:ascii="Trebuchet MS" w:hAnsi="Trebuchet MS"/>
          <w:color w:val="156C9D"/>
        </w:rPr>
      </w:pPr>
      <w:r w:rsidRPr="007D0E5A">
        <w:rPr>
          <w:rFonts w:ascii="Trebuchet MS" w:hAnsi="Trebuchet MS"/>
          <w:color w:val="156C9D"/>
        </w:rPr>
        <w:t xml:space="preserve">Pathway #2 </w:t>
      </w:r>
      <w:r w:rsidRPr="007D0E5A">
        <w:rPr>
          <w:rFonts w:ascii="Trebuchet MS" w:hAnsi="Trebuchet MS"/>
          <w:color w:val="156C9D"/>
        </w:rPr>
        <w:noBreakHyphen/>
        <w:t xml:space="preserve"> Audit / Demonstration of current competence</w:t>
      </w:r>
    </w:p>
    <w:p w14:paraId="7CD1595B" w14:textId="48DA93E4" w:rsidR="00675A5C" w:rsidRPr="00F55A8C" w:rsidRDefault="001161FA" w:rsidP="007D0E5A">
      <w:pPr>
        <w:rPr>
          <w:rFonts w:ascii="Trebuchet MS" w:hAnsi="Trebuchet MS"/>
        </w:rPr>
      </w:pPr>
      <w:r w:rsidRPr="00F55A8C">
        <w:rPr>
          <w:rFonts w:ascii="Trebuchet MS" w:hAnsi="Trebuchet MS"/>
        </w:rPr>
        <w:t xml:space="preserve">The </w:t>
      </w:r>
      <w:r w:rsidR="009D6FBB" w:rsidRPr="00CB5D9F">
        <w:rPr>
          <w:rFonts w:ascii="Trebuchet MS" w:hAnsi="Trebuchet MS"/>
        </w:rPr>
        <w:t>Drinking Water Supplier</w:t>
      </w:r>
      <w:r w:rsidR="008B6BF4" w:rsidRPr="00AE6536">
        <w:rPr>
          <w:rFonts w:ascii="Trebuchet MS" w:hAnsi="Trebuchet MS"/>
        </w:rPr>
        <w:t>,</w:t>
      </w:r>
      <w:r w:rsidR="008B6BF4">
        <w:rPr>
          <w:rFonts w:ascii="Trebuchet MS" w:hAnsi="Trebuchet MS"/>
        </w:rPr>
        <w:t xml:space="preserve"> </w:t>
      </w:r>
      <w:r w:rsidR="00AE6536">
        <w:rPr>
          <w:rFonts w:ascii="Trebuchet MS" w:hAnsi="Trebuchet MS"/>
        </w:rPr>
        <w:t xml:space="preserve">or </w:t>
      </w:r>
      <w:r w:rsidR="009D6FBB" w:rsidRPr="00CB5D9F">
        <w:rPr>
          <w:rFonts w:ascii="Trebuchet MS" w:hAnsi="Trebuchet MS"/>
        </w:rPr>
        <w:t>Wastewater Authority or Recycled Water Supplier</w:t>
      </w:r>
      <w:r w:rsidRPr="00F55A8C">
        <w:rPr>
          <w:rFonts w:ascii="Trebuchet MS" w:hAnsi="Trebuchet MS"/>
        </w:rPr>
        <w:t xml:space="preserve"> </w:t>
      </w:r>
      <w:r w:rsidR="0057369A" w:rsidRPr="00F55A8C">
        <w:rPr>
          <w:rFonts w:ascii="Trebuchet MS" w:hAnsi="Trebuchet MS"/>
        </w:rPr>
        <w:t xml:space="preserve">or the </w:t>
      </w:r>
      <w:r w:rsidR="009D6FBB" w:rsidRPr="00CB5D9F">
        <w:rPr>
          <w:rFonts w:ascii="Trebuchet MS" w:hAnsi="Trebuchet MS"/>
        </w:rPr>
        <w:t>Registered Professional Operator</w:t>
      </w:r>
      <w:r w:rsidR="0057369A" w:rsidRPr="00F55A8C">
        <w:rPr>
          <w:rFonts w:ascii="Trebuchet MS" w:hAnsi="Trebuchet MS"/>
        </w:rPr>
        <w:t xml:space="preserve"> </w:t>
      </w:r>
      <w:r w:rsidRPr="00F55A8C">
        <w:rPr>
          <w:rFonts w:ascii="Trebuchet MS" w:hAnsi="Trebuchet MS"/>
        </w:rPr>
        <w:t>may elect</w:t>
      </w:r>
      <w:r w:rsidR="00675A5C" w:rsidRPr="00F55A8C">
        <w:rPr>
          <w:rFonts w:ascii="Trebuchet MS" w:hAnsi="Trebuchet MS"/>
        </w:rPr>
        <w:t xml:space="preserve"> </w:t>
      </w:r>
      <w:r w:rsidRPr="00F55A8C">
        <w:rPr>
          <w:rFonts w:ascii="Trebuchet MS" w:hAnsi="Trebuchet MS"/>
        </w:rPr>
        <w:t>to undertake a</w:t>
      </w:r>
      <w:r w:rsidR="007F55CD" w:rsidRPr="00F55A8C">
        <w:rPr>
          <w:rFonts w:ascii="Trebuchet MS" w:hAnsi="Trebuchet MS"/>
        </w:rPr>
        <w:t xml:space="preserve"> </w:t>
      </w:r>
      <w:r w:rsidR="009D6FBB" w:rsidRPr="00CB5D9F">
        <w:rPr>
          <w:rFonts w:ascii="Trebuchet MS" w:hAnsi="Trebuchet MS"/>
        </w:rPr>
        <w:t>Registration</w:t>
      </w:r>
      <w:r w:rsidR="00184FC4" w:rsidRPr="00F55A8C">
        <w:rPr>
          <w:rFonts w:ascii="Trebuchet MS" w:hAnsi="Trebuchet MS"/>
        </w:rPr>
        <w:t xml:space="preserve"> </w:t>
      </w:r>
      <w:r w:rsidR="0062251D">
        <w:rPr>
          <w:rFonts w:ascii="Trebuchet MS" w:hAnsi="Trebuchet MS"/>
        </w:rPr>
        <w:t>a</w:t>
      </w:r>
      <w:r w:rsidRPr="00F55A8C">
        <w:rPr>
          <w:rFonts w:ascii="Trebuchet MS" w:hAnsi="Trebuchet MS"/>
        </w:rPr>
        <w:t xml:space="preserve">udit within three (3) months of the expiry of their </w:t>
      </w:r>
      <w:r w:rsidR="009D6FBB" w:rsidRPr="00CB5D9F">
        <w:rPr>
          <w:rFonts w:ascii="Trebuchet MS" w:hAnsi="Trebuchet MS"/>
        </w:rPr>
        <w:t>Registration</w:t>
      </w:r>
      <w:r w:rsidRPr="00F55A8C">
        <w:rPr>
          <w:rFonts w:ascii="Trebuchet MS" w:hAnsi="Trebuchet MS"/>
        </w:rPr>
        <w:t xml:space="preserve">. </w:t>
      </w:r>
    </w:p>
    <w:p w14:paraId="065DF7E4" w14:textId="69B0A5EB" w:rsidR="001161FA" w:rsidRPr="00F55A8C" w:rsidRDefault="001161FA" w:rsidP="007D0E5A">
      <w:pPr>
        <w:rPr>
          <w:rFonts w:ascii="Trebuchet MS" w:hAnsi="Trebuchet MS"/>
        </w:rPr>
      </w:pPr>
      <w:r w:rsidRPr="00F55A8C">
        <w:rPr>
          <w:rFonts w:ascii="Trebuchet MS" w:hAnsi="Trebuchet MS"/>
        </w:rPr>
        <w:t xml:space="preserve">The </w:t>
      </w:r>
      <w:r w:rsidR="00CE2A73" w:rsidRPr="00CB5D9F">
        <w:rPr>
          <w:rFonts w:ascii="Trebuchet MS" w:hAnsi="Trebuchet MS"/>
        </w:rPr>
        <w:t>Registration</w:t>
      </w:r>
      <w:r w:rsidR="00184FC4" w:rsidRPr="00F55A8C">
        <w:rPr>
          <w:rFonts w:ascii="Trebuchet MS" w:hAnsi="Trebuchet MS"/>
        </w:rPr>
        <w:t xml:space="preserve"> </w:t>
      </w:r>
      <w:r w:rsidR="0062251D">
        <w:rPr>
          <w:rFonts w:ascii="Trebuchet MS" w:hAnsi="Trebuchet MS"/>
        </w:rPr>
        <w:t>a</w:t>
      </w:r>
      <w:r w:rsidR="007F55CD" w:rsidRPr="00F55A8C">
        <w:rPr>
          <w:rFonts w:ascii="Trebuchet MS" w:hAnsi="Trebuchet MS"/>
        </w:rPr>
        <w:t xml:space="preserve">udit </w:t>
      </w:r>
      <w:r w:rsidRPr="00F55A8C">
        <w:rPr>
          <w:rFonts w:ascii="Trebuchet MS" w:hAnsi="Trebuchet MS"/>
        </w:rPr>
        <w:t xml:space="preserve">shall be performed by an operationally competent person, </w:t>
      </w:r>
      <w:r w:rsidR="00F41472" w:rsidRPr="00F55A8C">
        <w:rPr>
          <w:rFonts w:ascii="Trebuchet MS" w:hAnsi="Trebuchet MS"/>
        </w:rPr>
        <w:t xml:space="preserve">who is independent </w:t>
      </w:r>
      <w:r w:rsidR="00BA5A26">
        <w:rPr>
          <w:rFonts w:ascii="Trebuchet MS" w:hAnsi="Trebuchet MS"/>
        </w:rPr>
        <w:t xml:space="preserve">of the </w:t>
      </w:r>
      <w:r w:rsidR="00CE2A73" w:rsidRPr="00CB5D9F">
        <w:rPr>
          <w:rFonts w:ascii="Trebuchet MS" w:hAnsi="Trebuchet MS"/>
        </w:rPr>
        <w:t>Drinking Water Supplier</w:t>
      </w:r>
      <w:r w:rsidR="008B6BF4">
        <w:rPr>
          <w:rFonts w:ascii="Trebuchet MS" w:hAnsi="Trebuchet MS"/>
        </w:rPr>
        <w:t xml:space="preserve">, </w:t>
      </w:r>
      <w:r w:rsidR="00CE2A73" w:rsidRPr="00CB5D9F">
        <w:rPr>
          <w:rFonts w:ascii="Trebuchet MS" w:hAnsi="Trebuchet MS"/>
        </w:rPr>
        <w:t>Wastewater Authority or Recycled Water Supplier</w:t>
      </w:r>
      <w:r w:rsidR="00CE2A73">
        <w:rPr>
          <w:rFonts w:ascii="Trebuchet MS" w:hAnsi="Trebuchet MS"/>
        </w:rPr>
        <w:t>, a</w:t>
      </w:r>
      <w:r w:rsidR="00F41472" w:rsidRPr="00F55A8C">
        <w:rPr>
          <w:rFonts w:ascii="Trebuchet MS" w:hAnsi="Trebuchet MS"/>
        </w:rPr>
        <w:t xml:space="preserve">nd </w:t>
      </w:r>
      <w:r w:rsidR="00BA5A26">
        <w:rPr>
          <w:rFonts w:ascii="Trebuchet MS" w:hAnsi="Trebuchet MS"/>
        </w:rPr>
        <w:t xml:space="preserve">who is </w:t>
      </w:r>
      <w:r w:rsidRPr="00F55A8C">
        <w:rPr>
          <w:rFonts w:ascii="Trebuchet MS" w:hAnsi="Trebuchet MS"/>
        </w:rPr>
        <w:t xml:space="preserve">approved or nominated by the </w:t>
      </w:r>
      <w:r w:rsidR="00CE2A73" w:rsidRPr="00CB5D9F">
        <w:rPr>
          <w:rFonts w:ascii="Trebuchet MS" w:hAnsi="Trebuchet MS"/>
        </w:rPr>
        <w:t>Registering Body</w:t>
      </w:r>
      <w:r w:rsidR="00CE2A73">
        <w:rPr>
          <w:rFonts w:ascii="Trebuchet MS" w:hAnsi="Trebuchet MS"/>
        </w:rPr>
        <w:t xml:space="preserve">. </w:t>
      </w:r>
      <w:r w:rsidR="00E97EAD">
        <w:rPr>
          <w:rFonts w:ascii="Trebuchet MS" w:hAnsi="Trebuchet MS"/>
        </w:rPr>
        <w:t>T</w:t>
      </w:r>
      <w:r w:rsidR="00BA5A26">
        <w:rPr>
          <w:rFonts w:ascii="Trebuchet MS" w:hAnsi="Trebuchet MS"/>
        </w:rPr>
        <w:t>he</w:t>
      </w:r>
      <w:r w:rsidR="00CE2A73">
        <w:rPr>
          <w:rFonts w:ascii="Trebuchet MS" w:hAnsi="Trebuchet MS"/>
        </w:rPr>
        <w:t xml:space="preserve"> Registration</w:t>
      </w:r>
      <w:r w:rsidR="00BA5A26">
        <w:rPr>
          <w:rFonts w:ascii="Trebuchet MS" w:hAnsi="Trebuchet MS"/>
        </w:rPr>
        <w:t xml:space="preserve"> </w:t>
      </w:r>
      <w:r w:rsidR="00AE6536">
        <w:rPr>
          <w:rFonts w:ascii="Trebuchet MS" w:hAnsi="Trebuchet MS"/>
        </w:rPr>
        <w:t>a</w:t>
      </w:r>
      <w:r w:rsidR="00BA5A26">
        <w:rPr>
          <w:rFonts w:ascii="Trebuchet MS" w:hAnsi="Trebuchet MS"/>
        </w:rPr>
        <w:t xml:space="preserve">udit will be undertaken </w:t>
      </w:r>
      <w:r w:rsidRPr="00F55A8C">
        <w:rPr>
          <w:rFonts w:ascii="Trebuchet MS" w:hAnsi="Trebuchet MS"/>
        </w:rPr>
        <w:t>using an appropriate audit methodology/tool.</w:t>
      </w:r>
    </w:p>
    <w:p w14:paraId="5DFB94CF" w14:textId="0E45E93E" w:rsidR="00675A5C" w:rsidRPr="00F55A8C" w:rsidRDefault="001161FA" w:rsidP="007D0E5A">
      <w:pPr>
        <w:rPr>
          <w:rFonts w:ascii="Trebuchet MS" w:hAnsi="Trebuchet MS"/>
        </w:rPr>
      </w:pPr>
      <w:r w:rsidRPr="00F55A8C">
        <w:rPr>
          <w:rFonts w:ascii="Trebuchet MS" w:hAnsi="Trebuchet MS"/>
        </w:rPr>
        <w:t xml:space="preserve">The </w:t>
      </w:r>
      <w:r w:rsidR="00C40E3F" w:rsidRPr="00CB5D9F">
        <w:rPr>
          <w:rFonts w:ascii="Trebuchet MS" w:hAnsi="Trebuchet MS"/>
        </w:rPr>
        <w:t>Registration</w:t>
      </w:r>
      <w:r w:rsidR="00184FC4" w:rsidRPr="00F55A8C">
        <w:rPr>
          <w:rFonts w:ascii="Trebuchet MS" w:hAnsi="Trebuchet MS"/>
        </w:rPr>
        <w:t xml:space="preserve"> </w:t>
      </w:r>
      <w:r w:rsidR="0062251D">
        <w:rPr>
          <w:rFonts w:ascii="Trebuchet MS" w:hAnsi="Trebuchet MS"/>
        </w:rPr>
        <w:t>a</w:t>
      </w:r>
      <w:r w:rsidR="007F55CD" w:rsidRPr="00F55A8C">
        <w:rPr>
          <w:rFonts w:ascii="Trebuchet MS" w:hAnsi="Trebuchet MS"/>
        </w:rPr>
        <w:t xml:space="preserve">udit </w:t>
      </w:r>
      <w:r w:rsidRPr="00F55A8C">
        <w:rPr>
          <w:rFonts w:ascii="Trebuchet MS" w:hAnsi="Trebuchet MS"/>
        </w:rPr>
        <w:t xml:space="preserve">will </w:t>
      </w:r>
      <w:r w:rsidR="00014DB1">
        <w:rPr>
          <w:rFonts w:ascii="Trebuchet MS" w:hAnsi="Trebuchet MS"/>
        </w:rPr>
        <w:t xml:space="preserve">be sufficiently detailed to </w:t>
      </w:r>
      <w:r w:rsidRPr="00F55A8C">
        <w:rPr>
          <w:rFonts w:ascii="Trebuchet MS" w:hAnsi="Trebuchet MS"/>
        </w:rPr>
        <w:t>provide evidence that the</w:t>
      </w:r>
      <w:r w:rsidR="00675A5C" w:rsidRPr="00F55A8C">
        <w:rPr>
          <w:rFonts w:ascii="Trebuchet MS" w:hAnsi="Trebuchet MS"/>
        </w:rPr>
        <w:t xml:space="preserve"> competence of the</w:t>
      </w:r>
      <w:r w:rsidRPr="00F55A8C">
        <w:rPr>
          <w:rFonts w:ascii="Trebuchet MS" w:hAnsi="Trebuchet MS"/>
        </w:rPr>
        <w:t xml:space="preserve"> </w:t>
      </w:r>
      <w:r w:rsidR="00C40E3F" w:rsidRPr="00CB5D9F">
        <w:rPr>
          <w:rFonts w:ascii="Trebuchet MS" w:hAnsi="Trebuchet MS"/>
        </w:rPr>
        <w:t>Registered Professional Operator</w:t>
      </w:r>
      <w:r w:rsidR="00675A5C" w:rsidRPr="00F55A8C">
        <w:rPr>
          <w:rFonts w:ascii="Trebuchet MS" w:hAnsi="Trebuchet MS"/>
        </w:rPr>
        <w:t xml:space="preserve"> is current</w:t>
      </w:r>
      <w:r w:rsidRPr="00F55A8C">
        <w:rPr>
          <w:rFonts w:ascii="Trebuchet MS" w:hAnsi="Trebuchet MS"/>
        </w:rPr>
        <w:t xml:space="preserve"> and relevant to the tasks performed at a particular treatment facility</w:t>
      </w:r>
      <w:r w:rsidR="00BA5A26">
        <w:rPr>
          <w:rFonts w:ascii="Trebuchet MS" w:hAnsi="Trebuchet MS"/>
        </w:rPr>
        <w:t xml:space="preserve">, and/or the competencies used to gain their initial </w:t>
      </w:r>
      <w:r w:rsidR="002274E6">
        <w:rPr>
          <w:rFonts w:ascii="Trebuchet MS" w:hAnsi="Trebuchet MS"/>
        </w:rPr>
        <w:t>Registr</w:t>
      </w:r>
      <w:r w:rsidR="00BA5A26">
        <w:rPr>
          <w:rFonts w:ascii="Trebuchet MS" w:hAnsi="Trebuchet MS"/>
        </w:rPr>
        <w:t>ation</w:t>
      </w:r>
      <w:r w:rsidRPr="00F55A8C">
        <w:rPr>
          <w:rFonts w:ascii="Trebuchet MS" w:hAnsi="Trebuchet MS"/>
        </w:rPr>
        <w:t>.</w:t>
      </w:r>
      <w:r w:rsidR="00014DB1">
        <w:rPr>
          <w:rFonts w:ascii="Trebuchet MS" w:hAnsi="Trebuchet MS"/>
        </w:rPr>
        <w:t xml:space="preserve"> T</w:t>
      </w:r>
      <w:r w:rsidR="00014DB1" w:rsidRPr="008B0AC5">
        <w:rPr>
          <w:rFonts w:ascii="Trebuchet MS" w:hAnsi="Trebuchet MS"/>
        </w:rPr>
        <w:t>he costs of any</w:t>
      </w:r>
      <w:r w:rsidR="00C40E3F">
        <w:rPr>
          <w:rFonts w:ascii="Trebuchet MS" w:hAnsi="Trebuchet MS"/>
        </w:rPr>
        <w:t xml:space="preserve"> Registration</w:t>
      </w:r>
      <w:r w:rsidR="00184FC4">
        <w:rPr>
          <w:rFonts w:ascii="Trebuchet MS" w:hAnsi="Trebuchet MS"/>
        </w:rPr>
        <w:t xml:space="preserve"> </w:t>
      </w:r>
      <w:r w:rsidR="00014DB1" w:rsidRPr="008B0AC5">
        <w:rPr>
          <w:rFonts w:ascii="Trebuchet MS" w:hAnsi="Trebuchet MS"/>
        </w:rPr>
        <w:t xml:space="preserve">audit will be borne entirely by </w:t>
      </w:r>
      <w:r w:rsidR="00014DB1">
        <w:rPr>
          <w:rFonts w:ascii="Trebuchet MS" w:hAnsi="Trebuchet MS"/>
        </w:rPr>
        <w:t>t</w:t>
      </w:r>
      <w:r w:rsidR="00014DB1" w:rsidRPr="00F55A8C">
        <w:rPr>
          <w:rFonts w:ascii="Trebuchet MS" w:hAnsi="Trebuchet MS"/>
        </w:rPr>
        <w:t xml:space="preserve">he </w:t>
      </w:r>
      <w:r w:rsidR="00C40E3F" w:rsidRPr="00CB5D9F">
        <w:rPr>
          <w:rFonts w:ascii="Trebuchet MS" w:hAnsi="Trebuchet MS"/>
        </w:rPr>
        <w:t>Drinking Water Supplier</w:t>
      </w:r>
      <w:r w:rsidR="00014DB1" w:rsidRPr="00AE6536">
        <w:rPr>
          <w:rFonts w:ascii="Trebuchet MS" w:hAnsi="Trebuchet MS"/>
        </w:rPr>
        <w:t>,</w:t>
      </w:r>
      <w:r w:rsidR="00014DB1">
        <w:rPr>
          <w:rFonts w:ascii="Trebuchet MS" w:hAnsi="Trebuchet MS"/>
        </w:rPr>
        <w:t xml:space="preserve"> </w:t>
      </w:r>
      <w:r w:rsidR="00C40E3F" w:rsidRPr="00CB5D9F">
        <w:rPr>
          <w:rFonts w:ascii="Trebuchet MS" w:hAnsi="Trebuchet MS"/>
        </w:rPr>
        <w:t>Wastewater Authority or Recycled Water Supplier</w:t>
      </w:r>
      <w:r w:rsidR="00C40E3F">
        <w:rPr>
          <w:rFonts w:ascii="Trebuchet MS" w:hAnsi="Trebuchet MS"/>
        </w:rPr>
        <w:t xml:space="preserve">, </w:t>
      </w:r>
      <w:r w:rsidR="00C40E3F" w:rsidRPr="00CB5D9F">
        <w:rPr>
          <w:rFonts w:ascii="Trebuchet MS" w:hAnsi="Trebuchet MS"/>
        </w:rPr>
        <w:t xml:space="preserve">Individual </w:t>
      </w:r>
      <w:proofErr w:type="gramStart"/>
      <w:r w:rsidR="00C40E3F" w:rsidRPr="00CB5D9F">
        <w:rPr>
          <w:rFonts w:ascii="Trebuchet MS" w:hAnsi="Trebuchet MS"/>
        </w:rPr>
        <w:t>Contractor</w:t>
      </w:r>
      <w:proofErr w:type="gramEnd"/>
      <w:r w:rsidR="00014DB1" w:rsidRPr="00F55A8C">
        <w:rPr>
          <w:rFonts w:ascii="Trebuchet MS" w:hAnsi="Trebuchet MS"/>
        </w:rPr>
        <w:t xml:space="preserve"> or the </w:t>
      </w:r>
      <w:r w:rsidR="00C40E3F" w:rsidRPr="00CB5D9F">
        <w:rPr>
          <w:rFonts w:ascii="Trebuchet MS" w:hAnsi="Trebuchet MS"/>
        </w:rPr>
        <w:t>Registered Professional Operator</w:t>
      </w:r>
      <w:r w:rsidR="00014DB1" w:rsidRPr="008B0AC5">
        <w:rPr>
          <w:rFonts w:ascii="Trebuchet MS" w:hAnsi="Trebuchet MS"/>
        </w:rPr>
        <w:t xml:space="preserve">. </w:t>
      </w:r>
      <w:r w:rsidR="008B0AC5">
        <w:rPr>
          <w:rFonts w:ascii="Trebuchet MS" w:hAnsi="Trebuchet MS"/>
        </w:rPr>
        <w:t xml:space="preserve"> </w:t>
      </w:r>
      <w:r w:rsidR="00014DB1" w:rsidRPr="008B0AC5">
        <w:rPr>
          <w:rFonts w:ascii="Trebuchet MS" w:hAnsi="Trebuchet MS"/>
        </w:rPr>
        <w:t xml:space="preserve">If any process skills are identified as deficient during the </w:t>
      </w:r>
      <w:r w:rsidR="00C40E3F" w:rsidRPr="00CB5D9F">
        <w:rPr>
          <w:rFonts w:ascii="Trebuchet MS" w:hAnsi="Trebuchet MS"/>
        </w:rPr>
        <w:t>Registration</w:t>
      </w:r>
      <w:r w:rsidR="00184FC4">
        <w:rPr>
          <w:rStyle w:val="Hyperlink"/>
          <w:rFonts w:ascii="Trebuchet MS" w:hAnsi="Trebuchet MS"/>
        </w:rPr>
        <w:t xml:space="preserve"> </w:t>
      </w:r>
      <w:r w:rsidR="00014DB1" w:rsidRPr="008B0AC5">
        <w:rPr>
          <w:rFonts w:ascii="Trebuchet MS" w:hAnsi="Trebuchet MS"/>
        </w:rPr>
        <w:t>audit, th</w:t>
      </w:r>
      <w:r w:rsidR="00014DB1">
        <w:rPr>
          <w:rFonts w:ascii="Trebuchet MS" w:hAnsi="Trebuchet MS"/>
        </w:rPr>
        <w:t xml:space="preserve">e </w:t>
      </w:r>
      <w:r w:rsidR="00C40E3F" w:rsidRPr="00CB5D9F">
        <w:rPr>
          <w:rFonts w:ascii="Trebuchet MS" w:hAnsi="Trebuchet MS"/>
        </w:rPr>
        <w:t>Registered Professional Operator</w:t>
      </w:r>
      <w:r w:rsidR="00014DB1" w:rsidRPr="008B0AC5">
        <w:rPr>
          <w:rFonts w:ascii="Trebuchet MS" w:hAnsi="Trebuchet MS"/>
        </w:rPr>
        <w:t xml:space="preserve"> will </w:t>
      </w:r>
      <w:r w:rsidR="00014DB1">
        <w:rPr>
          <w:rFonts w:ascii="Trebuchet MS" w:hAnsi="Trebuchet MS"/>
        </w:rPr>
        <w:t xml:space="preserve">be </w:t>
      </w:r>
      <w:r w:rsidR="00014DB1" w:rsidRPr="008B0AC5">
        <w:rPr>
          <w:rFonts w:ascii="Trebuchet MS" w:hAnsi="Trebuchet MS"/>
        </w:rPr>
        <w:t>require</w:t>
      </w:r>
      <w:r w:rsidR="00014DB1">
        <w:rPr>
          <w:rFonts w:ascii="Trebuchet MS" w:hAnsi="Trebuchet MS"/>
        </w:rPr>
        <w:t xml:space="preserve">d to undertake </w:t>
      </w:r>
      <w:r w:rsidR="00014DB1" w:rsidRPr="008B0AC5">
        <w:rPr>
          <w:rFonts w:ascii="Trebuchet MS" w:hAnsi="Trebuchet MS"/>
        </w:rPr>
        <w:t xml:space="preserve">retraining </w:t>
      </w:r>
      <w:r w:rsidR="00014DB1">
        <w:rPr>
          <w:rFonts w:ascii="Trebuchet MS" w:hAnsi="Trebuchet MS"/>
        </w:rPr>
        <w:t xml:space="preserve">and then </w:t>
      </w:r>
      <w:r w:rsidR="00014DB1" w:rsidRPr="008B0AC5">
        <w:rPr>
          <w:rFonts w:ascii="Trebuchet MS" w:hAnsi="Trebuchet MS"/>
        </w:rPr>
        <w:t xml:space="preserve">prove </w:t>
      </w:r>
      <w:r w:rsidR="00014DB1">
        <w:rPr>
          <w:rFonts w:ascii="Trebuchet MS" w:hAnsi="Trebuchet MS"/>
        </w:rPr>
        <w:t xml:space="preserve">their </w:t>
      </w:r>
      <w:r w:rsidR="00014DB1" w:rsidRPr="008B0AC5">
        <w:rPr>
          <w:rFonts w:ascii="Trebuchet MS" w:hAnsi="Trebuchet MS"/>
        </w:rPr>
        <w:t>competence</w:t>
      </w:r>
      <w:r w:rsidR="00014DB1">
        <w:rPr>
          <w:rFonts w:ascii="Trebuchet MS" w:hAnsi="Trebuchet MS"/>
        </w:rPr>
        <w:t xml:space="preserve"> to </w:t>
      </w:r>
      <w:r w:rsidR="00175537">
        <w:rPr>
          <w:rFonts w:ascii="Trebuchet MS" w:hAnsi="Trebuchet MS"/>
        </w:rPr>
        <w:t xml:space="preserve">the </w:t>
      </w:r>
      <w:r w:rsidR="00014DB1">
        <w:rPr>
          <w:rFonts w:ascii="Trebuchet MS" w:hAnsi="Trebuchet MS"/>
        </w:rPr>
        <w:t xml:space="preserve">satisfaction of the auditor before being </w:t>
      </w:r>
      <w:r w:rsidR="00184FC4">
        <w:rPr>
          <w:rFonts w:ascii="Trebuchet MS" w:hAnsi="Trebuchet MS"/>
        </w:rPr>
        <w:t>re-registered</w:t>
      </w:r>
      <w:r w:rsidR="00014DB1">
        <w:rPr>
          <w:rFonts w:ascii="Trebuchet MS" w:hAnsi="Trebuchet MS"/>
        </w:rPr>
        <w:t>. T</w:t>
      </w:r>
      <w:r w:rsidR="00014DB1" w:rsidRPr="000535C7">
        <w:rPr>
          <w:rFonts w:ascii="Trebuchet MS" w:hAnsi="Trebuchet MS"/>
        </w:rPr>
        <w:t xml:space="preserve">he costs of any </w:t>
      </w:r>
      <w:r w:rsidR="00014DB1">
        <w:rPr>
          <w:rFonts w:ascii="Trebuchet MS" w:hAnsi="Trebuchet MS"/>
        </w:rPr>
        <w:t>retraining, along with the costs of competency sign</w:t>
      </w:r>
      <w:r w:rsidR="008B0AC5">
        <w:rPr>
          <w:rFonts w:ascii="Trebuchet MS" w:hAnsi="Trebuchet MS"/>
        </w:rPr>
        <w:t>-</w:t>
      </w:r>
      <w:r w:rsidR="00014DB1">
        <w:rPr>
          <w:rFonts w:ascii="Trebuchet MS" w:hAnsi="Trebuchet MS"/>
        </w:rPr>
        <w:t xml:space="preserve">off by the auditor, </w:t>
      </w:r>
      <w:r w:rsidR="00014DB1" w:rsidRPr="000535C7">
        <w:rPr>
          <w:rFonts w:ascii="Trebuchet MS" w:hAnsi="Trebuchet MS"/>
        </w:rPr>
        <w:t xml:space="preserve">will be borne entirely by </w:t>
      </w:r>
      <w:r w:rsidR="00014DB1">
        <w:rPr>
          <w:rFonts w:ascii="Trebuchet MS" w:hAnsi="Trebuchet MS"/>
        </w:rPr>
        <w:t>t</w:t>
      </w:r>
      <w:r w:rsidR="00014DB1" w:rsidRPr="00F55A8C">
        <w:rPr>
          <w:rFonts w:ascii="Trebuchet MS" w:hAnsi="Trebuchet MS"/>
        </w:rPr>
        <w:t xml:space="preserve">he </w:t>
      </w:r>
      <w:r w:rsidR="00C40E3F" w:rsidRPr="00CB5D9F">
        <w:rPr>
          <w:rFonts w:ascii="Trebuchet MS" w:hAnsi="Trebuchet MS"/>
        </w:rPr>
        <w:t>Drinking Water Supplier</w:t>
      </w:r>
      <w:r w:rsidR="00014DB1" w:rsidRPr="00AE6536">
        <w:rPr>
          <w:rFonts w:ascii="Trebuchet MS" w:hAnsi="Trebuchet MS"/>
        </w:rPr>
        <w:t>,</w:t>
      </w:r>
      <w:r w:rsidR="00014DB1">
        <w:rPr>
          <w:rFonts w:ascii="Trebuchet MS" w:hAnsi="Trebuchet MS"/>
        </w:rPr>
        <w:t xml:space="preserve"> </w:t>
      </w:r>
      <w:r w:rsidR="00C40E3F" w:rsidRPr="00CB5D9F">
        <w:rPr>
          <w:rFonts w:ascii="Trebuchet MS" w:hAnsi="Trebuchet MS"/>
        </w:rPr>
        <w:t>Wastewater Authority or Recycled Water Supplier</w:t>
      </w:r>
      <w:r w:rsidR="00C40E3F">
        <w:rPr>
          <w:rFonts w:ascii="Trebuchet MS" w:hAnsi="Trebuchet MS"/>
        </w:rPr>
        <w:t xml:space="preserve">, </w:t>
      </w:r>
      <w:r w:rsidR="00C40E3F" w:rsidRPr="00CB5D9F">
        <w:rPr>
          <w:rFonts w:ascii="Trebuchet MS" w:hAnsi="Trebuchet MS"/>
        </w:rPr>
        <w:t xml:space="preserve">Individual </w:t>
      </w:r>
      <w:proofErr w:type="gramStart"/>
      <w:r w:rsidR="00C40E3F" w:rsidRPr="00CB5D9F">
        <w:rPr>
          <w:rFonts w:ascii="Trebuchet MS" w:hAnsi="Trebuchet MS"/>
        </w:rPr>
        <w:t>Contractor</w:t>
      </w:r>
      <w:proofErr w:type="gramEnd"/>
      <w:r w:rsidR="00014DB1" w:rsidRPr="00F55A8C">
        <w:rPr>
          <w:rFonts w:ascii="Trebuchet MS" w:hAnsi="Trebuchet MS"/>
        </w:rPr>
        <w:t xml:space="preserve"> or the </w:t>
      </w:r>
      <w:r w:rsidR="00C40E3F" w:rsidRPr="00CB5D9F">
        <w:rPr>
          <w:rFonts w:ascii="Trebuchet MS" w:hAnsi="Trebuchet MS"/>
        </w:rPr>
        <w:t>Registered Professional Operator</w:t>
      </w:r>
      <w:r w:rsidR="00014DB1">
        <w:rPr>
          <w:rFonts w:ascii="Trebuchet MS" w:hAnsi="Trebuchet MS"/>
        </w:rPr>
        <w:t>.</w:t>
      </w:r>
    </w:p>
    <w:p w14:paraId="17889EC5" w14:textId="77777777" w:rsidR="00744913" w:rsidRPr="007D0E5A" w:rsidRDefault="00744913" w:rsidP="00744913">
      <w:pPr>
        <w:pStyle w:val="Heading2"/>
        <w:jc w:val="left"/>
        <w:rPr>
          <w:color w:val="156C9D"/>
        </w:rPr>
      </w:pPr>
      <w:r w:rsidRPr="007D0E5A">
        <w:rPr>
          <w:color w:val="156C9D"/>
        </w:rPr>
        <w:lastRenderedPageBreak/>
        <w:t>Criteria</w:t>
      </w:r>
    </w:p>
    <w:p w14:paraId="6F3FAFAC" w14:textId="37BE94D2" w:rsidR="00744913" w:rsidRPr="00F55A8C" w:rsidRDefault="00744913" w:rsidP="00B50960">
      <w:pPr>
        <w:pStyle w:val="ListParagraph"/>
        <w:numPr>
          <w:ilvl w:val="0"/>
          <w:numId w:val="37"/>
        </w:numPr>
        <w:rPr>
          <w:rFonts w:ascii="Trebuchet MS" w:hAnsi="Trebuchet MS"/>
        </w:rPr>
      </w:pPr>
      <w:r w:rsidRPr="00F55A8C">
        <w:rPr>
          <w:rFonts w:ascii="Trebuchet MS" w:hAnsi="Trebuchet MS"/>
        </w:rPr>
        <w:t xml:space="preserve">Regardless of the pathway chosen, </w:t>
      </w:r>
      <w:r w:rsidR="00C40E3F" w:rsidRPr="00CB5D9F">
        <w:rPr>
          <w:rFonts w:ascii="Trebuchet MS" w:hAnsi="Trebuchet MS"/>
        </w:rPr>
        <w:t>Registered Professional Operators</w:t>
      </w:r>
      <w:r w:rsidRPr="00F55A8C">
        <w:rPr>
          <w:rFonts w:ascii="Trebuchet MS" w:hAnsi="Trebuchet MS"/>
        </w:rPr>
        <w:t xml:space="preserve"> must:</w:t>
      </w:r>
    </w:p>
    <w:p w14:paraId="79435DF4" w14:textId="469CC759" w:rsidR="00744913" w:rsidRPr="00F55A8C" w:rsidRDefault="00744913" w:rsidP="007D0E5A">
      <w:pPr>
        <w:pStyle w:val="ListParagraph"/>
        <w:numPr>
          <w:ilvl w:val="0"/>
          <w:numId w:val="1"/>
        </w:numPr>
        <w:ind w:left="1134"/>
        <w:rPr>
          <w:rFonts w:ascii="Trebuchet MS" w:hAnsi="Trebuchet MS"/>
        </w:rPr>
      </w:pPr>
      <w:r w:rsidRPr="00F55A8C">
        <w:rPr>
          <w:rFonts w:ascii="Trebuchet MS" w:hAnsi="Trebuchet MS"/>
        </w:rPr>
        <w:t xml:space="preserve">Be currently </w:t>
      </w:r>
      <w:r w:rsidR="007F55CD" w:rsidRPr="00F55A8C">
        <w:rPr>
          <w:rFonts w:ascii="Trebuchet MS" w:hAnsi="Trebuchet MS"/>
        </w:rPr>
        <w:t>undertaking</w:t>
      </w:r>
      <w:r w:rsidRPr="00F55A8C">
        <w:rPr>
          <w:rFonts w:ascii="Trebuchet MS" w:hAnsi="Trebuchet MS"/>
        </w:rPr>
        <w:t xml:space="preserve"> treatment</w:t>
      </w:r>
      <w:r w:rsidR="007F55CD" w:rsidRPr="00F55A8C">
        <w:rPr>
          <w:rFonts w:ascii="Trebuchet MS" w:hAnsi="Trebuchet MS"/>
        </w:rPr>
        <w:t xml:space="preserve"> tasks aligned to their </w:t>
      </w:r>
      <w:proofErr w:type="gramStart"/>
      <w:r w:rsidR="00C40E3F" w:rsidRPr="00CB5D9F">
        <w:rPr>
          <w:rFonts w:ascii="Trebuchet MS" w:hAnsi="Trebuchet MS"/>
        </w:rPr>
        <w:t>Registration</w:t>
      </w:r>
      <w:proofErr w:type="gramEnd"/>
      <w:r w:rsidR="00184FC4" w:rsidRPr="00F55A8C">
        <w:rPr>
          <w:rFonts w:ascii="Trebuchet MS" w:hAnsi="Trebuchet MS"/>
        </w:rPr>
        <w:t xml:space="preserve"> </w:t>
      </w:r>
      <w:r w:rsidR="007F55CD" w:rsidRPr="00F55A8C">
        <w:rPr>
          <w:rFonts w:ascii="Trebuchet MS" w:hAnsi="Trebuchet MS"/>
        </w:rPr>
        <w:t>status in an</w:t>
      </w:r>
      <w:r w:rsidRPr="00F55A8C">
        <w:rPr>
          <w:rFonts w:ascii="Trebuchet MS" w:hAnsi="Trebuchet MS"/>
        </w:rPr>
        <w:t xml:space="preserve"> operation</w:t>
      </w:r>
      <w:r w:rsidR="007F55CD" w:rsidRPr="00F55A8C">
        <w:rPr>
          <w:rFonts w:ascii="Trebuchet MS" w:hAnsi="Trebuchet MS"/>
        </w:rPr>
        <w:t>al</w:t>
      </w:r>
      <w:r w:rsidRPr="00F55A8C">
        <w:rPr>
          <w:rFonts w:ascii="Trebuchet MS" w:hAnsi="Trebuchet MS"/>
        </w:rPr>
        <w:t xml:space="preserve"> role.</w:t>
      </w:r>
    </w:p>
    <w:p w14:paraId="28785F3D" w14:textId="6084F422" w:rsidR="00744913" w:rsidRPr="00F55A8C" w:rsidRDefault="00744913" w:rsidP="007D0E5A">
      <w:pPr>
        <w:pStyle w:val="ListParagraph"/>
        <w:ind w:left="1134"/>
        <w:rPr>
          <w:rFonts w:ascii="Trebuchet MS" w:hAnsi="Trebuchet MS"/>
        </w:rPr>
      </w:pPr>
      <w:r w:rsidRPr="00F55A8C">
        <w:rPr>
          <w:rFonts w:ascii="Trebuchet MS" w:hAnsi="Trebuchet MS"/>
          <w:b/>
        </w:rPr>
        <w:t>Note</w:t>
      </w:r>
      <w:r w:rsidRPr="00F55A8C">
        <w:rPr>
          <w:rFonts w:ascii="Trebuchet MS" w:hAnsi="Trebuchet MS"/>
        </w:rPr>
        <w:t xml:space="preserve">:  Where </w:t>
      </w:r>
      <w:r w:rsidR="007F55CD" w:rsidRPr="00F55A8C">
        <w:rPr>
          <w:rFonts w:ascii="Trebuchet MS" w:hAnsi="Trebuchet MS"/>
        </w:rPr>
        <w:t>a</w:t>
      </w:r>
      <w:r w:rsidRPr="0062251D">
        <w:rPr>
          <w:rFonts w:ascii="Trebuchet MS" w:hAnsi="Trebuchet MS"/>
        </w:rPr>
        <w:t xml:space="preserve"> </w:t>
      </w:r>
      <w:r w:rsidR="00C40E3F" w:rsidRPr="00CB5D9F">
        <w:rPr>
          <w:rFonts w:ascii="Trebuchet MS" w:hAnsi="Trebuchet MS"/>
        </w:rPr>
        <w:t>Registered Professional Operator</w:t>
      </w:r>
      <w:r w:rsidRPr="00F55A8C">
        <w:rPr>
          <w:rFonts w:ascii="Trebuchet MS" w:hAnsi="Trebuchet MS"/>
        </w:rPr>
        <w:t xml:space="preserve"> is participating in an activity for professional development</w:t>
      </w:r>
      <w:r w:rsidR="007F55CD" w:rsidRPr="00F55A8C">
        <w:rPr>
          <w:rFonts w:ascii="Trebuchet MS" w:hAnsi="Trebuchet MS"/>
        </w:rPr>
        <w:t xml:space="preserve"> at the time of </w:t>
      </w:r>
      <w:r w:rsidR="00184FC4">
        <w:rPr>
          <w:rFonts w:ascii="Trebuchet MS" w:hAnsi="Trebuchet MS"/>
        </w:rPr>
        <w:t>r</w:t>
      </w:r>
      <w:r w:rsidR="007F55CD" w:rsidRPr="00F55A8C">
        <w:rPr>
          <w:rFonts w:ascii="Trebuchet MS" w:hAnsi="Trebuchet MS"/>
        </w:rPr>
        <w:t>e</w:t>
      </w:r>
      <w:r w:rsidR="00CD10AA">
        <w:rPr>
          <w:rFonts w:ascii="Trebuchet MS" w:hAnsi="Trebuchet MS"/>
        </w:rPr>
        <w:t>-</w:t>
      </w:r>
      <w:r w:rsidR="00184FC4">
        <w:rPr>
          <w:rFonts w:ascii="Trebuchet MS" w:hAnsi="Trebuchet MS"/>
        </w:rPr>
        <w:t>registration</w:t>
      </w:r>
      <w:r w:rsidRPr="00F55A8C">
        <w:rPr>
          <w:rFonts w:ascii="Trebuchet MS" w:hAnsi="Trebuchet MS"/>
        </w:rPr>
        <w:t xml:space="preserve">, the </w:t>
      </w:r>
      <w:r w:rsidR="00C40E3F" w:rsidRPr="00CB5D9F">
        <w:rPr>
          <w:rFonts w:ascii="Trebuchet MS" w:hAnsi="Trebuchet MS"/>
        </w:rPr>
        <w:t>Registering Body</w:t>
      </w:r>
      <w:r w:rsidRPr="00F55A8C">
        <w:rPr>
          <w:rFonts w:ascii="Trebuchet MS" w:hAnsi="Trebuchet MS"/>
        </w:rPr>
        <w:t xml:space="preserve"> </w:t>
      </w:r>
      <w:r w:rsidR="007F55CD" w:rsidRPr="00F55A8C">
        <w:rPr>
          <w:rFonts w:ascii="Trebuchet MS" w:hAnsi="Trebuchet MS"/>
        </w:rPr>
        <w:t xml:space="preserve">will consider the </w:t>
      </w:r>
      <w:r w:rsidR="00C40E3F" w:rsidRPr="00CB5D9F">
        <w:rPr>
          <w:rFonts w:ascii="Trebuchet MS" w:hAnsi="Trebuchet MS"/>
        </w:rPr>
        <w:t>Operator</w:t>
      </w:r>
      <w:r w:rsidR="00025FFE" w:rsidRPr="00F55A8C">
        <w:rPr>
          <w:rFonts w:ascii="Trebuchet MS" w:hAnsi="Trebuchet MS"/>
        </w:rPr>
        <w:t xml:space="preserve"> to be in their substantive position</w:t>
      </w:r>
      <w:r w:rsidRPr="00F55A8C">
        <w:rPr>
          <w:rFonts w:ascii="Trebuchet MS" w:hAnsi="Trebuchet MS"/>
        </w:rPr>
        <w:t>.</w:t>
      </w:r>
    </w:p>
    <w:p w14:paraId="2CEA7BE8" w14:textId="77777777" w:rsidR="00805B56" w:rsidRPr="00F55A8C" w:rsidRDefault="00744913" w:rsidP="00B50960">
      <w:pPr>
        <w:pStyle w:val="ListParagraph"/>
        <w:numPr>
          <w:ilvl w:val="1"/>
          <w:numId w:val="23"/>
        </w:numPr>
        <w:ind w:left="1134"/>
        <w:rPr>
          <w:rFonts w:ascii="Trebuchet MS" w:hAnsi="Trebuchet MS"/>
        </w:rPr>
      </w:pPr>
      <w:r w:rsidRPr="00F55A8C">
        <w:rPr>
          <w:rFonts w:ascii="Trebuchet MS" w:hAnsi="Trebuchet MS"/>
        </w:rPr>
        <w:t>Meet the requirements of either Pathway 1 or 2 as follows:</w:t>
      </w:r>
    </w:p>
    <w:p w14:paraId="3AA03777" w14:textId="5EDBB60F" w:rsidR="00805B56" w:rsidRPr="00F55A8C" w:rsidRDefault="00744913" w:rsidP="007D0E5A">
      <w:pPr>
        <w:pStyle w:val="ListParagraph"/>
        <w:numPr>
          <w:ilvl w:val="1"/>
          <w:numId w:val="1"/>
        </w:numPr>
        <w:ind w:left="1560"/>
        <w:rPr>
          <w:rFonts w:ascii="Trebuchet MS" w:hAnsi="Trebuchet MS"/>
        </w:rPr>
      </w:pPr>
      <w:r w:rsidRPr="00F55A8C">
        <w:rPr>
          <w:rFonts w:ascii="Trebuchet MS" w:hAnsi="Trebuchet MS"/>
        </w:rPr>
        <w:t xml:space="preserve">Pathway #1:  Attain the minimum number of points aligned to the </w:t>
      </w:r>
      <w:r w:rsidR="00C40E3F" w:rsidRPr="00CB5D9F">
        <w:rPr>
          <w:rFonts w:ascii="Trebuchet MS" w:hAnsi="Trebuchet MS"/>
        </w:rPr>
        <w:t>System Complexity Rating</w:t>
      </w:r>
      <w:r w:rsidR="00C40E3F">
        <w:rPr>
          <w:rFonts w:ascii="Trebuchet MS" w:hAnsi="Trebuchet MS"/>
        </w:rPr>
        <w:t>,</w:t>
      </w:r>
      <w:r w:rsidRPr="00F55A8C">
        <w:rPr>
          <w:rFonts w:ascii="Trebuchet MS" w:hAnsi="Trebuchet MS"/>
        </w:rPr>
        <w:t xml:space="preserve"> as detailed in Table </w:t>
      </w:r>
      <w:r w:rsidR="00E97EAD">
        <w:rPr>
          <w:rFonts w:ascii="Trebuchet MS" w:hAnsi="Trebuchet MS"/>
        </w:rPr>
        <w:t>4</w:t>
      </w:r>
      <w:r w:rsidRPr="00F55A8C">
        <w:rPr>
          <w:rFonts w:ascii="Trebuchet MS" w:hAnsi="Trebuchet MS"/>
        </w:rPr>
        <w:t>.</w:t>
      </w:r>
    </w:p>
    <w:p w14:paraId="2F7CB54F" w14:textId="5C61A754" w:rsidR="00805B56" w:rsidRPr="00F55A8C" w:rsidRDefault="00744913" w:rsidP="007D0E5A">
      <w:pPr>
        <w:pStyle w:val="ListParagraph"/>
        <w:numPr>
          <w:ilvl w:val="1"/>
          <w:numId w:val="1"/>
        </w:numPr>
        <w:ind w:left="1560"/>
        <w:rPr>
          <w:rFonts w:ascii="Trebuchet MS" w:hAnsi="Trebuchet MS"/>
        </w:rPr>
      </w:pPr>
      <w:r w:rsidRPr="00F55A8C">
        <w:rPr>
          <w:rFonts w:ascii="Trebuchet MS" w:hAnsi="Trebuchet MS"/>
        </w:rPr>
        <w:t xml:space="preserve">Pathway #2:  Demonstrate current </w:t>
      </w:r>
      <w:r w:rsidR="00BA5A26" w:rsidRPr="00F55A8C">
        <w:rPr>
          <w:rFonts w:ascii="Trebuchet MS" w:hAnsi="Trebuchet MS"/>
        </w:rPr>
        <w:t>competenc</w:t>
      </w:r>
      <w:r w:rsidR="00BA5A26">
        <w:rPr>
          <w:rFonts w:ascii="Trebuchet MS" w:hAnsi="Trebuchet MS"/>
        </w:rPr>
        <w:t>e</w:t>
      </w:r>
      <w:r w:rsidR="00BA5A26" w:rsidRPr="00F55A8C">
        <w:rPr>
          <w:rFonts w:ascii="Trebuchet MS" w:hAnsi="Trebuchet MS"/>
        </w:rPr>
        <w:t xml:space="preserve"> </w:t>
      </w:r>
      <w:r w:rsidRPr="00F55A8C">
        <w:rPr>
          <w:rFonts w:ascii="Trebuchet MS" w:hAnsi="Trebuchet MS"/>
        </w:rPr>
        <w:t>through successfully undertaking a</w:t>
      </w:r>
      <w:r w:rsidR="007F55CD" w:rsidRPr="00F55A8C">
        <w:rPr>
          <w:rFonts w:ascii="Trebuchet MS" w:hAnsi="Trebuchet MS"/>
        </w:rPr>
        <w:t xml:space="preserve"> </w:t>
      </w:r>
      <w:proofErr w:type="gramStart"/>
      <w:r w:rsidR="00C40E3F" w:rsidRPr="00CB5D9F">
        <w:rPr>
          <w:rFonts w:ascii="Trebuchet MS" w:hAnsi="Trebuchet MS"/>
        </w:rPr>
        <w:t>Registration</w:t>
      </w:r>
      <w:proofErr w:type="gramEnd"/>
      <w:r w:rsidR="00184FC4" w:rsidRPr="00F55A8C">
        <w:rPr>
          <w:rFonts w:ascii="Trebuchet MS" w:hAnsi="Trebuchet MS"/>
        </w:rPr>
        <w:t xml:space="preserve"> </w:t>
      </w:r>
      <w:r w:rsidR="0062251D">
        <w:rPr>
          <w:rFonts w:ascii="Trebuchet MS" w:hAnsi="Trebuchet MS"/>
        </w:rPr>
        <w:t>a</w:t>
      </w:r>
      <w:r w:rsidRPr="00F55A8C">
        <w:rPr>
          <w:rFonts w:ascii="Trebuchet MS" w:hAnsi="Trebuchet MS"/>
        </w:rPr>
        <w:t xml:space="preserve">udit of operational and developmental activities using the process administered by the </w:t>
      </w:r>
      <w:r w:rsidR="00C40E3F" w:rsidRPr="00CB5D9F">
        <w:rPr>
          <w:rFonts w:ascii="Trebuchet MS" w:hAnsi="Trebuchet MS"/>
        </w:rPr>
        <w:t>Registering Body</w:t>
      </w:r>
      <w:r w:rsidRPr="00F55A8C">
        <w:rPr>
          <w:rFonts w:ascii="Trebuchet MS" w:hAnsi="Trebuchet MS"/>
        </w:rPr>
        <w:t>.</w:t>
      </w:r>
    </w:p>
    <w:p w14:paraId="5E4472CF" w14:textId="259F71BD" w:rsidR="00E97645" w:rsidRPr="006F439F" w:rsidRDefault="00C40E3F" w:rsidP="00B50960">
      <w:pPr>
        <w:pStyle w:val="ListParagraph"/>
        <w:numPr>
          <w:ilvl w:val="0"/>
          <w:numId w:val="38"/>
        </w:numPr>
        <w:rPr>
          <w:rFonts w:ascii="Trebuchet MS" w:hAnsi="Trebuchet MS"/>
        </w:rPr>
      </w:pPr>
      <w:r w:rsidRPr="00CB5D9F">
        <w:rPr>
          <w:rFonts w:ascii="Trebuchet MS" w:hAnsi="Trebuchet MS"/>
        </w:rPr>
        <w:t>Registered Operators</w:t>
      </w:r>
      <w:r w:rsidR="00E97EAD" w:rsidRPr="006F439F">
        <w:rPr>
          <w:rFonts w:ascii="Trebuchet MS" w:hAnsi="Trebuchet MS"/>
        </w:rPr>
        <w:t xml:space="preserve"> must complete training for any new </w:t>
      </w:r>
      <w:r w:rsidRPr="00CB5D9F">
        <w:rPr>
          <w:rFonts w:ascii="Trebuchet MS" w:hAnsi="Trebuchet MS"/>
        </w:rPr>
        <w:t>treatment processes</w:t>
      </w:r>
      <w:r w:rsidR="00E97EAD" w:rsidRPr="006F439F">
        <w:rPr>
          <w:rFonts w:ascii="Trebuchet MS" w:hAnsi="Trebuchet MS"/>
        </w:rPr>
        <w:t xml:space="preserve"> added after they were last </w:t>
      </w:r>
      <w:r w:rsidR="00C951DE">
        <w:rPr>
          <w:rFonts w:ascii="Trebuchet MS" w:hAnsi="Trebuchet MS"/>
        </w:rPr>
        <w:t>R</w:t>
      </w:r>
      <w:r w:rsidR="00184FC4">
        <w:rPr>
          <w:rFonts w:ascii="Trebuchet MS" w:hAnsi="Trebuchet MS"/>
        </w:rPr>
        <w:t>egistered</w:t>
      </w:r>
      <w:r w:rsidR="00E97EAD" w:rsidRPr="006F439F">
        <w:rPr>
          <w:rFonts w:ascii="Trebuchet MS" w:hAnsi="Trebuchet MS"/>
        </w:rPr>
        <w:t>, to e</w:t>
      </w:r>
      <w:r w:rsidR="00A54154" w:rsidRPr="006F439F">
        <w:rPr>
          <w:rFonts w:ascii="Trebuchet MS" w:hAnsi="Trebuchet MS"/>
        </w:rPr>
        <w:t xml:space="preserve">nsure that the competencies held (as required in Part Four) remain directly relevant to the </w:t>
      </w:r>
      <w:r w:rsidRPr="00CB5D9F">
        <w:rPr>
          <w:rFonts w:ascii="Trebuchet MS" w:hAnsi="Trebuchet MS"/>
        </w:rPr>
        <w:t>treatment processes</w:t>
      </w:r>
      <w:r w:rsidR="00A54154" w:rsidRPr="006F439F">
        <w:rPr>
          <w:rFonts w:ascii="Trebuchet MS" w:hAnsi="Trebuchet MS"/>
        </w:rPr>
        <w:t xml:space="preserve"> that are used within the system.</w:t>
      </w:r>
    </w:p>
    <w:p w14:paraId="7D27342C" w14:textId="4924B72B" w:rsidR="008D7281" w:rsidRPr="008B0AC5" w:rsidRDefault="008D7281" w:rsidP="00C951DE">
      <w:pPr>
        <w:pStyle w:val="ListParagraph"/>
        <w:jc w:val="left"/>
        <w:rPr>
          <w:rFonts w:ascii="Trebuchet MS" w:eastAsiaTheme="majorEastAsia" w:hAnsi="Trebuchet MS" w:cstheme="majorBidi"/>
          <w:b/>
          <w:bCs/>
          <w:color w:val="4F81BD" w:themeColor="accent1"/>
          <w:sz w:val="26"/>
          <w:szCs w:val="26"/>
        </w:rPr>
      </w:pPr>
    </w:p>
    <w:p w14:paraId="1C079C5F" w14:textId="50795471" w:rsidR="0015562A" w:rsidRPr="00C40E3F" w:rsidRDefault="0015562A" w:rsidP="00E53C04">
      <w:pPr>
        <w:pStyle w:val="Heading3"/>
        <w:rPr>
          <w:rFonts w:ascii="Trebuchet MS" w:hAnsi="Trebuchet MS"/>
          <w:color w:val="156C9D"/>
        </w:rPr>
      </w:pPr>
      <w:r w:rsidRPr="00C40E3F">
        <w:rPr>
          <w:rFonts w:ascii="Trebuchet MS" w:hAnsi="Trebuchet MS"/>
          <w:color w:val="156C9D"/>
        </w:rPr>
        <w:t xml:space="preserve">Extensions to </w:t>
      </w:r>
      <w:r w:rsidR="00C40E3F" w:rsidRPr="00CB5D9F">
        <w:rPr>
          <w:rFonts w:ascii="Trebuchet MS" w:hAnsi="Trebuchet MS"/>
          <w:color w:val="156C9D"/>
        </w:rPr>
        <w:t>Registration</w:t>
      </w:r>
    </w:p>
    <w:p w14:paraId="6B0696BE" w14:textId="77777777" w:rsidR="00805B56" w:rsidRPr="007D0E5A" w:rsidRDefault="001161FA" w:rsidP="00E53C04">
      <w:pPr>
        <w:pStyle w:val="Heading4"/>
        <w:rPr>
          <w:rFonts w:ascii="Trebuchet MS" w:hAnsi="Trebuchet MS"/>
          <w:color w:val="156C9D"/>
        </w:rPr>
      </w:pPr>
      <w:r w:rsidRPr="007D0E5A">
        <w:rPr>
          <w:rFonts w:ascii="Trebuchet MS" w:hAnsi="Trebuchet MS"/>
          <w:color w:val="156C9D"/>
        </w:rPr>
        <w:t>Falling Short of Requi</w:t>
      </w:r>
      <w:r w:rsidR="00675A5C" w:rsidRPr="007D0E5A">
        <w:rPr>
          <w:rFonts w:ascii="Trebuchet MS" w:hAnsi="Trebuchet MS"/>
          <w:color w:val="156C9D"/>
        </w:rPr>
        <w:t>red Points in Pathway #1</w:t>
      </w:r>
    </w:p>
    <w:p w14:paraId="76D1EAA3" w14:textId="61FC882E" w:rsidR="00805B56" w:rsidRPr="00F55A8C" w:rsidRDefault="004505B0" w:rsidP="00B50960">
      <w:pPr>
        <w:pStyle w:val="ListParagraph"/>
        <w:numPr>
          <w:ilvl w:val="0"/>
          <w:numId w:val="39"/>
        </w:numPr>
        <w:rPr>
          <w:rFonts w:ascii="Trebuchet MS" w:hAnsi="Trebuchet MS"/>
        </w:rPr>
      </w:pPr>
      <w:r w:rsidRPr="00F55A8C">
        <w:rPr>
          <w:rFonts w:ascii="Trebuchet MS" w:hAnsi="Trebuchet MS"/>
        </w:rPr>
        <w:t xml:space="preserve">Where </w:t>
      </w:r>
      <w:r w:rsidR="00A17F28" w:rsidRPr="00F55A8C">
        <w:rPr>
          <w:rFonts w:ascii="Trebuchet MS" w:hAnsi="Trebuchet MS"/>
        </w:rPr>
        <w:t xml:space="preserve">a </w:t>
      </w:r>
      <w:r w:rsidR="00C40E3F" w:rsidRPr="00CB5D9F">
        <w:rPr>
          <w:rFonts w:ascii="Trebuchet MS" w:hAnsi="Trebuchet MS"/>
        </w:rPr>
        <w:t>Registered Operator</w:t>
      </w:r>
      <w:r w:rsidRPr="00F55A8C">
        <w:rPr>
          <w:rFonts w:ascii="Trebuchet MS" w:hAnsi="Trebuchet MS"/>
        </w:rPr>
        <w:t xml:space="preserve"> has elected Pathway #1 but fa</w:t>
      </w:r>
      <w:r w:rsidR="001161FA" w:rsidRPr="00F55A8C">
        <w:rPr>
          <w:rFonts w:ascii="Trebuchet MS" w:hAnsi="Trebuchet MS"/>
        </w:rPr>
        <w:t xml:space="preserve">lls short of </w:t>
      </w:r>
      <w:r w:rsidRPr="00F55A8C">
        <w:rPr>
          <w:rFonts w:ascii="Trebuchet MS" w:hAnsi="Trebuchet MS"/>
        </w:rPr>
        <w:t xml:space="preserve">the required points during the period of </w:t>
      </w:r>
      <w:r w:rsidR="00C40E3F" w:rsidRPr="00CB5D9F">
        <w:rPr>
          <w:rFonts w:ascii="Trebuchet MS" w:hAnsi="Trebuchet MS"/>
        </w:rPr>
        <w:t>Registration</w:t>
      </w:r>
      <w:r w:rsidRPr="00F55A8C">
        <w:rPr>
          <w:rFonts w:ascii="Trebuchet MS" w:hAnsi="Trebuchet MS"/>
        </w:rPr>
        <w:t>:</w:t>
      </w:r>
    </w:p>
    <w:p w14:paraId="6E23538B" w14:textId="77777777" w:rsidR="0090135B" w:rsidRPr="00F55A8C" w:rsidRDefault="004505B0" w:rsidP="007D0E5A">
      <w:pPr>
        <w:pStyle w:val="ListParagraph"/>
        <w:numPr>
          <w:ilvl w:val="0"/>
          <w:numId w:val="7"/>
        </w:numPr>
        <w:ind w:left="1134"/>
        <w:rPr>
          <w:rFonts w:ascii="Trebuchet MS" w:hAnsi="Trebuchet MS"/>
        </w:rPr>
      </w:pPr>
      <w:r w:rsidRPr="00F55A8C">
        <w:rPr>
          <w:rFonts w:ascii="Trebuchet MS" w:hAnsi="Trebuchet MS"/>
        </w:rPr>
        <w:t xml:space="preserve">A three (3) month extension will be provided to </w:t>
      </w:r>
      <w:r w:rsidR="00675A5C" w:rsidRPr="00F55A8C">
        <w:rPr>
          <w:rFonts w:ascii="Trebuchet MS" w:hAnsi="Trebuchet MS"/>
        </w:rPr>
        <w:t>achieve the remaining required points</w:t>
      </w:r>
      <w:r w:rsidR="005208F5" w:rsidRPr="00F55A8C">
        <w:rPr>
          <w:rFonts w:ascii="Trebuchet MS" w:hAnsi="Trebuchet MS"/>
        </w:rPr>
        <w:t>;</w:t>
      </w:r>
      <w:r w:rsidRPr="00F55A8C">
        <w:rPr>
          <w:rFonts w:ascii="Trebuchet MS" w:hAnsi="Trebuchet MS"/>
        </w:rPr>
        <w:t xml:space="preserve"> or</w:t>
      </w:r>
    </w:p>
    <w:p w14:paraId="5C48DDBA" w14:textId="06848866" w:rsidR="00B939DE" w:rsidRPr="00F55A8C" w:rsidRDefault="004505B0" w:rsidP="007D0E5A">
      <w:pPr>
        <w:pStyle w:val="ListParagraph"/>
        <w:numPr>
          <w:ilvl w:val="0"/>
          <w:numId w:val="7"/>
        </w:numPr>
        <w:ind w:left="1134"/>
        <w:rPr>
          <w:rFonts w:ascii="Trebuchet MS" w:hAnsi="Trebuchet MS"/>
        </w:rPr>
      </w:pPr>
      <w:r w:rsidRPr="00F55A8C">
        <w:rPr>
          <w:rFonts w:ascii="Trebuchet MS" w:hAnsi="Trebuchet MS"/>
        </w:rPr>
        <w:t xml:space="preserve">The </w:t>
      </w:r>
      <w:r w:rsidR="00C40E3F" w:rsidRPr="00CB5D9F">
        <w:rPr>
          <w:rFonts w:ascii="Trebuchet MS" w:hAnsi="Trebuchet MS"/>
        </w:rPr>
        <w:t>Drinking Water Supplier</w:t>
      </w:r>
      <w:r w:rsidR="008B6BF4">
        <w:rPr>
          <w:rFonts w:ascii="Trebuchet MS" w:hAnsi="Trebuchet MS"/>
        </w:rPr>
        <w:t>,</w:t>
      </w:r>
      <w:r w:rsidR="00AE6536">
        <w:rPr>
          <w:rFonts w:ascii="Trebuchet MS" w:hAnsi="Trebuchet MS"/>
        </w:rPr>
        <w:t xml:space="preserve"> or</w:t>
      </w:r>
      <w:r w:rsidR="008B6BF4">
        <w:rPr>
          <w:rFonts w:ascii="Trebuchet MS" w:hAnsi="Trebuchet MS"/>
        </w:rPr>
        <w:t xml:space="preserve"> </w:t>
      </w:r>
      <w:r w:rsidR="00C40E3F" w:rsidRPr="00CB5D9F">
        <w:rPr>
          <w:rFonts w:ascii="Trebuchet MS" w:hAnsi="Trebuchet MS"/>
        </w:rPr>
        <w:t>Wastewater Authority or Recycled Water Supplier</w:t>
      </w:r>
      <w:r w:rsidR="001161FA" w:rsidRPr="00F55A8C">
        <w:rPr>
          <w:rFonts w:ascii="Trebuchet MS" w:hAnsi="Trebuchet MS"/>
          <w:i/>
        </w:rPr>
        <w:t xml:space="preserve"> </w:t>
      </w:r>
      <w:r w:rsidRPr="00F55A8C">
        <w:rPr>
          <w:rFonts w:ascii="Trebuchet MS" w:hAnsi="Trebuchet MS"/>
        </w:rPr>
        <w:t xml:space="preserve">may elect to </w:t>
      </w:r>
      <w:r w:rsidR="00744913" w:rsidRPr="00F55A8C">
        <w:rPr>
          <w:rFonts w:ascii="Trebuchet MS" w:hAnsi="Trebuchet MS"/>
        </w:rPr>
        <w:t>meet the requirements of</w:t>
      </w:r>
      <w:r w:rsidRPr="00F55A8C">
        <w:rPr>
          <w:rFonts w:ascii="Trebuchet MS" w:hAnsi="Trebuchet MS"/>
        </w:rPr>
        <w:t xml:space="preserve"> Pathway #2 within three (3) months of the expiry of </w:t>
      </w:r>
      <w:r w:rsidR="00C40E3F" w:rsidRPr="00CB5D9F">
        <w:rPr>
          <w:rFonts w:ascii="Trebuchet MS" w:hAnsi="Trebuchet MS"/>
        </w:rPr>
        <w:t>Registration</w:t>
      </w:r>
      <w:r w:rsidRPr="00F55A8C">
        <w:rPr>
          <w:rFonts w:ascii="Trebuchet MS" w:hAnsi="Trebuchet MS"/>
        </w:rPr>
        <w:t>.</w:t>
      </w:r>
      <w:r w:rsidR="00BD4174" w:rsidRPr="00F55A8C">
        <w:rPr>
          <w:rFonts w:ascii="Trebuchet MS" w:hAnsi="Trebuchet MS"/>
        </w:rPr>
        <w:t xml:space="preserve"> </w:t>
      </w:r>
    </w:p>
    <w:p w14:paraId="726F0780" w14:textId="77777777" w:rsidR="00805B56" w:rsidRPr="007D0E5A" w:rsidRDefault="00B939DE" w:rsidP="00E53C04">
      <w:pPr>
        <w:pStyle w:val="Heading4"/>
        <w:rPr>
          <w:rFonts w:ascii="Trebuchet MS" w:hAnsi="Trebuchet MS"/>
          <w:color w:val="156C9D"/>
        </w:rPr>
      </w:pPr>
      <w:r w:rsidRPr="007D0E5A">
        <w:rPr>
          <w:rFonts w:ascii="Trebuchet MS" w:hAnsi="Trebuchet MS"/>
          <w:color w:val="156C9D"/>
        </w:rPr>
        <w:t>Unsuccessfully completing the Audit in Pathway #2</w:t>
      </w:r>
      <w:r w:rsidR="00BD4174" w:rsidRPr="007D0E5A">
        <w:rPr>
          <w:rFonts w:ascii="Trebuchet MS" w:hAnsi="Trebuchet MS"/>
          <w:color w:val="156C9D"/>
        </w:rPr>
        <w:t xml:space="preserve"> </w:t>
      </w:r>
    </w:p>
    <w:p w14:paraId="287FBF06" w14:textId="63A4C9EA" w:rsidR="00805B56" w:rsidRPr="00F55A8C" w:rsidRDefault="00B939DE" w:rsidP="00B50960">
      <w:pPr>
        <w:pStyle w:val="ListParagraph"/>
        <w:numPr>
          <w:ilvl w:val="0"/>
          <w:numId w:val="23"/>
        </w:numPr>
        <w:rPr>
          <w:rFonts w:ascii="Trebuchet MS" w:hAnsi="Trebuchet MS"/>
        </w:rPr>
      </w:pPr>
      <w:r w:rsidRPr="00F55A8C">
        <w:rPr>
          <w:rFonts w:ascii="Trebuchet MS" w:hAnsi="Trebuchet MS"/>
        </w:rPr>
        <w:t xml:space="preserve">Where the audit is unable to confirm the competence of the </w:t>
      </w:r>
      <w:r w:rsidR="00C40E3F" w:rsidRPr="00CB5D9F">
        <w:rPr>
          <w:rFonts w:ascii="Trebuchet MS" w:hAnsi="Trebuchet MS"/>
        </w:rPr>
        <w:t>Registered Professional Operator</w:t>
      </w:r>
      <w:r w:rsidR="00744913" w:rsidRPr="00F55A8C">
        <w:rPr>
          <w:rFonts w:ascii="Trebuchet MS" w:hAnsi="Trebuchet MS"/>
        </w:rPr>
        <w:t>:</w:t>
      </w:r>
    </w:p>
    <w:p w14:paraId="47D01708" w14:textId="77777777" w:rsidR="00805B56" w:rsidRPr="00F55A8C" w:rsidRDefault="00A54154" w:rsidP="00B50960">
      <w:pPr>
        <w:pStyle w:val="ListParagraph"/>
        <w:numPr>
          <w:ilvl w:val="0"/>
          <w:numId w:val="24"/>
        </w:numPr>
        <w:ind w:left="1134"/>
        <w:rPr>
          <w:rFonts w:ascii="Trebuchet MS" w:hAnsi="Trebuchet MS"/>
        </w:rPr>
      </w:pPr>
      <w:r w:rsidRPr="00F55A8C">
        <w:rPr>
          <w:rFonts w:ascii="Trebuchet MS" w:hAnsi="Trebuchet MS"/>
        </w:rPr>
        <w:t xml:space="preserve">A </w:t>
      </w:r>
      <w:r w:rsidR="00B939DE" w:rsidRPr="00F55A8C">
        <w:rPr>
          <w:rFonts w:ascii="Trebuchet MS" w:hAnsi="Trebuchet MS"/>
        </w:rPr>
        <w:t>three (3) month</w:t>
      </w:r>
      <w:r w:rsidRPr="00F55A8C">
        <w:rPr>
          <w:rFonts w:ascii="Trebuchet MS" w:hAnsi="Trebuchet MS"/>
        </w:rPr>
        <w:t xml:space="preserve"> extension will be provided</w:t>
      </w:r>
      <w:r w:rsidR="00E94381">
        <w:rPr>
          <w:rFonts w:ascii="Trebuchet MS" w:hAnsi="Trebuchet MS"/>
        </w:rPr>
        <w:t xml:space="preserve">. </w:t>
      </w:r>
    </w:p>
    <w:p w14:paraId="15105D2F" w14:textId="5B8E2968" w:rsidR="00805B56" w:rsidRPr="00F55A8C" w:rsidRDefault="00A54154" w:rsidP="00B50960">
      <w:pPr>
        <w:pStyle w:val="ListParagraph"/>
        <w:numPr>
          <w:ilvl w:val="0"/>
          <w:numId w:val="24"/>
        </w:numPr>
        <w:ind w:left="1134"/>
        <w:rPr>
          <w:rFonts w:ascii="Trebuchet MS" w:hAnsi="Trebuchet MS"/>
        </w:rPr>
      </w:pPr>
      <w:r w:rsidRPr="00F55A8C">
        <w:rPr>
          <w:rFonts w:ascii="Trebuchet MS" w:hAnsi="Trebuchet MS"/>
        </w:rPr>
        <w:t>T</w:t>
      </w:r>
      <w:r w:rsidR="00B939DE" w:rsidRPr="00F55A8C">
        <w:rPr>
          <w:rFonts w:ascii="Trebuchet MS" w:hAnsi="Trebuchet MS"/>
        </w:rPr>
        <w:t xml:space="preserve">he </w:t>
      </w:r>
      <w:r w:rsidR="00C40E3F" w:rsidRPr="00CB5D9F">
        <w:rPr>
          <w:rFonts w:ascii="Trebuchet MS" w:hAnsi="Trebuchet MS"/>
        </w:rPr>
        <w:t>Drinking Water Supplier</w:t>
      </w:r>
      <w:r w:rsidR="008B6BF4">
        <w:rPr>
          <w:rFonts w:ascii="Trebuchet MS" w:hAnsi="Trebuchet MS"/>
        </w:rPr>
        <w:t>,</w:t>
      </w:r>
      <w:r w:rsidR="00AE6536">
        <w:rPr>
          <w:rFonts w:ascii="Trebuchet MS" w:hAnsi="Trebuchet MS"/>
        </w:rPr>
        <w:t xml:space="preserve"> or</w:t>
      </w:r>
      <w:r w:rsidR="008B6BF4">
        <w:rPr>
          <w:rFonts w:ascii="Trebuchet MS" w:hAnsi="Trebuchet MS"/>
        </w:rPr>
        <w:t xml:space="preserve"> </w:t>
      </w:r>
      <w:r w:rsidR="00C40E3F" w:rsidRPr="00CB5D9F">
        <w:rPr>
          <w:rFonts w:ascii="Trebuchet MS" w:hAnsi="Trebuchet MS"/>
        </w:rPr>
        <w:t>Wastewater Authority or Recycled Water Supplier</w:t>
      </w:r>
      <w:r w:rsidR="005208F5" w:rsidRPr="00F55A8C">
        <w:rPr>
          <w:rFonts w:ascii="Trebuchet MS" w:hAnsi="Trebuchet MS"/>
          <w:i/>
        </w:rPr>
        <w:t xml:space="preserve"> </w:t>
      </w:r>
      <w:r w:rsidR="00B939DE" w:rsidRPr="00F55A8C">
        <w:rPr>
          <w:rFonts w:ascii="Trebuchet MS" w:hAnsi="Trebuchet MS"/>
        </w:rPr>
        <w:t xml:space="preserve">shall plan and assist the </w:t>
      </w:r>
      <w:r w:rsidR="00C40E3F" w:rsidRPr="00CB5D9F">
        <w:rPr>
          <w:rFonts w:ascii="Trebuchet MS" w:hAnsi="Trebuchet MS"/>
        </w:rPr>
        <w:t>Registered Professional Operator</w:t>
      </w:r>
      <w:r w:rsidR="00B939DE" w:rsidRPr="00F55A8C">
        <w:rPr>
          <w:rFonts w:ascii="Trebuchet MS" w:hAnsi="Trebuchet MS"/>
        </w:rPr>
        <w:t xml:space="preserve"> to address any shortfall or gap identified during the audit</w:t>
      </w:r>
      <w:r w:rsidR="00E94381">
        <w:rPr>
          <w:rFonts w:ascii="Trebuchet MS" w:hAnsi="Trebuchet MS"/>
        </w:rPr>
        <w:t xml:space="preserve">. </w:t>
      </w:r>
      <w:r w:rsidRPr="00F55A8C">
        <w:rPr>
          <w:rFonts w:ascii="Trebuchet MS" w:hAnsi="Trebuchet MS"/>
        </w:rPr>
        <w:t xml:space="preserve">Actions and outcomes shall be reported to the </w:t>
      </w:r>
      <w:r w:rsidR="00C40E3F" w:rsidRPr="00CB5D9F">
        <w:rPr>
          <w:rFonts w:ascii="Trebuchet MS" w:hAnsi="Trebuchet MS"/>
        </w:rPr>
        <w:t>Registering Body</w:t>
      </w:r>
      <w:r w:rsidRPr="0062251D">
        <w:rPr>
          <w:rFonts w:ascii="Trebuchet MS" w:hAnsi="Trebuchet MS"/>
        </w:rPr>
        <w:t>.</w:t>
      </w:r>
    </w:p>
    <w:p w14:paraId="2FD38E4B" w14:textId="77777777" w:rsidR="00E4456A" w:rsidRPr="007D0E5A" w:rsidRDefault="007F55CD" w:rsidP="00005E59">
      <w:pPr>
        <w:pStyle w:val="Heading3"/>
        <w:rPr>
          <w:rFonts w:ascii="Trebuchet MS" w:hAnsi="Trebuchet MS"/>
          <w:color w:val="156C9D"/>
        </w:rPr>
      </w:pPr>
      <w:r w:rsidRPr="007D0E5A">
        <w:rPr>
          <w:rFonts w:ascii="Trebuchet MS" w:hAnsi="Trebuchet MS"/>
          <w:color w:val="156C9D"/>
        </w:rPr>
        <w:t>Continued shortfall after an extension</w:t>
      </w:r>
    </w:p>
    <w:p w14:paraId="6206B241" w14:textId="3EBBF538" w:rsidR="00B939DE" w:rsidRPr="00F55A8C" w:rsidRDefault="00B939DE" w:rsidP="00B50960">
      <w:pPr>
        <w:pStyle w:val="ListParagraph"/>
        <w:numPr>
          <w:ilvl w:val="0"/>
          <w:numId w:val="23"/>
        </w:numPr>
        <w:rPr>
          <w:rFonts w:ascii="Trebuchet MS" w:hAnsi="Trebuchet MS"/>
        </w:rPr>
      </w:pPr>
      <w:r w:rsidRPr="00F55A8C">
        <w:rPr>
          <w:rFonts w:ascii="Trebuchet MS" w:hAnsi="Trebuchet MS"/>
        </w:rPr>
        <w:t xml:space="preserve">Where the </w:t>
      </w:r>
      <w:proofErr w:type="gramStart"/>
      <w:r w:rsidRPr="00F55A8C">
        <w:rPr>
          <w:rFonts w:ascii="Trebuchet MS" w:hAnsi="Trebuchet MS"/>
        </w:rPr>
        <w:t>three month</w:t>
      </w:r>
      <w:proofErr w:type="gramEnd"/>
      <w:r w:rsidRPr="00F55A8C">
        <w:rPr>
          <w:rFonts w:ascii="Trebuchet MS" w:hAnsi="Trebuchet MS"/>
        </w:rPr>
        <w:t xml:space="preserve"> extension expires, the </w:t>
      </w:r>
      <w:r w:rsidR="00C40E3F" w:rsidRPr="00CB5D9F">
        <w:rPr>
          <w:rFonts w:ascii="Trebuchet MS" w:hAnsi="Trebuchet MS"/>
        </w:rPr>
        <w:t>Registering Body</w:t>
      </w:r>
      <w:r w:rsidRPr="0062251D">
        <w:rPr>
          <w:rFonts w:ascii="Trebuchet MS" w:hAnsi="Trebuchet MS"/>
        </w:rPr>
        <w:t xml:space="preserve"> </w:t>
      </w:r>
      <w:r w:rsidRPr="00F55A8C">
        <w:rPr>
          <w:rFonts w:ascii="Trebuchet MS" w:hAnsi="Trebuchet MS"/>
        </w:rPr>
        <w:t>shall receive advice on a case-by-case basis</w:t>
      </w:r>
      <w:r w:rsidR="00E94381">
        <w:rPr>
          <w:rFonts w:ascii="Trebuchet MS" w:hAnsi="Trebuchet MS"/>
        </w:rPr>
        <w:t xml:space="preserve">. </w:t>
      </w:r>
      <w:r w:rsidR="00A54154" w:rsidRPr="00F55A8C">
        <w:rPr>
          <w:rFonts w:ascii="Trebuchet MS" w:hAnsi="Trebuchet MS"/>
        </w:rPr>
        <w:t>T</w:t>
      </w:r>
      <w:r w:rsidRPr="00F55A8C">
        <w:rPr>
          <w:rFonts w:ascii="Trebuchet MS" w:hAnsi="Trebuchet MS"/>
        </w:rPr>
        <w:t xml:space="preserve">he </w:t>
      </w:r>
      <w:r w:rsidR="00C40E3F" w:rsidRPr="00CB5D9F">
        <w:rPr>
          <w:rFonts w:ascii="Trebuchet MS" w:hAnsi="Trebuchet MS"/>
        </w:rPr>
        <w:t>Registration</w:t>
      </w:r>
      <w:r w:rsidR="00972817" w:rsidRPr="00F55A8C">
        <w:rPr>
          <w:rFonts w:ascii="Trebuchet MS" w:hAnsi="Trebuchet MS"/>
        </w:rPr>
        <w:t xml:space="preserve"> </w:t>
      </w:r>
      <w:r w:rsidRPr="00F55A8C">
        <w:rPr>
          <w:rFonts w:ascii="Trebuchet MS" w:hAnsi="Trebuchet MS"/>
        </w:rPr>
        <w:t xml:space="preserve">status of </w:t>
      </w:r>
      <w:r w:rsidR="00A54154" w:rsidRPr="00F55A8C">
        <w:rPr>
          <w:rFonts w:ascii="Trebuchet MS" w:hAnsi="Trebuchet MS"/>
        </w:rPr>
        <w:t xml:space="preserve">a </w:t>
      </w:r>
      <w:r w:rsidR="00C40E3F" w:rsidRPr="00CB5D9F">
        <w:rPr>
          <w:rFonts w:ascii="Trebuchet MS" w:hAnsi="Trebuchet MS"/>
        </w:rPr>
        <w:t>Registered Operator</w:t>
      </w:r>
      <w:r w:rsidRPr="0062251D">
        <w:rPr>
          <w:rFonts w:ascii="Trebuchet MS" w:hAnsi="Trebuchet MS"/>
        </w:rPr>
        <w:t xml:space="preserve"> </w:t>
      </w:r>
      <w:r w:rsidRPr="00F55A8C">
        <w:rPr>
          <w:rFonts w:ascii="Trebuchet MS" w:hAnsi="Trebuchet MS"/>
        </w:rPr>
        <w:t>may</w:t>
      </w:r>
      <w:r w:rsidR="00A54154" w:rsidRPr="00F55A8C">
        <w:rPr>
          <w:rFonts w:ascii="Trebuchet MS" w:hAnsi="Trebuchet MS"/>
        </w:rPr>
        <w:t xml:space="preserve"> b</w:t>
      </w:r>
      <w:r w:rsidRPr="00F55A8C">
        <w:rPr>
          <w:rFonts w:ascii="Trebuchet MS" w:hAnsi="Trebuchet MS"/>
        </w:rPr>
        <w:t>e amended to ‘Inactive’</w:t>
      </w:r>
      <w:r w:rsidR="00A54154" w:rsidRPr="00F55A8C">
        <w:rPr>
          <w:rFonts w:ascii="Trebuchet MS" w:hAnsi="Trebuchet MS"/>
        </w:rPr>
        <w:t xml:space="preserve"> unless there are reasonable circumstances to extend the </w:t>
      </w:r>
      <w:r w:rsidR="00C40E3F" w:rsidRPr="00CB5D9F">
        <w:rPr>
          <w:rFonts w:ascii="Trebuchet MS" w:hAnsi="Trebuchet MS"/>
        </w:rPr>
        <w:t>Registration</w:t>
      </w:r>
      <w:r w:rsidR="00972817" w:rsidRPr="00F55A8C">
        <w:rPr>
          <w:rFonts w:ascii="Trebuchet MS" w:hAnsi="Trebuchet MS"/>
        </w:rPr>
        <w:t xml:space="preserve"> </w:t>
      </w:r>
      <w:r w:rsidR="00A54154" w:rsidRPr="00F55A8C">
        <w:rPr>
          <w:rFonts w:ascii="Trebuchet MS" w:hAnsi="Trebuchet MS"/>
        </w:rPr>
        <w:t>period further</w:t>
      </w:r>
      <w:r w:rsidR="00E94381">
        <w:rPr>
          <w:rFonts w:ascii="Trebuchet MS" w:hAnsi="Trebuchet MS"/>
        </w:rPr>
        <w:t xml:space="preserve">. </w:t>
      </w:r>
      <w:r w:rsidRPr="00F55A8C">
        <w:rPr>
          <w:rFonts w:ascii="Trebuchet MS" w:hAnsi="Trebuchet MS"/>
        </w:rPr>
        <w:t>Please refer to Part Seven for details of</w:t>
      </w:r>
      <w:r w:rsidR="00C40E3F">
        <w:rPr>
          <w:rFonts w:ascii="Trebuchet MS" w:hAnsi="Trebuchet MS"/>
        </w:rPr>
        <w:t xml:space="preserve"> Active</w:t>
      </w:r>
      <w:r w:rsidR="0057369A" w:rsidRPr="00F55A8C">
        <w:rPr>
          <w:rFonts w:ascii="Trebuchet MS" w:hAnsi="Trebuchet MS"/>
        </w:rPr>
        <w:t xml:space="preserve"> </w:t>
      </w:r>
      <w:r w:rsidRPr="00F55A8C">
        <w:rPr>
          <w:rFonts w:ascii="Trebuchet MS" w:hAnsi="Trebuchet MS"/>
        </w:rPr>
        <w:t xml:space="preserve">and </w:t>
      </w:r>
      <w:r w:rsidR="00C40E3F" w:rsidRPr="00CB5D9F">
        <w:rPr>
          <w:rFonts w:ascii="Trebuchet MS" w:hAnsi="Trebuchet MS"/>
        </w:rPr>
        <w:t>Inactive Registration</w:t>
      </w:r>
      <w:r w:rsidRPr="00F55A8C">
        <w:rPr>
          <w:rFonts w:ascii="Trebuchet MS" w:hAnsi="Trebuchet MS"/>
        </w:rPr>
        <w:t>.</w:t>
      </w:r>
    </w:p>
    <w:p w14:paraId="35F14DBE" w14:textId="7A510960" w:rsidR="00CB021C" w:rsidRPr="00C40E3F" w:rsidRDefault="003E4866">
      <w:pPr>
        <w:pStyle w:val="Heading3"/>
        <w:rPr>
          <w:rFonts w:ascii="Trebuchet MS" w:hAnsi="Trebuchet MS"/>
          <w:color w:val="156C9D"/>
        </w:rPr>
      </w:pPr>
      <w:r w:rsidRPr="00C40E3F">
        <w:rPr>
          <w:rFonts w:ascii="Trebuchet MS" w:hAnsi="Trebuchet MS"/>
          <w:color w:val="156C9D"/>
        </w:rPr>
        <w:lastRenderedPageBreak/>
        <w:t xml:space="preserve">System Upgrades/Moving to a new </w:t>
      </w:r>
      <w:r w:rsidR="00C40E3F" w:rsidRPr="00CB5D9F">
        <w:rPr>
          <w:rFonts w:ascii="Trebuchet MS" w:hAnsi="Trebuchet MS"/>
          <w:color w:val="156C9D"/>
        </w:rPr>
        <w:t>drinking water treatment system</w:t>
      </w:r>
      <w:r w:rsidR="005D1F6A" w:rsidRPr="00C40E3F">
        <w:rPr>
          <w:rFonts w:ascii="Trebuchet MS" w:hAnsi="Trebuchet MS"/>
          <w:color w:val="156C9D"/>
        </w:rPr>
        <w:t xml:space="preserve">, </w:t>
      </w:r>
      <w:r w:rsidR="00AE6536" w:rsidRPr="00C40E3F">
        <w:rPr>
          <w:rFonts w:ascii="Trebuchet MS" w:hAnsi="Trebuchet MS"/>
          <w:color w:val="156C9D"/>
        </w:rPr>
        <w:t xml:space="preserve">or </w:t>
      </w:r>
      <w:r w:rsidR="00C40E3F" w:rsidRPr="00CB5D9F">
        <w:rPr>
          <w:rFonts w:ascii="Trebuchet MS" w:hAnsi="Trebuchet MS"/>
          <w:color w:val="156C9D"/>
        </w:rPr>
        <w:t>wastewater or recycled</w:t>
      </w:r>
      <w:r w:rsidR="00C40E3F" w:rsidRPr="00CB5D9F">
        <w:rPr>
          <w:rFonts w:ascii="Trebuchet MS" w:hAnsi="Trebuchet MS"/>
          <w:i/>
          <w:color w:val="156C9D"/>
        </w:rPr>
        <w:t xml:space="preserve"> </w:t>
      </w:r>
      <w:r w:rsidR="00C40E3F" w:rsidRPr="00CB5D9F">
        <w:rPr>
          <w:rFonts w:ascii="Trebuchet MS" w:hAnsi="Trebuchet MS"/>
          <w:color w:val="156C9D"/>
        </w:rPr>
        <w:t>water treatment system</w:t>
      </w:r>
    </w:p>
    <w:p w14:paraId="05403B9B" w14:textId="191F46C2" w:rsidR="003E4866" w:rsidRPr="0033376D" w:rsidRDefault="003E4866" w:rsidP="00B50960">
      <w:pPr>
        <w:pStyle w:val="ListParagraph"/>
        <w:numPr>
          <w:ilvl w:val="0"/>
          <w:numId w:val="23"/>
        </w:numPr>
        <w:rPr>
          <w:rFonts w:ascii="Trebuchet MS" w:hAnsi="Trebuchet MS"/>
        </w:rPr>
      </w:pPr>
      <w:r w:rsidRPr="0033376D">
        <w:rPr>
          <w:rFonts w:ascii="Trebuchet MS" w:hAnsi="Trebuchet MS"/>
        </w:rPr>
        <w:t xml:space="preserve">The </w:t>
      </w:r>
      <w:r w:rsidR="00C40E3F" w:rsidRPr="00CB5D9F">
        <w:rPr>
          <w:rFonts w:ascii="Trebuchet MS" w:hAnsi="Trebuchet MS"/>
        </w:rPr>
        <w:t>Registering Body</w:t>
      </w:r>
      <w:r w:rsidRPr="0033376D">
        <w:rPr>
          <w:rFonts w:ascii="Trebuchet MS" w:hAnsi="Trebuchet MS"/>
        </w:rPr>
        <w:t xml:space="preserve"> shall keep a record of the gap and all correspondence; however</w:t>
      </w:r>
      <w:r w:rsidR="00BA5A26" w:rsidRPr="0033376D">
        <w:rPr>
          <w:rFonts w:ascii="Trebuchet MS" w:hAnsi="Trebuchet MS"/>
        </w:rPr>
        <w:t>,</w:t>
      </w:r>
      <w:r w:rsidRPr="0033376D">
        <w:rPr>
          <w:rFonts w:ascii="Trebuchet MS" w:hAnsi="Trebuchet MS"/>
        </w:rPr>
        <w:t xml:space="preserve"> the status of the </w:t>
      </w:r>
      <w:r w:rsidR="00C40E3F" w:rsidRPr="00CB5D9F">
        <w:rPr>
          <w:rFonts w:ascii="Trebuchet MS" w:hAnsi="Trebuchet MS"/>
        </w:rPr>
        <w:t>Registered Operator</w:t>
      </w:r>
      <w:r w:rsidRPr="0033376D">
        <w:rPr>
          <w:rFonts w:ascii="Trebuchet MS" w:hAnsi="Trebuchet MS"/>
        </w:rPr>
        <w:t xml:space="preserve"> shall remain unchanged. </w:t>
      </w:r>
    </w:p>
    <w:p w14:paraId="0C3B6B06" w14:textId="45D679C2" w:rsidR="00E97EAD" w:rsidRPr="0033376D" w:rsidRDefault="00E97EAD" w:rsidP="00E97EAD">
      <w:pPr>
        <w:pStyle w:val="ListParagraph"/>
        <w:numPr>
          <w:ilvl w:val="0"/>
          <w:numId w:val="23"/>
        </w:numPr>
        <w:rPr>
          <w:rFonts w:ascii="Trebuchet MS" w:hAnsi="Trebuchet MS"/>
        </w:rPr>
      </w:pPr>
      <w:r w:rsidRPr="0033376D">
        <w:rPr>
          <w:rFonts w:ascii="Trebuchet MS" w:hAnsi="Trebuchet MS"/>
        </w:rPr>
        <w:t>It is the responsibility of the</w:t>
      </w:r>
      <w:r w:rsidR="008B6BF4" w:rsidRPr="0033376D">
        <w:rPr>
          <w:rFonts w:ascii="Trebuchet MS" w:hAnsi="Trebuchet MS"/>
        </w:rPr>
        <w:t xml:space="preserve"> </w:t>
      </w:r>
      <w:r w:rsidR="00C40E3F" w:rsidRPr="00CB5D9F">
        <w:rPr>
          <w:rFonts w:ascii="Trebuchet MS" w:hAnsi="Trebuchet MS"/>
        </w:rPr>
        <w:t>Drinking Water Supplier</w:t>
      </w:r>
      <w:r w:rsidR="008B6BF4" w:rsidRPr="0033376D">
        <w:rPr>
          <w:rFonts w:ascii="Trebuchet MS" w:hAnsi="Trebuchet MS"/>
        </w:rPr>
        <w:t xml:space="preserve">, </w:t>
      </w:r>
      <w:r w:rsidR="00AE6536" w:rsidRPr="0033376D">
        <w:rPr>
          <w:rFonts w:ascii="Trebuchet MS" w:hAnsi="Trebuchet MS"/>
        </w:rPr>
        <w:t xml:space="preserve">or </w:t>
      </w:r>
      <w:r w:rsidR="00C40E3F" w:rsidRPr="00CB5D9F">
        <w:rPr>
          <w:rFonts w:ascii="Trebuchet MS" w:hAnsi="Trebuchet MS"/>
        </w:rPr>
        <w:t>Wastewater Authority or Recycled Water Supplier</w:t>
      </w:r>
      <w:r w:rsidR="006F439F" w:rsidRPr="0033376D">
        <w:rPr>
          <w:rFonts w:ascii="Trebuchet MS" w:hAnsi="Trebuchet MS"/>
        </w:rPr>
        <w:t xml:space="preserve"> to provide an annual update to the </w:t>
      </w:r>
      <w:r w:rsidR="00C40E3F" w:rsidRPr="00CB5D9F">
        <w:rPr>
          <w:rFonts w:ascii="Trebuchet MS" w:hAnsi="Trebuchet MS"/>
        </w:rPr>
        <w:t>Registering Body</w:t>
      </w:r>
      <w:r w:rsidR="006F439F" w:rsidRPr="0033376D">
        <w:rPr>
          <w:rFonts w:ascii="Trebuchet MS" w:hAnsi="Trebuchet MS"/>
        </w:rPr>
        <w:t xml:space="preserve"> describing any changes to treatment processes at any </w:t>
      </w:r>
      <w:r w:rsidR="00C40E3F" w:rsidRPr="00CB5D9F">
        <w:rPr>
          <w:rFonts w:ascii="Trebuchet MS" w:hAnsi="Trebuchet MS"/>
        </w:rPr>
        <w:t>Drinking Water Treatment System</w:t>
      </w:r>
      <w:r w:rsidR="008B6BF4" w:rsidRPr="0033376D">
        <w:rPr>
          <w:rFonts w:ascii="Trebuchet MS" w:hAnsi="Trebuchet MS"/>
        </w:rPr>
        <w:t>,</w:t>
      </w:r>
      <w:r w:rsidR="00002F1F" w:rsidRPr="0033376D">
        <w:rPr>
          <w:rFonts w:ascii="Trebuchet MS" w:hAnsi="Trebuchet MS"/>
        </w:rPr>
        <w:t xml:space="preserve"> or</w:t>
      </w:r>
      <w:r w:rsidR="008B6BF4" w:rsidRPr="0033376D">
        <w:rPr>
          <w:rFonts w:ascii="Trebuchet MS" w:hAnsi="Trebuchet MS"/>
        </w:rPr>
        <w:t xml:space="preserve"> </w:t>
      </w:r>
      <w:r w:rsidR="0033376D" w:rsidRPr="00CB5D9F">
        <w:rPr>
          <w:rFonts w:ascii="Trebuchet MS" w:hAnsi="Trebuchet MS"/>
        </w:rPr>
        <w:t>Wastewater or Recycled Water System</w:t>
      </w:r>
      <w:r w:rsidR="006F439F" w:rsidRPr="0033376D">
        <w:rPr>
          <w:rFonts w:ascii="Trebuchet MS" w:hAnsi="Trebuchet MS"/>
        </w:rPr>
        <w:t xml:space="preserve"> operated by </w:t>
      </w:r>
      <w:r w:rsidR="0033376D" w:rsidRPr="00CB5D9F">
        <w:rPr>
          <w:rFonts w:ascii="Trebuchet MS" w:hAnsi="Trebuchet MS"/>
        </w:rPr>
        <w:t>Registered Professional Operators</w:t>
      </w:r>
      <w:r w:rsidR="006F439F" w:rsidRPr="0033376D">
        <w:rPr>
          <w:rFonts w:ascii="Trebuchet MS" w:hAnsi="Trebuchet MS"/>
        </w:rPr>
        <w:t xml:space="preserve">. </w:t>
      </w:r>
      <w:r w:rsidRPr="00CB5D9F">
        <w:rPr>
          <w:rStyle w:val="Hyperlink"/>
          <w:rFonts w:ascii="Trebuchet MS" w:hAnsi="Trebuchet MS"/>
          <w:color w:val="auto"/>
        </w:rPr>
        <w:t xml:space="preserve"> </w:t>
      </w:r>
    </w:p>
    <w:p w14:paraId="432A62EB" w14:textId="566C9873" w:rsidR="000E7BB1" w:rsidRPr="00CB5D9F" w:rsidRDefault="00E97645" w:rsidP="006059E6">
      <w:pPr>
        <w:pStyle w:val="ListParagraph"/>
        <w:numPr>
          <w:ilvl w:val="0"/>
          <w:numId w:val="23"/>
        </w:numPr>
        <w:jc w:val="left"/>
        <w:rPr>
          <w:rFonts w:ascii="Trebuchet MS" w:hAnsi="Trebuchet MS"/>
        </w:rPr>
      </w:pPr>
      <w:r w:rsidRPr="0033376D">
        <w:rPr>
          <w:rFonts w:ascii="Trebuchet MS" w:hAnsi="Trebuchet MS"/>
        </w:rPr>
        <w:t xml:space="preserve">The </w:t>
      </w:r>
      <w:r w:rsidR="0033376D" w:rsidRPr="00CB5D9F">
        <w:rPr>
          <w:rFonts w:ascii="Trebuchet MS" w:hAnsi="Trebuchet MS"/>
        </w:rPr>
        <w:t>Registering Body</w:t>
      </w:r>
      <w:r w:rsidRPr="0033376D">
        <w:rPr>
          <w:rFonts w:ascii="Trebuchet MS" w:hAnsi="Trebuchet MS"/>
        </w:rPr>
        <w:t xml:space="preserve"> shall monitor the progress of a </w:t>
      </w:r>
      <w:r w:rsidR="0033376D" w:rsidRPr="00CB5D9F">
        <w:rPr>
          <w:rFonts w:ascii="Trebuchet MS" w:hAnsi="Trebuchet MS"/>
        </w:rPr>
        <w:t>Registered Professional Operator</w:t>
      </w:r>
      <w:r w:rsidRPr="0033376D">
        <w:rPr>
          <w:rFonts w:ascii="Trebuchet MS" w:hAnsi="Trebuchet MS"/>
        </w:rPr>
        <w:t xml:space="preserve"> to up-skill</w:t>
      </w:r>
      <w:r w:rsidR="00E94381" w:rsidRPr="0033376D">
        <w:rPr>
          <w:rFonts w:ascii="Trebuchet MS" w:hAnsi="Trebuchet MS"/>
        </w:rPr>
        <w:t xml:space="preserve">. </w:t>
      </w:r>
      <w:r w:rsidRPr="0033376D">
        <w:rPr>
          <w:rFonts w:ascii="Trebuchet MS" w:hAnsi="Trebuchet MS"/>
        </w:rPr>
        <w:t xml:space="preserve">Where the </w:t>
      </w:r>
      <w:r w:rsidR="0033376D" w:rsidRPr="00CB5D9F">
        <w:rPr>
          <w:rFonts w:ascii="Trebuchet MS" w:hAnsi="Trebuchet MS"/>
        </w:rPr>
        <w:t>Registered Operator</w:t>
      </w:r>
      <w:r w:rsidRPr="0033376D">
        <w:rPr>
          <w:rFonts w:ascii="Trebuchet MS" w:hAnsi="Trebuchet MS"/>
        </w:rPr>
        <w:t xml:space="preserve"> has not up-skilled within a reasonable </w:t>
      </w:r>
      <w:proofErr w:type="gramStart"/>
      <w:r w:rsidRPr="0033376D">
        <w:rPr>
          <w:rFonts w:ascii="Trebuchet MS" w:hAnsi="Trebuchet MS"/>
        </w:rPr>
        <w:t>period of time</w:t>
      </w:r>
      <w:proofErr w:type="gramEnd"/>
      <w:r w:rsidRPr="0033376D">
        <w:rPr>
          <w:rFonts w:ascii="Trebuchet MS" w:hAnsi="Trebuchet MS"/>
        </w:rPr>
        <w:t xml:space="preserve">, the </w:t>
      </w:r>
      <w:r w:rsidR="0033376D" w:rsidRPr="00CB5D9F">
        <w:rPr>
          <w:rFonts w:ascii="Trebuchet MS" w:hAnsi="Trebuchet MS"/>
        </w:rPr>
        <w:t>Registering Body</w:t>
      </w:r>
      <w:r w:rsidRPr="0033376D">
        <w:rPr>
          <w:rFonts w:ascii="Trebuchet MS" w:hAnsi="Trebuchet MS"/>
        </w:rPr>
        <w:t xml:space="preserve"> shall review the status of </w:t>
      </w:r>
      <w:r w:rsidR="0033376D" w:rsidRPr="00CB5D9F">
        <w:rPr>
          <w:rFonts w:ascii="Trebuchet MS" w:hAnsi="Trebuchet MS"/>
        </w:rPr>
        <w:t>Registration</w:t>
      </w:r>
      <w:r w:rsidR="00E337BC" w:rsidRPr="0033376D">
        <w:rPr>
          <w:rFonts w:ascii="Trebuchet MS" w:hAnsi="Trebuchet MS"/>
        </w:rPr>
        <w:t xml:space="preserve"> </w:t>
      </w:r>
      <w:r w:rsidRPr="0033376D">
        <w:rPr>
          <w:rFonts w:ascii="Trebuchet MS" w:hAnsi="Trebuchet MS"/>
        </w:rPr>
        <w:t>on a case-by-case basis.</w:t>
      </w:r>
    </w:p>
    <w:p w14:paraId="4C219A0D" w14:textId="77777777" w:rsidR="005B551E" w:rsidRPr="00F55A8C" w:rsidRDefault="005B551E" w:rsidP="00C87542">
      <w:pPr>
        <w:spacing w:after="0"/>
        <w:rPr>
          <w:rFonts w:ascii="Trebuchet MS" w:hAnsi="Trebuchet MS"/>
        </w:rPr>
      </w:pPr>
    </w:p>
    <w:p w14:paraId="401FC5E8" w14:textId="77777777" w:rsidR="000323BB" w:rsidRPr="00F55A8C" w:rsidRDefault="000323BB">
      <w:pPr>
        <w:jc w:val="left"/>
        <w:rPr>
          <w:rFonts w:ascii="Trebuchet MS" w:hAnsi="Trebuchet MS"/>
        </w:rPr>
      </w:pPr>
      <w:r w:rsidRPr="00F55A8C">
        <w:rPr>
          <w:rFonts w:ascii="Trebuchet MS" w:hAnsi="Trebuchet MS"/>
        </w:rPr>
        <w:br w:type="page"/>
      </w:r>
    </w:p>
    <w:p w14:paraId="1DF81F50" w14:textId="22E39DE7" w:rsidR="00A8624D" w:rsidRPr="006B2C6C" w:rsidRDefault="00EB129A" w:rsidP="00BD4174">
      <w:pPr>
        <w:pStyle w:val="Heading1"/>
        <w:jc w:val="left"/>
        <w:rPr>
          <w:rFonts w:ascii="Trebuchet MS" w:hAnsi="Trebuchet MS"/>
          <w:color w:val="156C9D"/>
        </w:rPr>
      </w:pPr>
      <w:bookmarkStart w:id="26" w:name="_Toc80605105"/>
      <w:r w:rsidRPr="006B2C6C">
        <w:rPr>
          <w:rFonts w:ascii="Trebuchet MS" w:hAnsi="Trebuchet MS"/>
          <w:color w:val="156C9D"/>
        </w:rPr>
        <w:lastRenderedPageBreak/>
        <w:t xml:space="preserve">Part </w:t>
      </w:r>
      <w:r w:rsidR="001161FA" w:rsidRPr="006B2C6C">
        <w:rPr>
          <w:rFonts w:ascii="Trebuchet MS" w:hAnsi="Trebuchet MS"/>
          <w:color w:val="156C9D"/>
        </w:rPr>
        <w:t xml:space="preserve">Seven </w:t>
      </w:r>
      <w:r w:rsidR="0073143D" w:rsidRPr="006B2C6C">
        <w:rPr>
          <w:rFonts w:ascii="Trebuchet MS" w:hAnsi="Trebuchet MS"/>
          <w:color w:val="156C9D"/>
        </w:rPr>
        <w:t>–</w:t>
      </w:r>
      <w:r w:rsidR="00DF67E1" w:rsidRPr="006B2C6C">
        <w:rPr>
          <w:rFonts w:ascii="Trebuchet MS" w:hAnsi="Trebuchet MS"/>
          <w:color w:val="156C9D"/>
        </w:rPr>
        <w:t xml:space="preserve"> </w:t>
      </w:r>
      <w:r w:rsidR="006B2C6C" w:rsidRPr="00CB5D9F">
        <w:rPr>
          <w:rFonts w:ascii="Trebuchet MS" w:hAnsi="Trebuchet MS"/>
          <w:color w:val="156C9D"/>
        </w:rPr>
        <w:t>Registration</w:t>
      </w:r>
      <w:r w:rsidR="008C767F" w:rsidRPr="006B2C6C">
        <w:rPr>
          <w:rFonts w:ascii="Trebuchet MS" w:hAnsi="Trebuchet MS"/>
          <w:color w:val="156C9D"/>
        </w:rPr>
        <w:t xml:space="preserve"> </w:t>
      </w:r>
      <w:r w:rsidR="001161FA" w:rsidRPr="006B2C6C">
        <w:rPr>
          <w:rFonts w:ascii="Trebuchet MS" w:hAnsi="Trebuchet MS"/>
          <w:color w:val="156C9D"/>
        </w:rPr>
        <w:t>Status</w:t>
      </w:r>
      <w:bookmarkEnd w:id="26"/>
    </w:p>
    <w:p w14:paraId="52D60538" w14:textId="4CA8D9BE" w:rsidR="008D3C32" w:rsidRPr="00F55A8C" w:rsidRDefault="00541C42">
      <w:pPr>
        <w:rPr>
          <w:rFonts w:ascii="Trebuchet MS" w:hAnsi="Trebuchet MS"/>
        </w:rPr>
      </w:pPr>
      <w:r w:rsidRPr="00F55A8C">
        <w:rPr>
          <w:rFonts w:ascii="Trebuchet MS" w:hAnsi="Trebuchet MS"/>
        </w:rPr>
        <w:t xml:space="preserve">Part Seven of the </w:t>
      </w:r>
      <w:r w:rsidR="0062251D">
        <w:rPr>
          <w:rFonts w:ascii="Trebuchet MS" w:hAnsi="Trebuchet MS"/>
        </w:rPr>
        <w:t>f</w:t>
      </w:r>
      <w:r w:rsidRPr="00F55A8C">
        <w:rPr>
          <w:rFonts w:ascii="Trebuchet MS" w:hAnsi="Trebuchet MS"/>
        </w:rPr>
        <w:t xml:space="preserve">ramework allows for those that have let their status lapse or become inactive for </w:t>
      </w:r>
      <w:r w:rsidR="00BA5A26">
        <w:rPr>
          <w:rFonts w:ascii="Trebuchet MS" w:hAnsi="Trebuchet MS"/>
        </w:rPr>
        <w:t>any</w:t>
      </w:r>
      <w:r w:rsidRPr="00F55A8C">
        <w:rPr>
          <w:rFonts w:ascii="Trebuchet MS" w:hAnsi="Trebuchet MS"/>
        </w:rPr>
        <w:t xml:space="preserve"> reason to re-apply for </w:t>
      </w:r>
      <w:r w:rsidR="006B2C6C" w:rsidRPr="00CB5D9F">
        <w:rPr>
          <w:rFonts w:ascii="Trebuchet MS" w:hAnsi="Trebuchet MS"/>
        </w:rPr>
        <w:t>Registration</w:t>
      </w:r>
      <w:r w:rsidR="008C767F" w:rsidRPr="00F55A8C">
        <w:rPr>
          <w:rFonts w:ascii="Trebuchet MS" w:hAnsi="Trebuchet MS"/>
        </w:rPr>
        <w:t xml:space="preserve"> </w:t>
      </w:r>
      <w:r w:rsidRPr="00F55A8C">
        <w:rPr>
          <w:rFonts w:ascii="Trebuchet MS" w:hAnsi="Trebuchet MS"/>
        </w:rPr>
        <w:t>through a fair and simple process.</w:t>
      </w:r>
    </w:p>
    <w:p w14:paraId="77932848" w14:textId="77777777" w:rsidR="00A8624D" w:rsidRPr="007D0E5A" w:rsidRDefault="00A8624D" w:rsidP="007D0E5A">
      <w:pPr>
        <w:pStyle w:val="Heading2"/>
        <w:rPr>
          <w:color w:val="156C9D"/>
        </w:rPr>
      </w:pPr>
      <w:r w:rsidRPr="007D0E5A">
        <w:rPr>
          <w:color w:val="156C9D"/>
        </w:rPr>
        <w:t>Rationale</w:t>
      </w:r>
    </w:p>
    <w:p w14:paraId="637D446C" w14:textId="7CAE3DAC" w:rsidR="00A8624D" w:rsidRPr="007D0E5A" w:rsidRDefault="006B2C6C" w:rsidP="007D0E5A">
      <w:pPr>
        <w:pStyle w:val="Subtitle"/>
        <w:rPr>
          <w:rFonts w:ascii="Trebuchet MS" w:hAnsi="Trebuchet MS"/>
          <w:color w:val="156C9D"/>
        </w:rPr>
      </w:pPr>
      <w:r w:rsidRPr="00CB5D9F">
        <w:rPr>
          <w:rFonts w:ascii="Trebuchet MS" w:hAnsi="Trebuchet MS"/>
        </w:rPr>
        <w:t>Registered Professional Operators</w:t>
      </w:r>
      <w:r w:rsidR="004B253E" w:rsidRPr="007D0E5A">
        <w:rPr>
          <w:rFonts w:ascii="Trebuchet MS" w:hAnsi="Trebuchet MS"/>
          <w:color w:val="156C9D"/>
        </w:rPr>
        <w:t xml:space="preserve"> </w:t>
      </w:r>
      <w:r w:rsidR="006F6811" w:rsidRPr="007D0E5A">
        <w:rPr>
          <w:rFonts w:ascii="Trebuchet MS" w:hAnsi="Trebuchet MS"/>
          <w:color w:val="156C9D"/>
        </w:rPr>
        <w:t>experience</w:t>
      </w:r>
      <w:r w:rsidR="00541C42" w:rsidRPr="007D0E5A">
        <w:rPr>
          <w:rFonts w:ascii="Trebuchet MS" w:hAnsi="Trebuchet MS"/>
          <w:color w:val="156C9D"/>
        </w:rPr>
        <w:t xml:space="preserve"> periods of inactivity during their career</w:t>
      </w:r>
      <w:r w:rsidR="004B253E" w:rsidRPr="007D0E5A">
        <w:rPr>
          <w:rFonts w:ascii="Trebuchet MS" w:hAnsi="Trebuchet MS"/>
          <w:color w:val="156C9D"/>
        </w:rPr>
        <w:t xml:space="preserve"> which</w:t>
      </w:r>
      <w:r w:rsidR="00541C42" w:rsidRPr="007D0E5A">
        <w:rPr>
          <w:rFonts w:ascii="Trebuchet MS" w:hAnsi="Trebuchet MS"/>
          <w:color w:val="156C9D"/>
        </w:rPr>
        <w:t xml:space="preserve"> must </w:t>
      </w:r>
      <w:r w:rsidR="00A8624D" w:rsidRPr="007D0E5A">
        <w:rPr>
          <w:rFonts w:ascii="Trebuchet MS" w:hAnsi="Trebuchet MS"/>
          <w:color w:val="156C9D"/>
        </w:rPr>
        <w:t xml:space="preserve">not </w:t>
      </w:r>
      <w:r w:rsidR="008C7CDB" w:rsidRPr="007D0E5A">
        <w:rPr>
          <w:rFonts w:ascii="Trebuchet MS" w:hAnsi="Trebuchet MS"/>
          <w:color w:val="156C9D"/>
        </w:rPr>
        <w:t xml:space="preserve">be </w:t>
      </w:r>
      <w:r w:rsidR="00A8624D" w:rsidRPr="007D0E5A">
        <w:rPr>
          <w:rFonts w:ascii="Trebuchet MS" w:hAnsi="Trebuchet MS"/>
          <w:color w:val="156C9D"/>
        </w:rPr>
        <w:t>discourage</w:t>
      </w:r>
      <w:r w:rsidR="008C7CDB" w:rsidRPr="007D0E5A">
        <w:rPr>
          <w:rFonts w:ascii="Trebuchet MS" w:hAnsi="Trebuchet MS"/>
          <w:color w:val="156C9D"/>
        </w:rPr>
        <w:t>d</w:t>
      </w:r>
      <w:r w:rsidR="00A8624D" w:rsidRPr="007D0E5A">
        <w:rPr>
          <w:rFonts w:ascii="Trebuchet MS" w:hAnsi="Trebuchet MS"/>
          <w:color w:val="156C9D"/>
        </w:rPr>
        <w:t xml:space="preserve"> </w:t>
      </w:r>
      <w:r w:rsidR="008C7CDB" w:rsidRPr="007D0E5A">
        <w:rPr>
          <w:rFonts w:ascii="Trebuchet MS" w:hAnsi="Trebuchet MS"/>
          <w:color w:val="156C9D"/>
        </w:rPr>
        <w:t xml:space="preserve">or </w:t>
      </w:r>
      <w:r w:rsidR="00541C42" w:rsidRPr="007D0E5A">
        <w:rPr>
          <w:rFonts w:ascii="Trebuchet MS" w:hAnsi="Trebuchet MS"/>
          <w:color w:val="156C9D"/>
        </w:rPr>
        <w:t xml:space="preserve">result in </w:t>
      </w:r>
      <w:r w:rsidR="008C7CDB" w:rsidRPr="007D0E5A">
        <w:rPr>
          <w:rFonts w:ascii="Trebuchet MS" w:hAnsi="Trebuchet MS"/>
          <w:color w:val="156C9D"/>
        </w:rPr>
        <w:t>disadvantage</w:t>
      </w:r>
      <w:r w:rsidR="004B253E" w:rsidRPr="007D0E5A">
        <w:rPr>
          <w:rFonts w:ascii="Trebuchet MS" w:hAnsi="Trebuchet MS"/>
          <w:color w:val="156C9D"/>
        </w:rPr>
        <w:t xml:space="preserve"> through this </w:t>
      </w:r>
      <w:r w:rsidR="0062251D">
        <w:rPr>
          <w:rFonts w:ascii="Trebuchet MS" w:hAnsi="Trebuchet MS"/>
          <w:color w:val="156C9D"/>
        </w:rPr>
        <w:t>f</w:t>
      </w:r>
      <w:r w:rsidR="004B253E" w:rsidRPr="007D0E5A">
        <w:rPr>
          <w:rFonts w:ascii="Trebuchet MS" w:hAnsi="Trebuchet MS"/>
          <w:color w:val="156C9D"/>
        </w:rPr>
        <w:t>ramework</w:t>
      </w:r>
      <w:r w:rsidR="00A8624D" w:rsidRPr="007D0E5A">
        <w:rPr>
          <w:rFonts w:ascii="Trebuchet MS" w:hAnsi="Trebuchet MS"/>
          <w:color w:val="156C9D"/>
        </w:rPr>
        <w:t>.</w:t>
      </w:r>
    </w:p>
    <w:p w14:paraId="57B6BD39" w14:textId="125F9F4B" w:rsidR="00805B56" w:rsidRPr="00F55A8C" w:rsidRDefault="005E4EF1">
      <w:pPr>
        <w:rPr>
          <w:rFonts w:ascii="Trebuchet MS" w:hAnsi="Trebuchet MS"/>
        </w:rPr>
      </w:pPr>
      <w:r w:rsidRPr="00F55A8C">
        <w:rPr>
          <w:rFonts w:ascii="Trebuchet MS" w:hAnsi="Trebuchet MS"/>
        </w:rPr>
        <w:t xml:space="preserve">The </w:t>
      </w:r>
      <w:r w:rsidR="006B2C6C" w:rsidRPr="00CB5D9F">
        <w:rPr>
          <w:rFonts w:ascii="Trebuchet MS" w:hAnsi="Trebuchet MS"/>
        </w:rPr>
        <w:t>Registering Body</w:t>
      </w:r>
      <w:r w:rsidRPr="00F55A8C">
        <w:rPr>
          <w:rFonts w:ascii="Trebuchet MS" w:hAnsi="Trebuchet MS"/>
        </w:rPr>
        <w:t xml:space="preserve"> will assign a status to each </w:t>
      </w:r>
      <w:r w:rsidR="006B2C6C" w:rsidRPr="00CB5D9F">
        <w:rPr>
          <w:rFonts w:ascii="Trebuchet MS" w:hAnsi="Trebuchet MS"/>
        </w:rPr>
        <w:t>Registered Professional Operator</w:t>
      </w:r>
      <w:r w:rsidR="00200B63" w:rsidRPr="00F55A8C">
        <w:rPr>
          <w:rFonts w:ascii="Trebuchet MS" w:hAnsi="Trebuchet MS"/>
        </w:rPr>
        <w:t xml:space="preserve"> </w:t>
      </w:r>
      <w:r w:rsidRPr="00F55A8C">
        <w:rPr>
          <w:rFonts w:ascii="Trebuchet MS" w:hAnsi="Trebuchet MS"/>
        </w:rPr>
        <w:t xml:space="preserve">to identify </w:t>
      </w:r>
      <w:r w:rsidR="006B2C6C" w:rsidRPr="00CB5D9F">
        <w:rPr>
          <w:rFonts w:ascii="Trebuchet MS" w:hAnsi="Trebuchet MS"/>
        </w:rPr>
        <w:t>Operators</w:t>
      </w:r>
      <w:r w:rsidRPr="00F55A8C">
        <w:rPr>
          <w:rFonts w:ascii="Trebuchet MS" w:hAnsi="Trebuchet MS"/>
        </w:rPr>
        <w:t xml:space="preserve"> who are active or inactive</w:t>
      </w:r>
      <w:r w:rsidR="00E94381">
        <w:rPr>
          <w:rFonts w:ascii="Trebuchet MS" w:hAnsi="Trebuchet MS"/>
        </w:rPr>
        <w:t xml:space="preserve">. </w:t>
      </w:r>
      <w:r w:rsidRPr="00F55A8C">
        <w:rPr>
          <w:rFonts w:ascii="Trebuchet MS" w:hAnsi="Trebuchet MS"/>
        </w:rPr>
        <w:t xml:space="preserve">An </w:t>
      </w:r>
      <w:r w:rsidR="00CD10AA" w:rsidRPr="006B2C6C">
        <w:rPr>
          <w:rFonts w:ascii="Trebuchet MS" w:hAnsi="Trebuchet MS"/>
        </w:rPr>
        <w:t>O</w:t>
      </w:r>
      <w:r w:rsidRPr="006B2C6C">
        <w:rPr>
          <w:rFonts w:ascii="Trebuchet MS" w:hAnsi="Trebuchet MS"/>
        </w:rPr>
        <w:t>perator</w:t>
      </w:r>
      <w:r w:rsidRPr="00F55A8C">
        <w:rPr>
          <w:rFonts w:ascii="Trebuchet MS" w:hAnsi="Trebuchet MS"/>
        </w:rPr>
        <w:t xml:space="preserve"> may become inactive for a variety of reasons that are valid and reasonable</w:t>
      </w:r>
      <w:r w:rsidR="00E94381">
        <w:rPr>
          <w:rFonts w:ascii="Trebuchet MS" w:hAnsi="Trebuchet MS"/>
        </w:rPr>
        <w:t xml:space="preserve">. </w:t>
      </w:r>
      <w:r w:rsidRPr="00F55A8C">
        <w:rPr>
          <w:rFonts w:ascii="Trebuchet MS" w:hAnsi="Trebuchet MS"/>
        </w:rPr>
        <w:t>Examples include extended leave (such as parental leave), career progression and career breaks</w:t>
      </w:r>
      <w:r w:rsidR="00E94381">
        <w:rPr>
          <w:rFonts w:ascii="Trebuchet MS" w:hAnsi="Trebuchet MS"/>
        </w:rPr>
        <w:t xml:space="preserve">. </w:t>
      </w:r>
      <w:r w:rsidRPr="00F55A8C">
        <w:rPr>
          <w:rFonts w:ascii="Trebuchet MS" w:hAnsi="Trebuchet MS"/>
        </w:rPr>
        <w:t>Where a</w:t>
      </w:r>
      <w:r w:rsidR="00200B63" w:rsidRPr="00F55A8C">
        <w:rPr>
          <w:rFonts w:ascii="Trebuchet MS" w:hAnsi="Trebuchet MS"/>
        </w:rPr>
        <w:t xml:space="preserve"> </w:t>
      </w:r>
      <w:r w:rsidR="006B2C6C" w:rsidRPr="00CB5D9F">
        <w:rPr>
          <w:rFonts w:ascii="Trebuchet MS" w:hAnsi="Trebuchet MS"/>
        </w:rPr>
        <w:t>Registered Professional Operator</w:t>
      </w:r>
      <w:r w:rsidRPr="00F55A8C">
        <w:rPr>
          <w:rFonts w:ascii="Trebuchet MS" w:hAnsi="Trebuchet MS"/>
        </w:rPr>
        <w:t xml:space="preserve"> is identified as </w:t>
      </w:r>
      <w:r w:rsidR="0064695C" w:rsidRPr="00005E59">
        <w:rPr>
          <w:rFonts w:ascii="Trebuchet MS" w:hAnsi="Trebuchet MS"/>
        </w:rPr>
        <w:t>inactive</w:t>
      </w:r>
      <w:r w:rsidRPr="00F55A8C">
        <w:rPr>
          <w:rFonts w:ascii="Trebuchet MS" w:hAnsi="Trebuchet MS"/>
        </w:rPr>
        <w:t xml:space="preserve">, </w:t>
      </w:r>
      <w:r w:rsidR="006B2C6C" w:rsidRPr="00CB5D9F">
        <w:rPr>
          <w:rFonts w:ascii="Trebuchet MS" w:hAnsi="Trebuchet MS"/>
        </w:rPr>
        <w:t>Drinking Water Suppliers</w:t>
      </w:r>
      <w:r w:rsidR="00E30EBF" w:rsidRPr="00002F1F">
        <w:rPr>
          <w:rFonts w:ascii="Trebuchet MS" w:hAnsi="Trebuchet MS"/>
        </w:rPr>
        <w:t>,</w:t>
      </w:r>
      <w:r w:rsidR="00E30EBF">
        <w:rPr>
          <w:rFonts w:ascii="Trebuchet MS" w:hAnsi="Trebuchet MS"/>
        </w:rPr>
        <w:t xml:space="preserve"> </w:t>
      </w:r>
      <w:r w:rsidR="00002F1F">
        <w:rPr>
          <w:rFonts w:ascii="Trebuchet MS" w:hAnsi="Trebuchet MS"/>
        </w:rPr>
        <w:t xml:space="preserve">or </w:t>
      </w:r>
      <w:r w:rsidR="006B2C6C" w:rsidRPr="00CB5D9F">
        <w:rPr>
          <w:rFonts w:ascii="Trebuchet MS" w:hAnsi="Trebuchet MS"/>
        </w:rPr>
        <w:t>Wastewater Authorities or Recycled Water Suppliers</w:t>
      </w:r>
      <w:r w:rsidR="00200B63" w:rsidRPr="00F55A8C">
        <w:rPr>
          <w:rFonts w:ascii="Trebuchet MS" w:hAnsi="Trebuchet MS"/>
        </w:rPr>
        <w:t xml:space="preserve"> </w:t>
      </w:r>
      <w:r w:rsidRPr="00F55A8C">
        <w:rPr>
          <w:rFonts w:ascii="Trebuchet MS" w:hAnsi="Trebuchet MS"/>
        </w:rPr>
        <w:t xml:space="preserve">should not make judgements about employment opportunities based only on the status of </w:t>
      </w:r>
      <w:r w:rsidR="00BA5A26">
        <w:rPr>
          <w:rFonts w:ascii="Trebuchet MS" w:hAnsi="Trebuchet MS"/>
        </w:rPr>
        <w:t xml:space="preserve">their </w:t>
      </w:r>
      <w:r w:rsidR="006B2C6C" w:rsidRPr="00CB5D9F">
        <w:rPr>
          <w:rFonts w:ascii="Trebuchet MS" w:hAnsi="Trebuchet MS"/>
        </w:rPr>
        <w:t>Registration</w:t>
      </w:r>
      <w:r w:rsidRPr="00F55A8C">
        <w:rPr>
          <w:rFonts w:ascii="Trebuchet MS" w:hAnsi="Trebuchet MS"/>
        </w:rPr>
        <w:t>.</w:t>
      </w:r>
    </w:p>
    <w:p w14:paraId="18861351" w14:textId="70963E0D" w:rsidR="00805B56" w:rsidRPr="006B2C6C" w:rsidRDefault="002C68EC">
      <w:pPr>
        <w:pStyle w:val="Heading2"/>
        <w:rPr>
          <w:color w:val="156C9D"/>
        </w:rPr>
      </w:pPr>
      <w:bookmarkStart w:id="27" w:name="_Active_Certification"/>
      <w:bookmarkEnd w:id="27"/>
      <w:r w:rsidRPr="006B2C6C">
        <w:rPr>
          <w:color w:val="156C9D"/>
        </w:rPr>
        <w:t xml:space="preserve">Active </w:t>
      </w:r>
      <w:r w:rsidR="006B2C6C" w:rsidRPr="00CB5D9F">
        <w:rPr>
          <w:color w:val="156C9D"/>
        </w:rPr>
        <w:t>Registration</w:t>
      </w:r>
    </w:p>
    <w:p w14:paraId="6A9FDB92" w14:textId="60AEEC1D" w:rsidR="00805B56" w:rsidRPr="00F55A8C" w:rsidRDefault="002C68EC">
      <w:pPr>
        <w:rPr>
          <w:rFonts w:ascii="Trebuchet MS" w:hAnsi="Trebuchet MS"/>
        </w:rPr>
      </w:pPr>
      <w:r w:rsidRPr="00F55A8C">
        <w:rPr>
          <w:rFonts w:ascii="Trebuchet MS" w:hAnsi="Trebuchet MS"/>
        </w:rPr>
        <w:t xml:space="preserve">This category of </w:t>
      </w:r>
      <w:r w:rsidR="006B2C6C" w:rsidRPr="00CB5D9F">
        <w:rPr>
          <w:rFonts w:ascii="Trebuchet MS" w:hAnsi="Trebuchet MS"/>
        </w:rPr>
        <w:t>Registration</w:t>
      </w:r>
      <w:r w:rsidR="008C767F" w:rsidRPr="00F55A8C">
        <w:rPr>
          <w:rFonts w:ascii="Trebuchet MS" w:hAnsi="Trebuchet MS"/>
        </w:rPr>
        <w:t xml:space="preserve"> </w:t>
      </w:r>
      <w:r w:rsidRPr="00F55A8C">
        <w:rPr>
          <w:rFonts w:ascii="Trebuchet MS" w:hAnsi="Trebuchet MS"/>
        </w:rPr>
        <w:t xml:space="preserve">shall be used to identify </w:t>
      </w:r>
      <w:r w:rsidR="006B2C6C" w:rsidRPr="00CB5D9F">
        <w:rPr>
          <w:rFonts w:ascii="Trebuchet MS" w:hAnsi="Trebuchet MS"/>
        </w:rPr>
        <w:t>Registered Professional Operators</w:t>
      </w:r>
      <w:r w:rsidRPr="00F55A8C">
        <w:rPr>
          <w:rFonts w:ascii="Trebuchet MS" w:hAnsi="Trebuchet MS"/>
        </w:rPr>
        <w:t xml:space="preserve"> who currently meet all requirements as stated in this Framework.</w:t>
      </w:r>
      <w:r w:rsidR="00E30EBF">
        <w:rPr>
          <w:rFonts w:ascii="Trebuchet MS" w:hAnsi="Trebuchet MS"/>
        </w:rPr>
        <w:t xml:space="preserve"> A </w:t>
      </w:r>
      <w:r w:rsidR="006B2C6C" w:rsidRPr="00CB5D9F">
        <w:rPr>
          <w:rFonts w:ascii="Trebuchet MS" w:hAnsi="Trebuchet MS"/>
        </w:rPr>
        <w:t>Registered Professional Operator</w:t>
      </w:r>
      <w:r w:rsidR="00E30EBF">
        <w:rPr>
          <w:rFonts w:ascii="Trebuchet MS" w:hAnsi="Trebuchet MS"/>
        </w:rPr>
        <w:t xml:space="preserve"> may be active in only one </w:t>
      </w:r>
      <w:r w:rsidR="00002F1F">
        <w:rPr>
          <w:rFonts w:ascii="Trebuchet MS" w:hAnsi="Trebuchet MS"/>
        </w:rPr>
        <w:t xml:space="preserve">specialisation </w:t>
      </w:r>
      <w:r w:rsidR="00E30EBF">
        <w:rPr>
          <w:rFonts w:ascii="Trebuchet MS" w:hAnsi="Trebuchet MS"/>
        </w:rPr>
        <w:t xml:space="preserve">that they are </w:t>
      </w:r>
      <w:r w:rsidR="008C767F">
        <w:rPr>
          <w:rFonts w:ascii="Trebuchet MS" w:hAnsi="Trebuchet MS"/>
        </w:rPr>
        <w:t xml:space="preserve">Registered </w:t>
      </w:r>
      <w:r w:rsidR="00E30EBF">
        <w:rPr>
          <w:rFonts w:ascii="Trebuchet MS" w:hAnsi="Trebuchet MS"/>
        </w:rPr>
        <w:t>against or all (</w:t>
      </w:r>
      <w:proofErr w:type="gramStart"/>
      <w:r w:rsidR="00E30EBF">
        <w:rPr>
          <w:rFonts w:ascii="Trebuchet MS" w:hAnsi="Trebuchet MS"/>
        </w:rPr>
        <w:t>e.g.</w:t>
      </w:r>
      <w:proofErr w:type="gramEnd"/>
      <w:r w:rsidR="00E30EBF">
        <w:rPr>
          <w:rFonts w:ascii="Trebuchet MS" w:hAnsi="Trebuchet MS"/>
        </w:rPr>
        <w:t xml:space="preserve"> active in drinking water but not wastewater). </w:t>
      </w:r>
    </w:p>
    <w:p w14:paraId="11B76561" w14:textId="0E7A9DDB" w:rsidR="000959BE" w:rsidRPr="006B2C6C" w:rsidRDefault="00541C42" w:rsidP="00BD4174">
      <w:pPr>
        <w:pStyle w:val="Heading2"/>
        <w:jc w:val="left"/>
        <w:rPr>
          <w:color w:val="156C9D"/>
        </w:rPr>
      </w:pPr>
      <w:bookmarkStart w:id="28" w:name="_Inactive_Certification"/>
      <w:bookmarkEnd w:id="28"/>
      <w:r w:rsidRPr="006B2C6C">
        <w:rPr>
          <w:color w:val="156C9D"/>
        </w:rPr>
        <w:t>Inactive</w:t>
      </w:r>
      <w:r w:rsidR="0073143D" w:rsidRPr="006B2C6C">
        <w:rPr>
          <w:color w:val="156C9D"/>
        </w:rPr>
        <w:t xml:space="preserve"> </w:t>
      </w:r>
      <w:r w:rsidR="006B2C6C" w:rsidRPr="00CB5D9F">
        <w:rPr>
          <w:color w:val="156C9D"/>
        </w:rPr>
        <w:t>Registration</w:t>
      </w:r>
    </w:p>
    <w:p w14:paraId="43B8FEF3" w14:textId="24D71875" w:rsidR="00E4456A" w:rsidRPr="00F55A8C" w:rsidRDefault="0073143D" w:rsidP="00B50960">
      <w:pPr>
        <w:pStyle w:val="ListParagraph"/>
        <w:numPr>
          <w:ilvl w:val="0"/>
          <w:numId w:val="32"/>
        </w:numPr>
        <w:ind w:left="284"/>
        <w:jc w:val="left"/>
        <w:rPr>
          <w:rFonts w:ascii="Trebuchet MS" w:hAnsi="Trebuchet MS"/>
        </w:rPr>
      </w:pPr>
      <w:r w:rsidRPr="00F55A8C">
        <w:rPr>
          <w:rFonts w:ascii="Trebuchet MS" w:hAnsi="Trebuchet MS"/>
        </w:rPr>
        <w:t xml:space="preserve">The </w:t>
      </w:r>
      <w:r w:rsidR="006B2C6C" w:rsidRPr="00CB5D9F">
        <w:rPr>
          <w:rFonts w:ascii="Trebuchet MS" w:hAnsi="Trebuchet MS"/>
        </w:rPr>
        <w:t>Registering Body</w:t>
      </w:r>
      <w:r w:rsidR="00200B63" w:rsidRPr="00F55A8C">
        <w:rPr>
          <w:rFonts w:ascii="Trebuchet MS" w:hAnsi="Trebuchet MS"/>
        </w:rPr>
        <w:t xml:space="preserve"> </w:t>
      </w:r>
      <w:r w:rsidR="00F42B4F" w:rsidRPr="00F55A8C">
        <w:rPr>
          <w:rFonts w:ascii="Trebuchet MS" w:hAnsi="Trebuchet MS"/>
        </w:rPr>
        <w:t xml:space="preserve">may </w:t>
      </w:r>
      <w:r w:rsidR="00F41472" w:rsidRPr="00F55A8C">
        <w:rPr>
          <w:rFonts w:ascii="Trebuchet MS" w:hAnsi="Trebuchet MS"/>
        </w:rPr>
        <w:t xml:space="preserve">revise </w:t>
      </w:r>
      <w:r w:rsidR="00541C42" w:rsidRPr="00F55A8C">
        <w:rPr>
          <w:rFonts w:ascii="Trebuchet MS" w:hAnsi="Trebuchet MS"/>
        </w:rPr>
        <w:t xml:space="preserve">the status to ‘Inactive’ where the </w:t>
      </w:r>
      <w:r w:rsidR="006B2C6C" w:rsidRPr="00CB5D9F">
        <w:rPr>
          <w:rFonts w:ascii="Trebuchet MS" w:hAnsi="Trebuchet MS"/>
        </w:rPr>
        <w:t>Registered Professional Operator</w:t>
      </w:r>
      <w:r w:rsidR="00541C42" w:rsidRPr="00F55A8C">
        <w:rPr>
          <w:rFonts w:ascii="Trebuchet MS" w:hAnsi="Trebuchet MS"/>
        </w:rPr>
        <w:t>:</w:t>
      </w:r>
    </w:p>
    <w:p w14:paraId="2B197969" w14:textId="171E4A45" w:rsidR="0073143D" w:rsidRPr="00F55A8C" w:rsidRDefault="0073143D" w:rsidP="00B31A5C">
      <w:pPr>
        <w:pStyle w:val="ListParagraph"/>
        <w:numPr>
          <w:ilvl w:val="0"/>
          <w:numId w:val="8"/>
        </w:numPr>
        <w:jc w:val="left"/>
        <w:rPr>
          <w:rFonts w:ascii="Trebuchet MS" w:hAnsi="Trebuchet MS"/>
        </w:rPr>
      </w:pPr>
      <w:r w:rsidRPr="00F55A8C">
        <w:rPr>
          <w:rFonts w:ascii="Trebuchet MS" w:hAnsi="Trebuchet MS"/>
        </w:rPr>
        <w:t>Is absent</w:t>
      </w:r>
      <w:r w:rsidR="006E7605" w:rsidRPr="00F55A8C">
        <w:rPr>
          <w:rFonts w:ascii="Trebuchet MS" w:hAnsi="Trebuchet MS"/>
        </w:rPr>
        <w:t xml:space="preserve"> from an operational role </w:t>
      </w:r>
      <w:r w:rsidR="00793305">
        <w:rPr>
          <w:rFonts w:ascii="Trebuchet MS" w:hAnsi="Trebuchet MS"/>
        </w:rPr>
        <w:t xml:space="preserve">of direct relevance to the operator’s </w:t>
      </w:r>
      <w:r w:rsidR="006B2C6C" w:rsidRPr="00CB5D9F">
        <w:rPr>
          <w:rFonts w:ascii="Trebuchet MS" w:hAnsi="Trebuchet MS"/>
        </w:rPr>
        <w:t>Registration</w:t>
      </w:r>
      <w:r w:rsidR="008C767F">
        <w:rPr>
          <w:rFonts w:ascii="Trebuchet MS" w:hAnsi="Trebuchet MS"/>
        </w:rPr>
        <w:t xml:space="preserve"> </w:t>
      </w:r>
      <w:r w:rsidR="006E7605" w:rsidRPr="00F55A8C">
        <w:rPr>
          <w:rFonts w:ascii="Trebuchet MS" w:hAnsi="Trebuchet MS"/>
        </w:rPr>
        <w:t>for</w:t>
      </w:r>
      <w:r w:rsidRPr="00F55A8C">
        <w:rPr>
          <w:rFonts w:ascii="Trebuchet MS" w:hAnsi="Trebuchet MS"/>
        </w:rPr>
        <w:t xml:space="preserve"> </w:t>
      </w:r>
      <w:r w:rsidR="006E7605" w:rsidRPr="00F55A8C">
        <w:rPr>
          <w:rFonts w:ascii="Trebuchet MS" w:hAnsi="Trebuchet MS"/>
        </w:rPr>
        <w:t>a</w:t>
      </w:r>
      <w:r w:rsidRPr="00F55A8C">
        <w:rPr>
          <w:rFonts w:ascii="Trebuchet MS" w:hAnsi="Trebuchet MS"/>
        </w:rPr>
        <w:t xml:space="preserve"> period </w:t>
      </w:r>
      <w:proofErr w:type="gramStart"/>
      <w:r w:rsidRPr="00F55A8C">
        <w:rPr>
          <w:rFonts w:ascii="Trebuchet MS" w:hAnsi="Trebuchet MS"/>
        </w:rPr>
        <w:t>in excess of</w:t>
      </w:r>
      <w:proofErr w:type="gramEnd"/>
      <w:r w:rsidRPr="00F55A8C">
        <w:rPr>
          <w:rFonts w:ascii="Trebuchet MS" w:hAnsi="Trebuchet MS"/>
        </w:rPr>
        <w:t xml:space="preserve"> </w:t>
      </w:r>
      <w:r w:rsidR="006E7605" w:rsidRPr="00F55A8C">
        <w:rPr>
          <w:rFonts w:ascii="Trebuchet MS" w:hAnsi="Trebuchet MS"/>
        </w:rPr>
        <w:t>twenty</w:t>
      </w:r>
      <w:r w:rsidR="006B2C6C">
        <w:rPr>
          <w:rFonts w:ascii="Trebuchet MS" w:hAnsi="Trebuchet MS"/>
        </w:rPr>
        <w:t>-</w:t>
      </w:r>
      <w:r w:rsidR="006E7605" w:rsidRPr="00F55A8C">
        <w:rPr>
          <w:rFonts w:ascii="Trebuchet MS" w:hAnsi="Trebuchet MS"/>
        </w:rPr>
        <w:t>four (24)</w:t>
      </w:r>
      <w:r w:rsidRPr="00F55A8C">
        <w:rPr>
          <w:rFonts w:ascii="Trebuchet MS" w:hAnsi="Trebuchet MS"/>
        </w:rPr>
        <w:t xml:space="preserve"> </w:t>
      </w:r>
      <w:r w:rsidR="001E3C7F" w:rsidRPr="00F55A8C">
        <w:rPr>
          <w:rFonts w:ascii="Trebuchet MS" w:hAnsi="Trebuchet MS"/>
        </w:rPr>
        <w:t xml:space="preserve">months; </w:t>
      </w:r>
      <w:r w:rsidR="00541C42" w:rsidRPr="00F55A8C">
        <w:rPr>
          <w:rFonts w:ascii="Trebuchet MS" w:hAnsi="Trebuchet MS"/>
        </w:rPr>
        <w:t>or</w:t>
      </w:r>
    </w:p>
    <w:p w14:paraId="0B536F6A" w14:textId="77777777" w:rsidR="0073143D" w:rsidRPr="00F55A8C" w:rsidRDefault="006F6811" w:rsidP="00B31A5C">
      <w:pPr>
        <w:pStyle w:val="ListParagraph"/>
        <w:numPr>
          <w:ilvl w:val="0"/>
          <w:numId w:val="8"/>
        </w:numPr>
        <w:jc w:val="left"/>
        <w:rPr>
          <w:rFonts w:ascii="Trebuchet MS" w:hAnsi="Trebuchet MS"/>
        </w:rPr>
      </w:pPr>
      <w:r w:rsidRPr="00F55A8C">
        <w:rPr>
          <w:rFonts w:ascii="Trebuchet MS" w:hAnsi="Trebuchet MS"/>
        </w:rPr>
        <w:t xml:space="preserve">Has been unable to meet the </w:t>
      </w:r>
      <w:r w:rsidR="0073143D" w:rsidRPr="00F55A8C">
        <w:rPr>
          <w:rFonts w:ascii="Trebuchet MS" w:hAnsi="Trebuchet MS"/>
        </w:rPr>
        <w:t>criteria as described in Pathway #1</w:t>
      </w:r>
      <w:r w:rsidRPr="00F55A8C">
        <w:rPr>
          <w:rFonts w:ascii="Trebuchet MS" w:hAnsi="Trebuchet MS"/>
        </w:rPr>
        <w:t xml:space="preserve"> or</w:t>
      </w:r>
      <w:r w:rsidR="00541C42" w:rsidRPr="00F55A8C">
        <w:rPr>
          <w:rFonts w:ascii="Trebuchet MS" w:hAnsi="Trebuchet MS"/>
        </w:rPr>
        <w:t xml:space="preserve"> </w:t>
      </w:r>
      <w:r w:rsidR="0073143D" w:rsidRPr="00F55A8C">
        <w:rPr>
          <w:rFonts w:ascii="Trebuchet MS" w:hAnsi="Trebuchet MS"/>
        </w:rPr>
        <w:t>#2</w:t>
      </w:r>
      <w:r w:rsidRPr="00F55A8C">
        <w:rPr>
          <w:rFonts w:ascii="Trebuchet MS" w:hAnsi="Trebuchet MS"/>
        </w:rPr>
        <w:t xml:space="preserve"> </w:t>
      </w:r>
      <w:r w:rsidR="006E7605" w:rsidRPr="00F55A8C">
        <w:rPr>
          <w:rFonts w:ascii="Trebuchet MS" w:hAnsi="Trebuchet MS"/>
        </w:rPr>
        <w:t xml:space="preserve">as detailed in </w:t>
      </w:r>
      <w:r w:rsidR="00D0157E" w:rsidRPr="00F55A8C">
        <w:rPr>
          <w:rFonts w:ascii="Trebuchet MS" w:hAnsi="Trebuchet MS"/>
        </w:rPr>
        <w:t xml:space="preserve">Part </w:t>
      </w:r>
      <w:r w:rsidR="006E7605" w:rsidRPr="00F55A8C">
        <w:rPr>
          <w:rFonts w:ascii="Trebuchet MS" w:hAnsi="Trebuchet MS"/>
        </w:rPr>
        <w:t>Five</w:t>
      </w:r>
      <w:r w:rsidRPr="00F55A8C">
        <w:rPr>
          <w:rFonts w:ascii="Trebuchet MS" w:hAnsi="Trebuchet MS"/>
        </w:rPr>
        <w:t xml:space="preserve"> within a three (3) month extension period</w:t>
      </w:r>
      <w:r w:rsidR="001E3C7F" w:rsidRPr="00F55A8C">
        <w:rPr>
          <w:rFonts w:ascii="Trebuchet MS" w:hAnsi="Trebuchet MS"/>
        </w:rPr>
        <w:t>.</w:t>
      </w:r>
    </w:p>
    <w:p w14:paraId="1AE5E6D0" w14:textId="7F9A5E40" w:rsidR="00E4456A" w:rsidRPr="00F55A8C" w:rsidRDefault="0073143D" w:rsidP="00B50960">
      <w:pPr>
        <w:pStyle w:val="ListParagraph"/>
        <w:numPr>
          <w:ilvl w:val="0"/>
          <w:numId w:val="32"/>
        </w:numPr>
        <w:ind w:left="284"/>
        <w:jc w:val="left"/>
        <w:rPr>
          <w:rFonts w:ascii="Trebuchet MS" w:hAnsi="Trebuchet MS"/>
        </w:rPr>
      </w:pPr>
      <w:r w:rsidRPr="00F55A8C">
        <w:rPr>
          <w:rFonts w:ascii="Trebuchet MS" w:hAnsi="Trebuchet MS"/>
        </w:rPr>
        <w:t>Notification will be provided to the</w:t>
      </w:r>
      <w:r w:rsidR="00E30EBF">
        <w:rPr>
          <w:rFonts w:ascii="Trebuchet MS" w:hAnsi="Trebuchet MS"/>
        </w:rPr>
        <w:t xml:space="preserve"> </w:t>
      </w:r>
      <w:r w:rsidR="006B2C6C" w:rsidRPr="00CB5D9F">
        <w:rPr>
          <w:rFonts w:ascii="Trebuchet MS" w:hAnsi="Trebuchet MS"/>
        </w:rPr>
        <w:t>Drinking Water Supplier</w:t>
      </w:r>
      <w:r w:rsidR="00E30EBF">
        <w:rPr>
          <w:rFonts w:ascii="Trebuchet MS" w:hAnsi="Trebuchet MS"/>
        </w:rPr>
        <w:t>,</w:t>
      </w:r>
      <w:r w:rsidR="00251F07">
        <w:rPr>
          <w:rFonts w:ascii="Trebuchet MS" w:hAnsi="Trebuchet MS"/>
        </w:rPr>
        <w:t xml:space="preserve"> or</w:t>
      </w:r>
      <w:r w:rsidRPr="00F55A8C">
        <w:rPr>
          <w:rFonts w:ascii="Trebuchet MS" w:hAnsi="Trebuchet MS"/>
        </w:rPr>
        <w:t xml:space="preserve"> </w:t>
      </w:r>
      <w:r w:rsidR="006B2C6C" w:rsidRPr="00CB5D9F">
        <w:rPr>
          <w:rFonts w:ascii="Trebuchet MS" w:hAnsi="Trebuchet MS"/>
        </w:rPr>
        <w:t>Wastewater Authority or Recycled Water Supplier</w:t>
      </w:r>
      <w:r w:rsidR="00F42B4F" w:rsidRPr="0062251D">
        <w:rPr>
          <w:rFonts w:ascii="Trebuchet MS" w:hAnsi="Trebuchet MS"/>
        </w:rPr>
        <w:t xml:space="preserve"> </w:t>
      </w:r>
      <w:r w:rsidRPr="00F55A8C">
        <w:rPr>
          <w:rFonts w:ascii="Trebuchet MS" w:hAnsi="Trebuchet MS"/>
        </w:rPr>
        <w:t xml:space="preserve">and </w:t>
      </w:r>
      <w:r w:rsidR="00BA5A26">
        <w:rPr>
          <w:rFonts w:ascii="Trebuchet MS" w:hAnsi="Trebuchet MS"/>
        </w:rPr>
        <w:t xml:space="preserve">the </w:t>
      </w:r>
      <w:r w:rsidR="006B2C6C" w:rsidRPr="00CB5D9F">
        <w:rPr>
          <w:rFonts w:ascii="Trebuchet MS" w:hAnsi="Trebuchet MS"/>
        </w:rPr>
        <w:t>Registered Professional Operator</w:t>
      </w:r>
      <w:r w:rsidR="00E97645" w:rsidRPr="00F55A8C">
        <w:rPr>
          <w:rFonts w:ascii="Trebuchet MS" w:hAnsi="Trebuchet MS"/>
        </w:rPr>
        <w:t xml:space="preserve"> </w:t>
      </w:r>
      <w:r w:rsidRPr="00F55A8C">
        <w:rPr>
          <w:rFonts w:ascii="Trebuchet MS" w:hAnsi="Trebuchet MS"/>
        </w:rPr>
        <w:t xml:space="preserve">where the status </w:t>
      </w:r>
      <w:r w:rsidR="0062251D">
        <w:rPr>
          <w:rFonts w:ascii="Trebuchet MS" w:hAnsi="Trebuchet MS"/>
        </w:rPr>
        <w:t xml:space="preserve">of </w:t>
      </w:r>
      <w:r w:rsidR="006B2C6C" w:rsidRPr="00CB5D9F">
        <w:rPr>
          <w:rFonts w:ascii="Trebuchet MS" w:hAnsi="Trebuchet MS"/>
        </w:rPr>
        <w:t>Registration</w:t>
      </w:r>
      <w:r w:rsidR="008C767F">
        <w:rPr>
          <w:rFonts w:ascii="Trebuchet MS" w:hAnsi="Trebuchet MS"/>
        </w:rPr>
        <w:t xml:space="preserve"> </w:t>
      </w:r>
      <w:r w:rsidRPr="00F55A8C">
        <w:rPr>
          <w:rFonts w:ascii="Trebuchet MS" w:hAnsi="Trebuchet MS"/>
        </w:rPr>
        <w:t>changes.</w:t>
      </w:r>
    </w:p>
    <w:p w14:paraId="00D480F9" w14:textId="77777777" w:rsidR="008D3C32" w:rsidRPr="007D0E5A" w:rsidRDefault="006E7605">
      <w:pPr>
        <w:pStyle w:val="Heading2"/>
        <w:rPr>
          <w:color w:val="156C9D"/>
        </w:rPr>
      </w:pPr>
      <w:r w:rsidRPr="007D0E5A">
        <w:rPr>
          <w:color w:val="156C9D"/>
        </w:rPr>
        <w:t>Revoked Status</w:t>
      </w:r>
    </w:p>
    <w:p w14:paraId="736487E7" w14:textId="0A9CE054" w:rsidR="00E4456A" w:rsidRPr="00F55A8C" w:rsidRDefault="005208F5" w:rsidP="00B50960">
      <w:pPr>
        <w:pStyle w:val="ListParagraph"/>
        <w:numPr>
          <w:ilvl w:val="0"/>
          <w:numId w:val="32"/>
        </w:numPr>
        <w:ind w:left="284"/>
        <w:rPr>
          <w:rFonts w:ascii="Trebuchet MS" w:hAnsi="Trebuchet MS"/>
        </w:rPr>
      </w:pPr>
      <w:r w:rsidRPr="00F55A8C">
        <w:rPr>
          <w:rFonts w:ascii="Trebuchet MS" w:hAnsi="Trebuchet MS"/>
        </w:rPr>
        <w:t>The</w:t>
      </w:r>
      <w:r w:rsidR="00E30EBF">
        <w:rPr>
          <w:rFonts w:ascii="Trebuchet MS" w:hAnsi="Trebuchet MS"/>
        </w:rPr>
        <w:t xml:space="preserve"> </w:t>
      </w:r>
      <w:r w:rsidR="006B2C6C" w:rsidRPr="00CB5D9F">
        <w:rPr>
          <w:rFonts w:ascii="Trebuchet MS" w:hAnsi="Trebuchet MS"/>
        </w:rPr>
        <w:t>Drinking Water Supplier</w:t>
      </w:r>
      <w:r w:rsidR="00E30EBF">
        <w:rPr>
          <w:rFonts w:ascii="Trebuchet MS" w:hAnsi="Trebuchet MS"/>
        </w:rPr>
        <w:t>,</w:t>
      </w:r>
      <w:r w:rsidRPr="0062251D">
        <w:rPr>
          <w:rFonts w:ascii="Trebuchet MS" w:hAnsi="Trebuchet MS"/>
        </w:rPr>
        <w:t xml:space="preserve"> </w:t>
      </w:r>
      <w:r w:rsidR="00251F07">
        <w:rPr>
          <w:rFonts w:ascii="Trebuchet MS" w:hAnsi="Trebuchet MS"/>
        </w:rPr>
        <w:t xml:space="preserve">or </w:t>
      </w:r>
      <w:r w:rsidR="006B2C6C" w:rsidRPr="00CB5D9F">
        <w:rPr>
          <w:rFonts w:ascii="Trebuchet MS" w:hAnsi="Trebuchet MS"/>
        </w:rPr>
        <w:t>Wastewater Authority or Recycled Water Supplier</w:t>
      </w:r>
      <w:r w:rsidR="0064695C" w:rsidRPr="00005E59">
        <w:rPr>
          <w:rFonts w:ascii="Trebuchet MS" w:hAnsi="Trebuchet MS"/>
          <w:i/>
        </w:rPr>
        <w:t xml:space="preserve"> </w:t>
      </w:r>
      <w:r w:rsidR="0064695C" w:rsidRPr="00D755DF">
        <w:rPr>
          <w:rFonts w:ascii="Trebuchet MS" w:hAnsi="Trebuchet MS"/>
        </w:rPr>
        <w:t>must</w:t>
      </w:r>
      <w:r w:rsidRPr="00D755DF">
        <w:rPr>
          <w:rFonts w:ascii="Trebuchet MS" w:hAnsi="Trebuchet MS"/>
        </w:rPr>
        <w:t xml:space="preserve"> </w:t>
      </w:r>
      <w:r w:rsidRPr="00F55A8C">
        <w:rPr>
          <w:rFonts w:ascii="Trebuchet MS" w:hAnsi="Trebuchet MS"/>
        </w:rPr>
        <w:t xml:space="preserve">inform the </w:t>
      </w:r>
      <w:r w:rsidR="006B2C6C" w:rsidRPr="00CB5D9F">
        <w:rPr>
          <w:rFonts w:ascii="Trebuchet MS" w:hAnsi="Trebuchet MS"/>
        </w:rPr>
        <w:t>Registering Body</w:t>
      </w:r>
      <w:r w:rsidRPr="00F55A8C">
        <w:rPr>
          <w:rFonts w:ascii="Trebuchet MS" w:hAnsi="Trebuchet MS"/>
        </w:rPr>
        <w:t xml:space="preserve"> where </w:t>
      </w:r>
      <w:r w:rsidR="00BA5A26">
        <w:rPr>
          <w:rFonts w:ascii="Trebuchet MS" w:hAnsi="Trebuchet MS"/>
        </w:rPr>
        <w:t xml:space="preserve">the </w:t>
      </w:r>
      <w:r w:rsidRPr="00F55A8C">
        <w:rPr>
          <w:rFonts w:ascii="Trebuchet MS" w:hAnsi="Trebuchet MS"/>
        </w:rPr>
        <w:t>employment of a</w:t>
      </w:r>
      <w:r w:rsidRPr="0062251D">
        <w:rPr>
          <w:rFonts w:ascii="Trebuchet MS" w:hAnsi="Trebuchet MS"/>
        </w:rPr>
        <w:t xml:space="preserve"> </w:t>
      </w:r>
      <w:r w:rsidR="006B2C6C" w:rsidRPr="00CB5D9F">
        <w:rPr>
          <w:rFonts w:ascii="Trebuchet MS" w:hAnsi="Trebuchet MS"/>
        </w:rPr>
        <w:t>Registered Operator</w:t>
      </w:r>
      <w:r w:rsidRPr="00F55A8C">
        <w:rPr>
          <w:rFonts w:ascii="Trebuchet MS" w:hAnsi="Trebuchet MS"/>
        </w:rPr>
        <w:t xml:space="preserve"> has been terminated for a serious breach</w:t>
      </w:r>
      <w:r w:rsidR="00E94381">
        <w:rPr>
          <w:rFonts w:ascii="Trebuchet MS" w:hAnsi="Trebuchet MS"/>
        </w:rPr>
        <w:t xml:space="preserve">. </w:t>
      </w:r>
      <w:r w:rsidRPr="00F55A8C">
        <w:rPr>
          <w:rFonts w:ascii="Trebuchet MS" w:hAnsi="Trebuchet MS"/>
        </w:rPr>
        <w:t xml:space="preserve">The </w:t>
      </w:r>
      <w:r w:rsidR="006B2C6C" w:rsidRPr="00CB5D9F">
        <w:rPr>
          <w:rFonts w:ascii="Trebuchet MS" w:hAnsi="Trebuchet MS"/>
        </w:rPr>
        <w:t>Registering Body</w:t>
      </w:r>
      <w:r w:rsidRPr="00F55A8C">
        <w:rPr>
          <w:rFonts w:ascii="Trebuchet MS" w:hAnsi="Trebuchet MS"/>
        </w:rPr>
        <w:t xml:space="preserve"> </w:t>
      </w:r>
      <w:r w:rsidR="006E7605" w:rsidRPr="00F55A8C">
        <w:rPr>
          <w:rFonts w:ascii="Trebuchet MS" w:hAnsi="Trebuchet MS"/>
        </w:rPr>
        <w:t>will examine the specific circumstances and may</w:t>
      </w:r>
      <w:r w:rsidRPr="00F55A8C">
        <w:rPr>
          <w:rFonts w:ascii="Trebuchet MS" w:hAnsi="Trebuchet MS"/>
        </w:rPr>
        <w:t xml:space="preserve"> amend the </w:t>
      </w:r>
      <w:r w:rsidR="006B2C6C" w:rsidRPr="00CB5D9F">
        <w:rPr>
          <w:rFonts w:ascii="Trebuchet MS" w:hAnsi="Trebuchet MS"/>
        </w:rPr>
        <w:t>Registration</w:t>
      </w:r>
      <w:r w:rsidR="008C767F" w:rsidRPr="00F55A8C">
        <w:rPr>
          <w:rFonts w:ascii="Trebuchet MS" w:hAnsi="Trebuchet MS"/>
        </w:rPr>
        <w:t xml:space="preserve"> </w:t>
      </w:r>
      <w:r w:rsidRPr="00F55A8C">
        <w:rPr>
          <w:rFonts w:ascii="Trebuchet MS" w:hAnsi="Trebuchet MS"/>
        </w:rPr>
        <w:t xml:space="preserve">status to </w:t>
      </w:r>
      <w:r w:rsidR="006E7605" w:rsidRPr="00F55A8C">
        <w:rPr>
          <w:rFonts w:ascii="Trebuchet MS" w:hAnsi="Trebuchet MS"/>
        </w:rPr>
        <w:t>‘Revoked’</w:t>
      </w:r>
      <w:r w:rsidRPr="00F55A8C">
        <w:rPr>
          <w:rFonts w:ascii="Trebuchet MS" w:hAnsi="Trebuchet MS"/>
        </w:rPr>
        <w:t xml:space="preserve"> </w:t>
      </w:r>
      <w:proofErr w:type="gramStart"/>
      <w:r w:rsidR="00782940" w:rsidRPr="00F55A8C">
        <w:rPr>
          <w:rFonts w:ascii="Trebuchet MS" w:hAnsi="Trebuchet MS"/>
        </w:rPr>
        <w:t>as a result</w:t>
      </w:r>
      <w:r w:rsidRPr="00F55A8C">
        <w:rPr>
          <w:rFonts w:ascii="Trebuchet MS" w:hAnsi="Trebuchet MS"/>
        </w:rPr>
        <w:t xml:space="preserve"> of</w:t>
      </w:r>
      <w:proofErr w:type="gramEnd"/>
      <w:r w:rsidRPr="00F55A8C">
        <w:rPr>
          <w:rFonts w:ascii="Trebuchet MS" w:hAnsi="Trebuchet MS"/>
        </w:rPr>
        <w:t xml:space="preserve"> </w:t>
      </w:r>
      <w:r w:rsidR="00782940" w:rsidRPr="00F55A8C">
        <w:rPr>
          <w:rFonts w:ascii="Trebuchet MS" w:hAnsi="Trebuchet MS"/>
        </w:rPr>
        <w:t xml:space="preserve">the </w:t>
      </w:r>
      <w:r w:rsidRPr="00F55A8C">
        <w:rPr>
          <w:rFonts w:ascii="Trebuchet MS" w:hAnsi="Trebuchet MS"/>
        </w:rPr>
        <w:t>notification.</w:t>
      </w:r>
    </w:p>
    <w:p w14:paraId="72BE92A4" w14:textId="794068E1" w:rsidR="00E4456A" w:rsidRPr="00F55A8C" w:rsidRDefault="00025FFE" w:rsidP="00005E59">
      <w:pPr>
        <w:ind w:left="284"/>
        <w:rPr>
          <w:rFonts w:ascii="Trebuchet MS" w:hAnsi="Trebuchet MS"/>
        </w:rPr>
      </w:pPr>
      <w:r w:rsidRPr="00F55A8C">
        <w:rPr>
          <w:rFonts w:ascii="Trebuchet MS" w:hAnsi="Trebuchet MS"/>
        </w:rPr>
        <w:t xml:space="preserve">Please note that Part 8 requires the </w:t>
      </w:r>
      <w:r w:rsidR="006B2C6C" w:rsidRPr="00CB5D9F">
        <w:rPr>
          <w:rFonts w:ascii="Trebuchet MS" w:hAnsi="Trebuchet MS"/>
        </w:rPr>
        <w:t>Registering Body</w:t>
      </w:r>
      <w:r w:rsidRPr="00F55A8C">
        <w:rPr>
          <w:rFonts w:ascii="Trebuchet MS" w:hAnsi="Trebuchet MS"/>
        </w:rPr>
        <w:t xml:space="preserve"> to allow for a formal appeals process.</w:t>
      </w:r>
    </w:p>
    <w:p w14:paraId="140C8E59" w14:textId="77777777" w:rsidR="00E21C21" w:rsidRPr="00F55A8C" w:rsidRDefault="00E21C21">
      <w:pPr>
        <w:jc w:val="left"/>
        <w:rPr>
          <w:rFonts w:ascii="Trebuchet MS" w:eastAsiaTheme="majorEastAsia" w:hAnsi="Trebuchet MS" w:cstheme="majorBidi"/>
          <w:b/>
          <w:bCs/>
          <w:color w:val="4F81BD" w:themeColor="accent1"/>
          <w:sz w:val="26"/>
          <w:szCs w:val="26"/>
        </w:rPr>
      </w:pPr>
      <w:r w:rsidRPr="00F55A8C">
        <w:rPr>
          <w:rFonts w:ascii="Trebuchet MS" w:hAnsi="Trebuchet MS"/>
        </w:rPr>
        <w:br w:type="page"/>
      </w:r>
    </w:p>
    <w:p w14:paraId="40BDAE0B" w14:textId="77777777" w:rsidR="00A8624D" w:rsidRPr="007D0E5A" w:rsidRDefault="00DF67E1" w:rsidP="00BD4174">
      <w:pPr>
        <w:pStyle w:val="Heading2"/>
        <w:jc w:val="left"/>
        <w:rPr>
          <w:color w:val="156C9D"/>
        </w:rPr>
      </w:pPr>
      <w:r w:rsidRPr="007D0E5A">
        <w:rPr>
          <w:color w:val="156C9D"/>
        </w:rPr>
        <w:lastRenderedPageBreak/>
        <w:t>Criteria</w:t>
      </w:r>
      <w:r w:rsidR="0073143D" w:rsidRPr="007D0E5A">
        <w:rPr>
          <w:color w:val="156C9D"/>
        </w:rPr>
        <w:t xml:space="preserve"> for Re-entry</w:t>
      </w:r>
    </w:p>
    <w:p w14:paraId="47CAC14D" w14:textId="57AE4C8B" w:rsidR="00E4456A" w:rsidRPr="008D2C57" w:rsidRDefault="006B2C6C" w:rsidP="00B50960">
      <w:pPr>
        <w:pStyle w:val="ListParagraph"/>
        <w:numPr>
          <w:ilvl w:val="0"/>
          <w:numId w:val="32"/>
        </w:numPr>
        <w:rPr>
          <w:rFonts w:ascii="Trebuchet MS" w:hAnsi="Trebuchet MS"/>
        </w:rPr>
      </w:pPr>
      <w:r w:rsidRPr="00CB5D9F">
        <w:rPr>
          <w:rFonts w:ascii="Trebuchet MS" w:hAnsi="Trebuchet MS"/>
        </w:rPr>
        <w:t>Registered Professional Operators</w:t>
      </w:r>
      <w:r w:rsidR="002C68EC" w:rsidRPr="00F55A8C">
        <w:rPr>
          <w:rFonts w:ascii="Trebuchet MS" w:hAnsi="Trebuchet MS"/>
        </w:rPr>
        <w:t xml:space="preserve"> who currently meet all requirements as stated in this </w:t>
      </w:r>
      <w:r w:rsidR="00251F07">
        <w:rPr>
          <w:rFonts w:ascii="Trebuchet MS" w:hAnsi="Trebuchet MS"/>
        </w:rPr>
        <w:t>F</w:t>
      </w:r>
      <w:r w:rsidR="002C68EC" w:rsidRPr="00F55A8C">
        <w:rPr>
          <w:rFonts w:ascii="Trebuchet MS" w:hAnsi="Trebuchet MS"/>
        </w:rPr>
        <w:t xml:space="preserve">ramework </w:t>
      </w:r>
      <w:r w:rsidR="00782940" w:rsidRPr="00F55A8C">
        <w:rPr>
          <w:rFonts w:ascii="Trebuchet MS" w:hAnsi="Trebuchet MS"/>
        </w:rPr>
        <w:t>s</w:t>
      </w:r>
      <w:r w:rsidR="002C68EC" w:rsidRPr="00F55A8C">
        <w:rPr>
          <w:rFonts w:ascii="Trebuchet MS" w:hAnsi="Trebuchet MS"/>
        </w:rPr>
        <w:t xml:space="preserve">hall be identified as Active by the </w:t>
      </w:r>
      <w:r w:rsidRPr="00CB5D9F">
        <w:rPr>
          <w:rFonts w:ascii="Trebuchet MS" w:hAnsi="Trebuchet MS"/>
        </w:rPr>
        <w:t>Registering Body</w:t>
      </w:r>
      <w:r w:rsidR="00025FFE" w:rsidRPr="0062251D">
        <w:rPr>
          <w:rFonts w:ascii="Trebuchet MS" w:hAnsi="Trebuchet MS"/>
        </w:rPr>
        <w:t>.</w:t>
      </w:r>
    </w:p>
    <w:p w14:paraId="486670A1" w14:textId="48E8E82B" w:rsidR="007B73C0" w:rsidRPr="007B73C0" w:rsidRDefault="00CD10AA" w:rsidP="007B73C0">
      <w:pPr>
        <w:pStyle w:val="ListParagraph"/>
        <w:numPr>
          <w:ilvl w:val="0"/>
          <w:numId w:val="32"/>
        </w:numPr>
        <w:rPr>
          <w:rFonts w:ascii="Trebuchet MS" w:hAnsi="Trebuchet MS"/>
        </w:rPr>
      </w:pPr>
      <w:r>
        <w:rPr>
          <w:rFonts w:ascii="Trebuchet MS" w:hAnsi="Trebuchet MS"/>
        </w:rPr>
        <w:t xml:space="preserve">An ‘Inactive’ </w:t>
      </w:r>
      <w:r w:rsidR="006B2C6C" w:rsidRPr="00CB5D9F">
        <w:rPr>
          <w:rFonts w:ascii="Trebuchet MS" w:hAnsi="Trebuchet MS"/>
        </w:rPr>
        <w:t>Operator</w:t>
      </w:r>
      <w:r w:rsidR="007B73C0" w:rsidRPr="007B73C0">
        <w:rPr>
          <w:rFonts w:ascii="Trebuchet MS" w:hAnsi="Trebuchet MS"/>
        </w:rPr>
        <w:t xml:space="preserve"> may be returned to ‘Active’ status by the </w:t>
      </w:r>
      <w:r w:rsidR="006B2C6C" w:rsidRPr="00CB5D9F">
        <w:rPr>
          <w:rFonts w:ascii="Trebuchet MS" w:hAnsi="Trebuchet MS"/>
        </w:rPr>
        <w:t>Registering Body</w:t>
      </w:r>
      <w:r w:rsidR="007B73C0" w:rsidRPr="007B73C0">
        <w:rPr>
          <w:rFonts w:ascii="Trebuchet MS" w:hAnsi="Trebuchet MS"/>
          <w:i/>
        </w:rPr>
        <w:t xml:space="preserve"> </w:t>
      </w:r>
      <w:r w:rsidR="007B73C0" w:rsidRPr="00561AFA">
        <w:rPr>
          <w:rFonts w:ascii="Trebuchet MS" w:hAnsi="Trebuchet MS"/>
        </w:rPr>
        <w:t>within a period of two (2) years of being deemed ‘Inactive</w:t>
      </w:r>
      <w:r w:rsidR="007B73C0" w:rsidRPr="00007862">
        <w:rPr>
          <w:rFonts w:ascii="Trebuchet MS" w:hAnsi="Trebuchet MS"/>
        </w:rPr>
        <w:t xml:space="preserve">’ without following the </w:t>
      </w:r>
      <w:r w:rsidR="007B73C0">
        <w:rPr>
          <w:rFonts w:ascii="Trebuchet MS" w:hAnsi="Trebuchet MS"/>
        </w:rPr>
        <w:t xml:space="preserve">process detailed below, provided that the </w:t>
      </w:r>
      <w:r w:rsidR="006B2C6C" w:rsidRPr="00CB5D9F">
        <w:rPr>
          <w:rFonts w:ascii="Trebuchet MS" w:hAnsi="Trebuchet MS"/>
        </w:rPr>
        <w:t>Registering Body</w:t>
      </w:r>
      <w:r>
        <w:rPr>
          <w:rFonts w:ascii="Trebuchet MS" w:hAnsi="Trebuchet MS"/>
        </w:rPr>
        <w:t xml:space="preserve"> is satisfied that the </w:t>
      </w:r>
      <w:r w:rsidR="006B2C6C" w:rsidRPr="00CB5D9F">
        <w:rPr>
          <w:rFonts w:ascii="Trebuchet MS" w:hAnsi="Trebuchet MS"/>
        </w:rPr>
        <w:t>Operator</w:t>
      </w:r>
      <w:r w:rsidR="007B73C0">
        <w:rPr>
          <w:rFonts w:ascii="Trebuchet MS" w:hAnsi="Trebuchet MS"/>
        </w:rPr>
        <w:t xml:space="preserve"> otherwise continues to meet the requirements for </w:t>
      </w:r>
      <w:r w:rsidR="006B2C6C" w:rsidRPr="00CB5D9F">
        <w:rPr>
          <w:rFonts w:ascii="Trebuchet MS" w:hAnsi="Trebuchet MS"/>
        </w:rPr>
        <w:t>Registration</w:t>
      </w:r>
      <w:r w:rsidR="007B73C0">
        <w:rPr>
          <w:rFonts w:ascii="Trebuchet MS" w:hAnsi="Trebuchet MS"/>
        </w:rPr>
        <w:t xml:space="preserve">. </w:t>
      </w:r>
    </w:p>
    <w:p w14:paraId="1CFB992C" w14:textId="4720093B" w:rsidR="007B73C0" w:rsidRPr="00F55A8C" w:rsidRDefault="00292CF6" w:rsidP="008D2C57">
      <w:pPr>
        <w:pStyle w:val="ListParagraph"/>
        <w:numPr>
          <w:ilvl w:val="1"/>
          <w:numId w:val="32"/>
        </w:numPr>
        <w:rPr>
          <w:rFonts w:ascii="Trebuchet MS" w:hAnsi="Trebuchet MS"/>
        </w:rPr>
      </w:pPr>
      <w:r w:rsidRPr="00F55A8C">
        <w:rPr>
          <w:rFonts w:ascii="Trebuchet MS" w:hAnsi="Trebuchet MS"/>
        </w:rPr>
        <w:t xml:space="preserve">Where </w:t>
      </w:r>
      <w:r w:rsidR="00E97645" w:rsidRPr="00F55A8C">
        <w:rPr>
          <w:rFonts w:ascii="Trebuchet MS" w:hAnsi="Trebuchet MS"/>
        </w:rPr>
        <w:t xml:space="preserve">an ‘Inactive’ </w:t>
      </w:r>
      <w:r w:rsidR="00921AA0">
        <w:rPr>
          <w:rFonts w:ascii="Trebuchet MS" w:hAnsi="Trebuchet MS"/>
        </w:rPr>
        <w:t xml:space="preserve">Operator </w:t>
      </w:r>
      <w:r w:rsidR="007B73C0">
        <w:rPr>
          <w:rFonts w:ascii="Trebuchet MS" w:hAnsi="Trebuchet MS"/>
        </w:rPr>
        <w:t xml:space="preserve">otherwise </w:t>
      </w:r>
      <w:r w:rsidRPr="00F55A8C">
        <w:rPr>
          <w:rFonts w:ascii="Trebuchet MS" w:hAnsi="Trebuchet MS"/>
        </w:rPr>
        <w:t>seeks to return to ‘Active’ status, the</w:t>
      </w:r>
      <w:r w:rsidR="00E30EBF">
        <w:rPr>
          <w:rFonts w:ascii="Trebuchet MS" w:hAnsi="Trebuchet MS"/>
        </w:rPr>
        <w:t xml:space="preserve"> </w:t>
      </w:r>
      <w:r w:rsidR="006B2C6C" w:rsidRPr="00CB5D9F">
        <w:rPr>
          <w:rFonts w:ascii="Trebuchet MS" w:hAnsi="Trebuchet MS"/>
        </w:rPr>
        <w:t>Drinking Water Supplier</w:t>
      </w:r>
      <w:r w:rsidR="00E30EBF">
        <w:rPr>
          <w:rFonts w:ascii="Trebuchet MS" w:hAnsi="Trebuchet MS"/>
        </w:rPr>
        <w:t>,</w:t>
      </w:r>
      <w:r w:rsidRPr="00F55A8C">
        <w:rPr>
          <w:rFonts w:ascii="Trebuchet MS" w:hAnsi="Trebuchet MS"/>
        </w:rPr>
        <w:t xml:space="preserve"> </w:t>
      </w:r>
      <w:r w:rsidR="00251F07">
        <w:rPr>
          <w:rFonts w:ascii="Trebuchet MS" w:hAnsi="Trebuchet MS"/>
        </w:rPr>
        <w:t xml:space="preserve">or </w:t>
      </w:r>
      <w:r w:rsidR="006B2C6C" w:rsidRPr="00CB5D9F">
        <w:rPr>
          <w:rFonts w:ascii="Trebuchet MS" w:hAnsi="Trebuchet MS"/>
        </w:rPr>
        <w:t>Wastewater Authority or Recycled Water Supplier</w:t>
      </w:r>
      <w:r w:rsidRPr="0062251D">
        <w:rPr>
          <w:rFonts w:ascii="Trebuchet MS" w:hAnsi="Trebuchet MS"/>
        </w:rPr>
        <w:t xml:space="preserve"> </w:t>
      </w:r>
      <w:r w:rsidRPr="00F55A8C">
        <w:rPr>
          <w:rFonts w:ascii="Trebuchet MS" w:hAnsi="Trebuchet MS"/>
        </w:rPr>
        <w:t>shall:</w:t>
      </w:r>
    </w:p>
    <w:p w14:paraId="7B2FE7CD" w14:textId="77777777" w:rsidR="007B73C0" w:rsidRPr="007B73C0" w:rsidRDefault="00292CF6" w:rsidP="008D2C57">
      <w:pPr>
        <w:pStyle w:val="ListParagraph"/>
        <w:numPr>
          <w:ilvl w:val="2"/>
          <w:numId w:val="32"/>
        </w:numPr>
        <w:rPr>
          <w:rFonts w:ascii="Trebuchet MS" w:hAnsi="Trebuchet MS"/>
        </w:rPr>
      </w:pPr>
      <w:r w:rsidRPr="007B73C0">
        <w:rPr>
          <w:rFonts w:ascii="Trebuchet MS" w:hAnsi="Trebuchet MS"/>
        </w:rPr>
        <w:t>Cause an audit of current competency to occur as outlined in Pathway #2 of Part Six.</w:t>
      </w:r>
    </w:p>
    <w:p w14:paraId="77DC93DD" w14:textId="01D26968" w:rsidR="00805B56" w:rsidRPr="008D2C57" w:rsidRDefault="00292CF6" w:rsidP="008D2C57">
      <w:pPr>
        <w:pStyle w:val="ListParagraph"/>
        <w:numPr>
          <w:ilvl w:val="2"/>
          <w:numId w:val="32"/>
        </w:numPr>
        <w:rPr>
          <w:rFonts w:ascii="Trebuchet MS" w:hAnsi="Trebuchet MS"/>
        </w:rPr>
      </w:pPr>
      <w:r w:rsidRPr="008D2C57">
        <w:rPr>
          <w:rFonts w:ascii="Trebuchet MS" w:hAnsi="Trebuchet MS"/>
        </w:rPr>
        <w:t xml:space="preserve">Upon successfully completing the audit or addressing any gaps identified, shall apply to the </w:t>
      </w:r>
      <w:r w:rsidR="006B2C6C" w:rsidRPr="00CB5D9F">
        <w:rPr>
          <w:rFonts w:ascii="Trebuchet MS" w:hAnsi="Trebuchet MS"/>
        </w:rPr>
        <w:t>Registering Body</w:t>
      </w:r>
      <w:r w:rsidRPr="0062251D">
        <w:rPr>
          <w:rFonts w:ascii="Trebuchet MS" w:hAnsi="Trebuchet MS"/>
        </w:rPr>
        <w:t xml:space="preserve"> </w:t>
      </w:r>
      <w:r w:rsidRPr="008D2C57">
        <w:rPr>
          <w:rFonts w:ascii="Trebuchet MS" w:hAnsi="Trebuchet MS"/>
        </w:rPr>
        <w:t xml:space="preserve">to have the status of the </w:t>
      </w:r>
      <w:r w:rsidR="006B2C6C" w:rsidRPr="00CB5D9F">
        <w:rPr>
          <w:rFonts w:ascii="Trebuchet MS" w:hAnsi="Trebuchet MS"/>
        </w:rPr>
        <w:t>Registered Professional Operator</w:t>
      </w:r>
      <w:r w:rsidRPr="008D2C57">
        <w:rPr>
          <w:rFonts w:ascii="Trebuchet MS" w:hAnsi="Trebuchet MS"/>
        </w:rPr>
        <w:t xml:space="preserve"> revised </w:t>
      </w:r>
      <w:proofErr w:type="gramStart"/>
      <w:r w:rsidRPr="008D2C57">
        <w:rPr>
          <w:rFonts w:ascii="Trebuchet MS" w:hAnsi="Trebuchet MS"/>
        </w:rPr>
        <w:t>to</w:t>
      </w:r>
      <w:proofErr w:type="gramEnd"/>
      <w:r w:rsidRPr="008D2C57">
        <w:rPr>
          <w:rFonts w:ascii="Trebuchet MS" w:hAnsi="Trebuchet MS"/>
        </w:rPr>
        <w:t xml:space="preserve"> ‘Active’</w:t>
      </w:r>
      <w:r w:rsidR="00E94381" w:rsidRPr="008D2C57">
        <w:rPr>
          <w:rFonts w:ascii="Trebuchet MS" w:hAnsi="Trebuchet MS"/>
        </w:rPr>
        <w:t xml:space="preserve">. </w:t>
      </w:r>
      <w:r w:rsidRPr="008D2C57">
        <w:rPr>
          <w:rFonts w:ascii="Trebuchet MS" w:hAnsi="Trebuchet MS"/>
        </w:rPr>
        <w:t>Evidence of the audit and any gap training shall accompany the application.</w:t>
      </w:r>
    </w:p>
    <w:p w14:paraId="642170CE" w14:textId="77777777" w:rsidR="00A8624D" w:rsidRPr="00F55A8C" w:rsidRDefault="00A8624D" w:rsidP="00BD4174">
      <w:pPr>
        <w:jc w:val="left"/>
        <w:rPr>
          <w:rFonts w:ascii="Trebuchet MS" w:eastAsiaTheme="majorEastAsia" w:hAnsi="Trebuchet MS" w:cstheme="majorBidi"/>
          <w:b/>
          <w:bCs/>
          <w:color w:val="365F91" w:themeColor="accent1" w:themeShade="BF"/>
          <w:sz w:val="28"/>
          <w:szCs w:val="28"/>
        </w:rPr>
      </w:pPr>
      <w:r w:rsidRPr="00F55A8C">
        <w:rPr>
          <w:rFonts w:ascii="Trebuchet MS" w:hAnsi="Trebuchet MS"/>
        </w:rPr>
        <w:br w:type="page"/>
      </w:r>
    </w:p>
    <w:p w14:paraId="71F181D9" w14:textId="467A8041" w:rsidR="00807D5D" w:rsidRPr="006B2C6C" w:rsidRDefault="005635BB" w:rsidP="00BD4174">
      <w:pPr>
        <w:pStyle w:val="Heading1"/>
        <w:jc w:val="left"/>
        <w:rPr>
          <w:rFonts w:ascii="Trebuchet MS" w:hAnsi="Trebuchet MS"/>
          <w:color w:val="156C9D"/>
        </w:rPr>
      </w:pPr>
      <w:bookmarkStart w:id="29" w:name="_Toc80605106"/>
      <w:r w:rsidRPr="006B2C6C">
        <w:rPr>
          <w:rFonts w:ascii="Trebuchet MS" w:hAnsi="Trebuchet MS"/>
          <w:color w:val="156C9D"/>
        </w:rPr>
        <w:lastRenderedPageBreak/>
        <w:t xml:space="preserve">Part </w:t>
      </w:r>
      <w:r w:rsidR="00541C42" w:rsidRPr="006B2C6C">
        <w:rPr>
          <w:rFonts w:ascii="Trebuchet MS" w:hAnsi="Trebuchet MS"/>
          <w:color w:val="156C9D"/>
        </w:rPr>
        <w:t xml:space="preserve">Eight </w:t>
      </w:r>
      <w:r w:rsidR="00EB129A" w:rsidRPr="006B2C6C">
        <w:rPr>
          <w:rFonts w:ascii="Trebuchet MS" w:hAnsi="Trebuchet MS"/>
          <w:color w:val="156C9D"/>
        </w:rPr>
        <w:t xml:space="preserve">– </w:t>
      </w:r>
      <w:r w:rsidR="006B2C6C" w:rsidRPr="00CB5D9F">
        <w:rPr>
          <w:rFonts w:ascii="Trebuchet MS" w:hAnsi="Trebuchet MS"/>
          <w:color w:val="156C9D"/>
        </w:rPr>
        <w:t>Registration</w:t>
      </w:r>
      <w:r w:rsidR="008C767F" w:rsidRPr="006B2C6C">
        <w:rPr>
          <w:rFonts w:ascii="Trebuchet MS" w:hAnsi="Trebuchet MS"/>
          <w:color w:val="156C9D"/>
        </w:rPr>
        <w:t xml:space="preserve"> </w:t>
      </w:r>
      <w:r w:rsidR="00807D5D" w:rsidRPr="006B2C6C">
        <w:rPr>
          <w:rFonts w:ascii="Trebuchet MS" w:hAnsi="Trebuchet MS"/>
          <w:color w:val="156C9D"/>
        </w:rPr>
        <w:t>Management</w:t>
      </w:r>
      <w:bookmarkEnd w:id="29"/>
    </w:p>
    <w:p w14:paraId="590F5B11" w14:textId="77777777" w:rsidR="00807D5D" w:rsidRPr="007D0E5A" w:rsidRDefault="00807D5D" w:rsidP="007D0E5A">
      <w:pPr>
        <w:pStyle w:val="Heading2"/>
        <w:rPr>
          <w:color w:val="156C9D"/>
        </w:rPr>
      </w:pPr>
      <w:r w:rsidRPr="007D0E5A">
        <w:rPr>
          <w:color w:val="156C9D"/>
        </w:rPr>
        <w:t>Rationale</w:t>
      </w:r>
    </w:p>
    <w:p w14:paraId="3D25711E" w14:textId="3F736226" w:rsidR="00EB129A" w:rsidRPr="006B2C6C" w:rsidRDefault="009B679D" w:rsidP="007D0E5A">
      <w:pPr>
        <w:pStyle w:val="Subtitle"/>
        <w:rPr>
          <w:rFonts w:ascii="Trebuchet MS" w:hAnsi="Trebuchet MS"/>
          <w:color w:val="156C9D"/>
        </w:rPr>
      </w:pPr>
      <w:r w:rsidRPr="006B2C6C">
        <w:rPr>
          <w:rFonts w:ascii="Trebuchet MS" w:hAnsi="Trebuchet MS"/>
          <w:color w:val="156C9D"/>
        </w:rPr>
        <w:t xml:space="preserve">The administration functions performed by the </w:t>
      </w:r>
      <w:r w:rsidR="006B2C6C" w:rsidRPr="00CB5D9F">
        <w:rPr>
          <w:rFonts w:ascii="Trebuchet MS" w:hAnsi="Trebuchet MS"/>
          <w:color w:val="156C9D"/>
        </w:rPr>
        <w:t>Registering Body</w:t>
      </w:r>
      <w:r w:rsidRPr="006B2C6C">
        <w:rPr>
          <w:rFonts w:ascii="Trebuchet MS" w:hAnsi="Trebuchet MS"/>
          <w:color w:val="156C9D"/>
        </w:rPr>
        <w:t xml:space="preserve"> </w:t>
      </w:r>
      <w:r w:rsidR="004B253E" w:rsidRPr="006B2C6C">
        <w:rPr>
          <w:rFonts w:ascii="Trebuchet MS" w:hAnsi="Trebuchet MS"/>
          <w:color w:val="156C9D"/>
        </w:rPr>
        <w:t>must</w:t>
      </w:r>
      <w:r w:rsidRPr="006B2C6C">
        <w:rPr>
          <w:rFonts w:ascii="Trebuchet MS" w:hAnsi="Trebuchet MS"/>
          <w:color w:val="156C9D"/>
        </w:rPr>
        <w:t xml:space="preserve"> be </w:t>
      </w:r>
      <w:r w:rsidR="00E97EAD" w:rsidRPr="006B2C6C">
        <w:rPr>
          <w:rFonts w:ascii="Trebuchet MS" w:hAnsi="Trebuchet MS"/>
          <w:color w:val="156C9D"/>
        </w:rPr>
        <w:t xml:space="preserve">undertaken </w:t>
      </w:r>
      <w:r w:rsidRPr="006B2C6C">
        <w:rPr>
          <w:rFonts w:ascii="Trebuchet MS" w:hAnsi="Trebuchet MS"/>
          <w:color w:val="156C9D"/>
        </w:rPr>
        <w:t>in a manner that</w:t>
      </w:r>
      <w:r w:rsidR="00292CF6" w:rsidRPr="006B2C6C">
        <w:rPr>
          <w:rFonts w:ascii="Trebuchet MS" w:hAnsi="Trebuchet MS"/>
          <w:color w:val="156C9D"/>
        </w:rPr>
        <w:t xml:space="preserve"> e</w:t>
      </w:r>
      <w:r w:rsidR="0073143D" w:rsidRPr="006B2C6C">
        <w:rPr>
          <w:rFonts w:ascii="Trebuchet MS" w:hAnsi="Trebuchet MS"/>
          <w:color w:val="156C9D"/>
        </w:rPr>
        <w:t>nsure</w:t>
      </w:r>
      <w:r w:rsidRPr="006B2C6C">
        <w:rPr>
          <w:rFonts w:ascii="Trebuchet MS" w:hAnsi="Trebuchet MS"/>
          <w:color w:val="156C9D"/>
        </w:rPr>
        <w:t>s</w:t>
      </w:r>
      <w:r w:rsidR="0073143D" w:rsidRPr="006B2C6C">
        <w:rPr>
          <w:rFonts w:ascii="Trebuchet MS" w:hAnsi="Trebuchet MS"/>
          <w:color w:val="156C9D"/>
        </w:rPr>
        <w:t xml:space="preserve"> the integrity of this</w:t>
      </w:r>
      <w:r w:rsidR="00A16033" w:rsidRPr="006B2C6C">
        <w:rPr>
          <w:rFonts w:ascii="Trebuchet MS" w:hAnsi="Trebuchet MS"/>
          <w:color w:val="156C9D"/>
        </w:rPr>
        <w:t xml:space="preserve"> Framework</w:t>
      </w:r>
      <w:r w:rsidR="00292CF6" w:rsidRPr="006B2C6C">
        <w:rPr>
          <w:rFonts w:ascii="Trebuchet MS" w:hAnsi="Trebuchet MS"/>
          <w:color w:val="156C9D"/>
        </w:rPr>
        <w:t xml:space="preserve"> and provide</w:t>
      </w:r>
      <w:r w:rsidR="004B253E" w:rsidRPr="006B2C6C">
        <w:rPr>
          <w:rFonts w:ascii="Trebuchet MS" w:hAnsi="Trebuchet MS"/>
          <w:color w:val="156C9D"/>
        </w:rPr>
        <w:t>s</w:t>
      </w:r>
      <w:r w:rsidR="00292CF6" w:rsidRPr="006B2C6C">
        <w:rPr>
          <w:rFonts w:ascii="Trebuchet MS" w:hAnsi="Trebuchet MS"/>
          <w:color w:val="156C9D"/>
        </w:rPr>
        <w:t xml:space="preserve"> national portability for </w:t>
      </w:r>
      <w:r w:rsidR="006B2C6C" w:rsidRPr="00CB5D9F">
        <w:rPr>
          <w:rFonts w:ascii="Trebuchet MS" w:hAnsi="Trebuchet MS"/>
          <w:color w:val="156C9D"/>
        </w:rPr>
        <w:t>Registered Professional Operators</w:t>
      </w:r>
      <w:r w:rsidR="00E85193" w:rsidRPr="006B2C6C">
        <w:rPr>
          <w:rFonts w:ascii="Trebuchet MS" w:hAnsi="Trebuchet MS"/>
          <w:color w:val="156C9D"/>
        </w:rPr>
        <w:t>.</w:t>
      </w:r>
    </w:p>
    <w:p w14:paraId="607172D9" w14:textId="2E0618E3" w:rsidR="006B4302" w:rsidRPr="006B2C6C" w:rsidRDefault="006B4302" w:rsidP="006B4302">
      <w:pPr>
        <w:pStyle w:val="Heading2"/>
        <w:jc w:val="left"/>
        <w:rPr>
          <w:color w:val="156C9D"/>
        </w:rPr>
      </w:pPr>
      <w:r w:rsidRPr="006B2C6C">
        <w:rPr>
          <w:color w:val="156C9D"/>
        </w:rPr>
        <w:t xml:space="preserve">Selection of </w:t>
      </w:r>
      <w:r w:rsidR="006B2C6C" w:rsidRPr="00CB5D9F">
        <w:rPr>
          <w:color w:val="156C9D"/>
        </w:rPr>
        <w:t>Registering Body</w:t>
      </w:r>
    </w:p>
    <w:p w14:paraId="7B4FDEB2" w14:textId="347AE42A" w:rsidR="006B4302" w:rsidRPr="00C50915" w:rsidRDefault="006B4302" w:rsidP="00C50915">
      <w:pPr>
        <w:rPr>
          <w:rFonts w:ascii="Trebuchet MS" w:hAnsi="Trebuchet MS"/>
        </w:rPr>
      </w:pPr>
      <w:r w:rsidRPr="00C50915">
        <w:rPr>
          <w:rFonts w:ascii="Trebuchet MS" w:hAnsi="Trebuchet MS"/>
        </w:rPr>
        <w:t xml:space="preserve">The </w:t>
      </w:r>
      <w:r w:rsidR="00921AA0">
        <w:rPr>
          <w:rFonts w:ascii="Trebuchet MS" w:hAnsi="Trebuchet MS"/>
        </w:rPr>
        <w:t xml:space="preserve">Framework Owner </w:t>
      </w:r>
      <w:r w:rsidRPr="00C50915">
        <w:rPr>
          <w:rFonts w:ascii="Trebuchet MS" w:hAnsi="Trebuchet MS"/>
        </w:rPr>
        <w:t xml:space="preserve">will appoint a </w:t>
      </w:r>
      <w:r w:rsidR="006B2C6C" w:rsidRPr="00CB5D9F">
        <w:rPr>
          <w:rFonts w:ascii="Trebuchet MS" w:hAnsi="Trebuchet MS"/>
        </w:rPr>
        <w:t>Registering Body</w:t>
      </w:r>
      <w:r w:rsidR="00FC05D7">
        <w:rPr>
          <w:rFonts w:ascii="Trebuchet MS" w:hAnsi="Trebuchet MS"/>
          <w:i/>
        </w:rPr>
        <w:t>,</w:t>
      </w:r>
      <w:r w:rsidRPr="00C50915">
        <w:rPr>
          <w:rFonts w:ascii="Trebuchet MS" w:hAnsi="Trebuchet MS"/>
          <w:i/>
        </w:rPr>
        <w:t xml:space="preserve"> </w:t>
      </w:r>
      <w:r w:rsidRPr="00C50915">
        <w:rPr>
          <w:rFonts w:ascii="Trebuchet MS" w:hAnsi="Trebuchet MS"/>
        </w:rPr>
        <w:t>based on criteria it establishes and manages.  The criteria for selection include:</w:t>
      </w:r>
    </w:p>
    <w:p w14:paraId="421F5A22" w14:textId="77777777" w:rsidR="006B4302" w:rsidRPr="00C50915" w:rsidRDefault="006B4302" w:rsidP="00C50915">
      <w:pPr>
        <w:pStyle w:val="ListParagraph"/>
        <w:numPr>
          <w:ilvl w:val="0"/>
          <w:numId w:val="40"/>
        </w:numPr>
        <w:tabs>
          <w:tab w:val="left" w:pos="936"/>
        </w:tabs>
        <w:rPr>
          <w:rFonts w:ascii="Trebuchet MS" w:hAnsi="Trebuchet MS"/>
        </w:rPr>
      </w:pPr>
      <w:r w:rsidRPr="00C50915">
        <w:rPr>
          <w:rFonts w:ascii="Trebuchet MS" w:hAnsi="Trebuchet MS"/>
        </w:rPr>
        <w:t>Establishment of a Quality Assurance System</w:t>
      </w:r>
    </w:p>
    <w:p w14:paraId="47D1B3C7" w14:textId="77777777" w:rsidR="006B4302" w:rsidRDefault="006B4302" w:rsidP="00C50915">
      <w:pPr>
        <w:pStyle w:val="ListParagraph"/>
        <w:numPr>
          <w:ilvl w:val="0"/>
          <w:numId w:val="40"/>
        </w:numPr>
        <w:tabs>
          <w:tab w:val="left" w:pos="936"/>
        </w:tabs>
        <w:rPr>
          <w:rFonts w:ascii="Trebuchet MS" w:hAnsi="Trebuchet MS"/>
        </w:rPr>
      </w:pPr>
      <w:r>
        <w:rPr>
          <w:rFonts w:ascii="Trebuchet MS" w:hAnsi="Trebuchet MS"/>
        </w:rPr>
        <w:t>Industry expertise</w:t>
      </w:r>
    </w:p>
    <w:p w14:paraId="52EAA292" w14:textId="77777777" w:rsidR="006B4302" w:rsidRPr="006B4302" w:rsidRDefault="006B4302" w:rsidP="006B4302">
      <w:pPr>
        <w:pStyle w:val="ListParagraph"/>
        <w:numPr>
          <w:ilvl w:val="0"/>
          <w:numId w:val="40"/>
        </w:numPr>
        <w:tabs>
          <w:tab w:val="left" w:pos="936"/>
        </w:tabs>
        <w:rPr>
          <w:rFonts w:ascii="Trebuchet MS" w:hAnsi="Trebuchet MS"/>
        </w:rPr>
      </w:pPr>
      <w:r w:rsidRPr="006B4302">
        <w:rPr>
          <w:rFonts w:ascii="Trebuchet MS" w:hAnsi="Trebuchet MS"/>
        </w:rPr>
        <w:t>Viable business model</w:t>
      </w:r>
    </w:p>
    <w:p w14:paraId="0E6BAD9C" w14:textId="77777777" w:rsidR="006B4302" w:rsidRPr="006B4302" w:rsidRDefault="006B4302" w:rsidP="006B4302">
      <w:pPr>
        <w:pStyle w:val="ListParagraph"/>
        <w:numPr>
          <w:ilvl w:val="0"/>
          <w:numId w:val="40"/>
        </w:numPr>
        <w:tabs>
          <w:tab w:val="left" w:pos="936"/>
        </w:tabs>
        <w:rPr>
          <w:rFonts w:ascii="Trebuchet MS" w:hAnsi="Trebuchet MS"/>
        </w:rPr>
      </w:pPr>
      <w:r w:rsidRPr="006B4302">
        <w:rPr>
          <w:rFonts w:ascii="Trebuchet MS" w:hAnsi="Trebuchet MS"/>
        </w:rPr>
        <w:t>Capacity for data management</w:t>
      </w:r>
    </w:p>
    <w:p w14:paraId="53EFE2BB" w14:textId="4AFA20E3" w:rsidR="006B4302" w:rsidRPr="006B4302" w:rsidRDefault="00FC05D7" w:rsidP="006B4302">
      <w:pPr>
        <w:pStyle w:val="ListParagraph"/>
        <w:numPr>
          <w:ilvl w:val="0"/>
          <w:numId w:val="40"/>
        </w:numPr>
        <w:tabs>
          <w:tab w:val="left" w:pos="936"/>
        </w:tabs>
        <w:rPr>
          <w:rFonts w:ascii="Trebuchet MS" w:hAnsi="Trebuchet MS"/>
        </w:rPr>
      </w:pPr>
      <w:r>
        <w:rPr>
          <w:rFonts w:ascii="Trebuchet MS" w:hAnsi="Trebuchet MS"/>
        </w:rPr>
        <w:t>Documented</w:t>
      </w:r>
      <w:r w:rsidR="006B4302" w:rsidRPr="006B4302">
        <w:rPr>
          <w:rFonts w:ascii="Trebuchet MS" w:hAnsi="Trebuchet MS"/>
        </w:rPr>
        <w:t xml:space="preserve"> future direction</w:t>
      </w:r>
      <w:r>
        <w:rPr>
          <w:rFonts w:ascii="Trebuchet MS" w:hAnsi="Trebuchet MS"/>
        </w:rPr>
        <w:t xml:space="preserve"> for </w:t>
      </w:r>
      <w:r w:rsidRPr="006B2C6C">
        <w:rPr>
          <w:rFonts w:ascii="Trebuchet MS" w:hAnsi="Trebuchet MS"/>
        </w:rPr>
        <w:t xml:space="preserve">their </w:t>
      </w:r>
      <w:proofErr w:type="gramStart"/>
      <w:r w:rsidR="008C767F" w:rsidRPr="006B2C6C">
        <w:rPr>
          <w:rFonts w:ascii="Trebuchet MS" w:hAnsi="Trebuchet MS"/>
        </w:rPr>
        <w:t>Registration</w:t>
      </w:r>
      <w:proofErr w:type="gramEnd"/>
      <w:r w:rsidR="008C767F" w:rsidRPr="006B2C6C">
        <w:rPr>
          <w:rFonts w:ascii="Trebuchet MS" w:hAnsi="Trebuchet MS"/>
        </w:rPr>
        <w:t xml:space="preserve"> </w:t>
      </w:r>
      <w:r w:rsidRPr="006B2C6C">
        <w:rPr>
          <w:rFonts w:ascii="Trebuchet MS" w:hAnsi="Trebuchet MS"/>
        </w:rPr>
        <w:t>activities</w:t>
      </w:r>
    </w:p>
    <w:p w14:paraId="34DA0E74" w14:textId="77777777" w:rsidR="006B4302" w:rsidRDefault="006B4302" w:rsidP="006B4302">
      <w:pPr>
        <w:pStyle w:val="ListParagraph"/>
        <w:numPr>
          <w:ilvl w:val="0"/>
          <w:numId w:val="40"/>
        </w:numPr>
        <w:tabs>
          <w:tab w:val="left" w:pos="936"/>
        </w:tabs>
        <w:rPr>
          <w:rFonts w:ascii="Trebuchet MS" w:hAnsi="Trebuchet MS"/>
        </w:rPr>
      </w:pPr>
      <w:r w:rsidRPr="006B4302">
        <w:rPr>
          <w:rFonts w:ascii="Trebuchet MS" w:hAnsi="Trebuchet MS"/>
        </w:rPr>
        <w:t>Capacity to service the industry nationally</w:t>
      </w:r>
    </w:p>
    <w:p w14:paraId="2C694EE9" w14:textId="0AF4CF31" w:rsidR="00A16033" w:rsidRDefault="00B36FC2" w:rsidP="00C50915">
      <w:pPr>
        <w:tabs>
          <w:tab w:val="left" w:pos="936"/>
        </w:tabs>
        <w:rPr>
          <w:rFonts w:ascii="Trebuchet MS" w:hAnsi="Trebuchet MS"/>
        </w:rPr>
      </w:pPr>
      <w:r w:rsidRPr="00B36FC2">
        <w:rPr>
          <w:rFonts w:ascii="Trebuchet MS" w:hAnsi="Trebuchet MS"/>
        </w:rPr>
        <w:t xml:space="preserve">The appointment of a </w:t>
      </w:r>
      <w:r w:rsidR="006B2C6C" w:rsidRPr="00CB5D9F">
        <w:rPr>
          <w:rFonts w:ascii="Trebuchet MS" w:hAnsi="Trebuchet MS"/>
        </w:rPr>
        <w:t>Registering Body</w:t>
      </w:r>
      <w:r w:rsidRPr="00B36FC2">
        <w:rPr>
          <w:rFonts w:ascii="Trebuchet MS" w:hAnsi="Trebuchet MS"/>
        </w:rPr>
        <w:t xml:space="preserve"> will be for a minimum period of 5 years, under terms which require annual progress reporting to the </w:t>
      </w:r>
      <w:r w:rsidR="006B2C6C" w:rsidRPr="00CB5D9F">
        <w:rPr>
          <w:rFonts w:ascii="Trebuchet MS" w:hAnsi="Trebuchet MS"/>
        </w:rPr>
        <w:t>Framework Owner</w:t>
      </w:r>
      <w:r w:rsidRPr="0062251D">
        <w:rPr>
          <w:rFonts w:ascii="Trebuchet MS" w:hAnsi="Trebuchet MS"/>
        </w:rPr>
        <w:t>.</w:t>
      </w:r>
      <w:r w:rsidRPr="00B36FC2">
        <w:rPr>
          <w:rFonts w:ascii="Trebuchet MS" w:hAnsi="Trebuchet MS"/>
        </w:rPr>
        <w:t xml:space="preserve">  </w:t>
      </w:r>
      <w:r w:rsidR="00A16033">
        <w:rPr>
          <w:rFonts w:ascii="Trebuchet MS" w:hAnsi="Trebuchet MS"/>
        </w:rPr>
        <w:t xml:space="preserve">Reports are to include a summary of completions, and changes to CPD including the addition of new CPD pathways. </w:t>
      </w:r>
    </w:p>
    <w:p w14:paraId="5F050128" w14:textId="22FBDC84" w:rsidR="00B36FC2" w:rsidRPr="0062251D" w:rsidRDefault="00B36FC2" w:rsidP="00C50915">
      <w:pPr>
        <w:tabs>
          <w:tab w:val="left" w:pos="936"/>
        </w:tabs>
        <w:rPr>
          <w:rFonts w:ascii="Trebuchet MS" w:hAnsi="Trebuchet MS"/>
        </w:rPr>
      </w:pPr>
      <w:r w:rsidRPr="00B36FC2">
        <w:rPr>
          <w:rFonts w:ascii="Trebuchet MS" w:hAnsi="Trebuchet MS"/>
        </w:rPr>
        <w:t xml:space="preserve">The </w:t>
      </w:r>
      <w:r w:rsidR="006B2C6C" w:rsidRPr="00CB5D9F">
        <w:rPr>
          <w:rFonts w:ascii="Trebuchet MS" w:hAnsi="Trebuchet MS"/>
        </w:rPr>
        <w:t>Framework Owner</w:t>
      </w:r>
      <w:r w:rsidRPr="0062251D">
        <w:rPr>
          <w:rFonts w:ascii="Trebuchet MS" w:hAnsi="Trebuchet MS"/>
        </w:rPr>
        <w:t xml:space="preserve"> may at any time appoint an independent reviewer to review the performance of the current </w:t>
      </w:r>
      <w:r w:rsidR="006B2C6C" w:rsidRPr="00CB5D9F">
        <w:rPr>
          <w:rFonts w:ascii="Trebuchet MS" w:hAnsi="Trebuchet MS"/>
        </w:rPr>
        <w:t>Registering Body,</w:t>
      </w:r>
      <w:r w:rsidR="004C3990" w:rsidRPr="0062251D">
        <w:rPr>
          <w:rFonts w:ascii="Trebuchet MS" w:hAnsi="Trebuchet MS"/>
        </w:rPr>
        <w:t xml:space="preserve"> or the </w:t>
      </w:r>
      <w:r w:rsidR="006F439F">
        <w:rPr>
          <w:rFonts w:ascii="Trebuchet MS" w:hAnsi="Trebuchet MS"/>
        </w:rPr>
        <w:t>f</w:t>
      </w:r>
      <w:r w:rsidR="004C3990" w:rsidRPr="0062251D">
        <w:rPr>
          <w:rFonts w:ascii="Trebuchet MS" w:hAnsi="Trebuchet MS"/>
        </w:rPr>
        <w:t>ramework itself</w:t>
      </w:r>
      <w:r w:rsidRPr="0062251D">
        <w:rPr>
          <w:rFonts w:ascii="Trebuchet MS" w:hAnsi="Trebuchet MS"/>
        </w:rPr>
        <w:t xml:space="preserve">.  The appointment of the current </w:t>
      </w:r>
      <w:r w:rsidR="006B2C6C" w:rsidRPr="00CB5D9F">
        <w:rPr>
          <w:rFonts w:ascii="Trebuchet MS" w:hAnsi="Trebuchet MS"/>
        </w:rPr>
        <w:t>Registering Body</w:t>
      </w:r>
      <w:r w:rsidRPr="0062251D">
        <w:rPr>
          <w:rFonts w:ascii="Trebuchet MS" w:hAnsi="Trebuchet MS"/>
        </w:rPr>
        <w:t xml:space="preserve"> may be extended by the </w:t>
      </w:r>
      <w:r w:rsidR="006B2C6C" w:rsidRPr="00CB5D9F">
        <w:rPr>
          <w:rFonts w:ascii="Trebuchet MS" w:hAnsi="Trebuchet MS"/>
        </w:rPr>
        <w:t>Framework Owner</w:t>
      </w:r>
      <w:r w:rsidRPr="0062251D">
        <w:rPr>
          <w:rFonts w:ascii="Trebuchet MS" w:hAnsi="Trebuchet MS"/>
        </w:rPr>
        <w:t xml:space="preserve"> beyond the minimum 5 years based on satisfactory performance.  At all times the appointment arrangements should seek to promote certainty and continuity with respect to the </w:t>
      </w:r>
      <w:r w:rsidR="006B2C6C" w:rsidRPr="00CB5D9F">
        <w:rPr>
          <w:rFonts w:ascii="Trebuchet MS" w:hAnsi="Trebuchet MS"/>
        </w:rPr>
        <w:t>Registration</w:t>
      </w:r>
      <w:r w:rsidRPr="0062251D">
        <w:rPr>
          <w:rFonts w:ascii="Trebuchet MS" w:hAnsi="Trebuchet MS"/>
        </w:rPr>
        <w:t xml:space="preserve"> process.</w:t>
      </w:r>
    </w:p>
    <w:p w14:paraId="5E0A446E" w14:textId="16F7174D" w:rsidR="00FF6209" w:rsidRPr="0062251D" w:rsidRDefault="00FF6209" w:rsidP="00FF6209">
      <w:pPr>
        <w:rPr>
          <w:rFonts w:ascii="Trebuchet MS" w:hAnsi="Trebuchet MS"/>
        </w:rPr>
      </w:pPr>
      <w:r w:rsidRPr="003A6AE9">
        <w:rPr>
          <w:rFonts w:ascii="Trebuchet MS" w:hAnsi="Trebuchet MS"/>
        </w:rPr>
        <w:t xml:space="preserve">Note:  Due to the potential conflict of interest that may arise, </w:t>
      </w:r>
      <w:r w:rsidR="006B2C6C" w:rsidRPr="00CB5D9F">
        <w:rPr>
          <w:rFonts w:ascii="Trebuchet MS" w:hAnsi="Trebuchet MS"/>
        </w:rPr>
        <w:t>RTOs</w:t>
      </w:r>
      <w:r w:rsidR="007F3E35">
        <w:rPr>
          <w:rFonts w:ascii="Trebuchet MS" w:hAnsi="Trebuchet MS"/>
        </w:rPr>
        <w:t xml:space="preserve"> or </w:t>
      </w:r>
      <w:r w:rsidR="006B2C6C" w:rsidRPr="00CB5D9F">
        <w:rPr>
          <w:rFonts w:ascii="Trebuchet MS" w:hAnsi="Trebuchet MS"/>
        </w:rPr>
        <w:t>RTO affiliates</w:t>
      </w:r>
      <w:r w:rsidRPr="003A6AE9">
        <w:rPr>
          <w:rFonts w:ascii="Trebuchet MS" w:hAnsi="Trebuchet MS"/>
        </w:rPr>
        <w:t>,</w:t>
      </w:r>
      <w:r w:rsidRPr="003A6AE9">
        <w:t xml:space="preserve"> </w:t>
      </w:r>
      <w:r w:rsidR="006B2C6C" w:rsidRPr="00CB5D9F">
        <w:rPr>
          <w:rFonts w:ascii="Trebuchet MS" w:hAnsi="Trebuchet MS"/>
        </w:rPr>
        <w:t>Drinking Water Suppliers</w:t>
      </w:r>
      <w:r w:rsidR="00E30EBF" w:rsidRPr="00A16033">
        <w:rPr>
          <w:rFonts w:ascii="Trebuchet MS" w:hAnsi="Trebuchet MS"/>
        </w:rPr>
        <w:t>,</w:t>
      </w:r>
      <w:r w:rsidR="00E30EBF" w:rsidRPr="005D1F6A">
        <w:rPr>
          <w:sz w:val="24"/>
        </w:rPr>
        <w:t xml:space="preserve"> </w:t>
      </w:r>
      <w:r w:rsidR="006B2C6C" w:rsidRPr="00CB5D9F">
        <w:rPr>
          <w:rFonts w:ascii="Trebuchet MS" w:hAnsi="Trebuchet MS"/>
        </w:rPr>
        <w:t>Wastewater Authorities and Recycled Water Suppliers</w:t>
      </w:r>
      <w:r w:rsidRPr="0062251D">
        <w:rPr>
          <w:rFonts w:ascii="Trebuchet MS" w:hAnsi="Trebuchet MS"/>
        </w:rPr>
        <w:t xml:space="preserve"> and state/territory regulators are precluded from taking on the role as a </w:t>
      </w:r>
      <w:r w:rsidR="006B2C6C" w:rsidRPr="00CB5D9F">
        <w:rPr>
          <w:rFonts w:ascii="Trebuchet MS" w:hAnsi="Trebuchet MS"/>
        </w:rPr>
        <w:t>Registering Body</w:t>
      </w:r>
      <w:r w:rsidRPr="0062251D">
        <w:rPr>
          <w:rFonts w:ascii="Trebuchet MS" w:hAnsi="Trebuchet MS"/>
        </w:rPr>
        <w:t>.</w:t>
      </w:r>
    </w:p>
    <w:p w14:paraId="4AF01530" w14:textId="77777777" w:rsidR="009B679D" w:rsidRPr="007D0E5A" w:rsidRDefault="009B679D" w:rsidP="00BD4174">
      <w:pPr>
        <w:pStyle w:val="Heading2"/>
        <w:jc w:val="left"/>
        <w:rPr>
          <w:color w:val="156C9D"/>
        </w:rPr>
      </w:pPr>
      <w:r w:rsidRPr="007D0E5A">
        <w:rPr>
          <w:color w:val="156C9D"/>
        </w:rPr>
        <w:t>Administration</w:t>
      </w:r>
    </w:p>
    <w:p w14:paraId="7769BB7C" w14:textId="26DB2617" w:rsidR="00805B56" w:rsidRPr="00F55A8C" w:rsidRDefault="005208F5">
      <w:pPr>
        <w:rPr>
          <w:rFonts w:ascii="Trebuchet MS" w:hAnsi="Trebuchet MS"/>
        </w:rPr>
      </w:pPr>
      <w:r w:rsidRPr="00F55A8C">
        <w:rPr>
          <w:rFonts w:ascii="Trebuchet MS" w:hAnsi="Trebuchet MS"/>
        </w:rPr>
        <w:t xml:space="preserve">The </w:t>
      </w:r>
      <w:r w:rsidR="006B2C6C" w:rsidRPr="00CB5D9F">
        <w:rPr>
          <w:rFonts w:ascii="Trebuchet MS" w:hAnsi="Trebuchet MS"/>
        </w:rPr>
        <w:t>Registering Body</w:t>
      </w:r>
      <w:r w:rsidR="0064695C" w:rsidRPr="0062251D">
        <w:rPr>
          <w:rFonts w:ascii="Trebuchet MS" w:hAnsi="Trebuchet MS"/>
        </w:rPr>
        <w:t xml:space="preserve"> </w:t>
      </w:r>
      <w:r w:rsidRPr="0062251D">
        <w:rPr>
          <w:rFonts w:ascii="Trebuchet MS" w:hAnsi="Trebuchet MS"/>
        </w:rPr>
        <w:t>shall en</w:t>
      </w:r>
      <w:r w:rsidRPr="00F55A8C">
        <w:rPr>
          <w:rFonts w:ascii="Trebuchet MS" w:hAnsi="Trebuchet MS"/>
        </w:rPr>
        <w:t xml:space="preserve">sure that sufficient resources are allocated to effectively manage, </w:t>
      </w:r>
      <w:proofErr w:type="gramStart"/>
      <w:r w:rsidRPr="00F55A8C">
        <w:rPr>
          <w:rFonts w:ascii="Trebuchet MS" w:hAnsi="Trebuchet MS"/>
        </w:rPr>
        <w:t>administer</w:t>
      </w:r>
      <w:proofErr w:type="gramEnd"/>
      <w:r w:rsidRPr="00F55A8C">
        <w:rPr>
          <w:rFonts w:ascii="Trebuchet MS" w:hAnsi="Trebuchet MS"/>
        </w:rPr>
        <w:t xml:space="preserve"> and participate in the review of the </w:t>
      </w:r>
      <w:r w:rsidR="006B2C6C" w:rsidRPr="00CB5D9F">
        <w:rPr>
          <w:rFonts w:ascii="Trebuchet MS" w:hAnsi="Trebuchet MS"/>
        </w:rPr>
        <w:t>Water Industry Operator Registration Framework 2021.</w:t>
      </w:r>
    </w:p>
    <w:p w14:paraId="2E4A7737" w14:textId="77777777" w:rsidR="00805B56" w:rsidRPr="0062251D" w:rsidRDefault="005208F5">
      <w:pPr>
        <w:rPr>
          <w:rFonts w:ascii="Trebuchet MS" w:hAnsi="Trebuchet MS"/>
        </w:rPr>
      </w:pPr>
      <w:r w:rsidRPr="00F55A8C">
        <w:rPr>
          <w:rFonts w:ascii="Trebuchet MS" w:hAnsi="Trebuchet MS"/>
        </w:rPr>
        <w:t xml:space="preserve">Governance activities and administrative processes shall be documented through formal </w:t>
      </w:r>
      <w:r w:rsidRPr="0062251D">
        <w:rPr>
          <w:rFonts w:ascii="Trebuchet MS" w:hAnsi="Trebuchet MS"/>
        </w:rPr>
        <w:t>policies.</w:t>
      </w:r>
    </w:p>
    <w:p w14:paraId="79CC337F" w14:textId="3908C779" w:rsidR="00275772" w:rsidRPr="00F55A8C" w:rsidRDefault="00025FFE">
      <w:pPr>
        <w:rPr>
          <w:rFonts w:ascii="Trebuchet MS" w:hAnsi="Trebuchet MS"/>
        </w:rPr>
      </w:pPr>
      <w:r w:rsidRPr="0062251D">
        <w:rPr>
          <w:rFonts w:ascii="Trebuchet MS" w:hAnsi="Trebuchet MS"/>
        </w:rPr>
        <w:t xml:space="preserve">The </w:t>
      </w:r>
      <w:r w:rsidR="006B2C6C" w:rsidRPr="00CB5D9F">
        <w:rPr>
          <w:rFonts w:ascii="Trebuchet MS" w:hAnsi="Trebuchet MS"/>
        </w:rPr>
        <w:t>Registering Body</w:t>
      </w:r>
      <w:r w:rsidRPr="0062251D">
        <w:rPr>
          <w:rFonts w:ascii="Trebuchet MS" w:hAnsi="Trebuchet MS"/>
        </w:rPr>
        <w:t xml:space="preserve"> shall</w:t>
      </w:r>
      <w:r w:rsidRPr="00F55A8C">
        <w:rPr>
          <w:rFonts w:ascii="Trebuchet MS" w:hAnsi="Trebuchet MS"/>
        </w:rPr>
        <w:t xml:space="preserve"> </w:t>
      </w:r>
      <w:r w:rsidR="00275772" w:rsidRPr="00F55A8C">
        <w:rPr>
          <w:rFonts w:ascii="Trebuchet MS" w:hAnsi="Trebuchet MS"/>
        </w:rPr>
        <w:t xml:space="preserve">ensure that it has national coverage and </w:t>
      </w:r>
      <w:r w:rsidRPr="00F55A8C">
        <w:rPr>
          <w:rFonts w:ascii="Trebuchet MS" w:hAnsi="Trebuchet MS"/>
        </w:rPr>
        <w:t>maintain independence from</w:t>
      </w:r>
      <w:r w:rsidR="00BA5A26">
        <w:rPr>
          <w:rFonts w:ascii="Trebuchet MS" w:hAnsi="Trebuchet MS"/>
        </w:rPr>
        <w:t xml:space="preserve"> any</w:t>
      </w:r>
      <w:r w:rsidR="00275772" w:rsidRPr="00F55A8C">
        <w:rPr>
          <w:rFonts w:ascii="Trebuchet MS" w:hAnsi="Trebuchet MS"/>
        </w:rPr>
        <w:t>:</w:t>
      </w:r>
    </w:p>
    <w:p w14:paraId="29E08A05" w14:textId="7AB068B4" w:rsidR="00E4456A" w:rsidRPr="00E30EBF" w:rsidRDefault="006B2C6C" w:rsidP="00B50960">
      <w:pPr>
        <w:pStyle w:val="ListParagraph"/>
        <w:numPr>
          <w:ilvl w:val="0"/>
          <w:numId w:val="30"/>
        </w:numPr>
        <w:rPr>
          <w:rStyle w:val="Hyperlink"/>
          <w:rFonts w:ascii="Trebuchet MS" w:hAnsi="Trebuchet MS"/>
          <w:color w:val="auto"/>
          <w:u w:val="none"/>
        </w:rPr>
      </w:pPr>
      <w:r w:rsidRPr="00CB5D9F">
        <w:rPr>
          <w:rFonts w:ascii="Trebuchet MS" w:hAnsi="Trebuchet MS"/>
        </w:rPr>
        <w:t>Registered Training Organisation (RTO)</w:t>
      </w:r>
      <w:r w:rsidR="00F42B4F" w:rsidRPr="0062251D">
        <w:rPr>
          <w:rFonts w:ascii="Trebuchet MS" w:hAnsi="Trebuchet MS"/>
        </w:rPr>
        <w:t xml:space="preserve"> or </w:t>
      </w:r>
      <w:r w:rsidRPr="00CB5D9F">
        <w:rPr>
          <w:rFonts w:ascii="Trebuchet MS" w:hAnsi="Trebuchet MS"/>
        </w:rPr>
        <w:t>affiliate</w:t>
      </w:r>
    </w:p>
    <w:p w14:paraId="261BB776" w14:textId="77777777" w:rsidR="00E30EBF" w:rsidRPr="006B2C6C" w:rsidRDefault="00E30EBF" w:rsidP="00B50960">
      <w:pPr>
        <w:pStyle w:val="ListParagraph"/>
        <w:numPr>
          <w:ilvl w:val="0"/>
          <w:numId w:val="30"/>
        </w:numPr>
        <w:rPr>
          <w:rFonts w:ascii="Trebuchet MS" w:hAnsi="Trebuchet MS"/>
        </w:rPr>
      </w:pPr>
      <w:r w:rsidRPr="00CB5D9F">
        <w:rPr>
          <w:rStyle w:val="Hyperlink"/>
          <w:rFonts w:ascii="Trebuchet MS" w:hAnsi="Trebuchet MS"/>
          <w:color w:val="auto"/>
          <w:u w:val="none"/>
        </w:rPr>
        <w:t>Drinking Water Supplier</w:t>
      </w:r>
    </w:p>
    <w:p w14:paraId="1059F4F3" w14:textId="74FAD3E4" w:rsidR="00E4456A" w:rsidRPr="0062251D" w:rsidRDefault="006B2C6C" w:rsidP="00B50960">
      <w:pPr>
        <w:pStyle w:val="ListParagraph"/>
        <w:numPr>
          <w:ilvl w:val="0"/>
          <w:numId w:val="30"/>
        </w:numPr>
        <w:rPr>
          <w:rFonts w:ascii="Trebuchet MS" w:hAnsi="Trebuchet MS"/>
        </w:rPr>
      </w:pPr>
      <w:r w:rsidRPr="00CB5D9F">
        <w:rPr>
          <w:rFonts w:ascii="Trebuchet MS" w:hAnsi="Trebuchet MS"/>
        </w:rPr>
        <w:t>Wastewater Authority or Recycled Water Supplier</w:t>
      </w:r>
    </w:p>
    <w:p w14:paraId="6616C1E7" w14:textId="77777777" w:rsidR="00E4456A" w:rsidRPr="00F55A8C" w:rsidRDefault="00BA5A26" w:rsidP="00B50960">
      <w:pPr>
        <w:pStyle w:val="ListParagraph"/>
        <w:numPr>
          <w:ilvl w:val="0"/>
          <w:numId w:val="30"/>
        </w:numPr>
        <w:rPr>
          <w:rFonts w:ascii="Trebuchet MS" w:hAnsi="Trebuchet MS"/>
        </w:rPr>
      </w:pPr>
      <w:r>
        <w:rPr>
          <w:rFonts w:ascii="Trebuchet MS" w:hAnsi="Trebuchet MS"/>
        </w:rPr>
        <w:t>S</w:t>
      </w:r>
      <w:r w:rsidRPr="00F55A8C">
        <w:rPr>
          <w:rFonts w:ascii="Trebuchet MS" w:hAnsi="Trebuchet MS"/>
        </w:rPr>
        <w:t xml:space="preserve">tate </w:t>
      </w:r>
      <w:r w:rsidR="00275772" w:rsidRPr="00F55A8C">
        <w:rPr>
          <w:rFonts w:ascii="Trebuchet MS" w:hAnsi="Trebuchet MS"/>
        </w:rPr>
        <w:t>or territory regulator</w:t>
      </w:r>
    </w:p>
    <w:p w14:paraId="12199A88" w14:textId="77777777" w:rsidR="00805B56" w:rsidRPr="007D0E5A" w:rsidRDefault="009B679D">
      <w:pPr>
        <w:pStyle w:val="Heading2"/>
        <w:rPr>
          <w:color w:val="156C9D"/>
        </w:rPr>
      </w:pPr>
      <w:r w:rsidRPr="007D0E5A">
        <w:rPr>
          <w:color w:val="156C9D"/>
        </w:rPr>
        <w:lastRenderedPageBreak/>
        <w:t>Records Management</w:t>
      </w:r>
    </w:p>
    <w:p w14:paraId="7B49FE30" w14:textId="77777777" w:rsidR="00805B56" w:rsidRPr="007D0E5A" w:rsidRDefault="00807D5D">
      <w:pPr>
        <w:pStyle w:val="Heading3"/>
        <w:rPr>
          <w:rFonts w:ascii="Trebuchet MS" w:hAnsi="Trebuchet MS"/>
          <w:color w:val="156C9D"/>
        </w:rPr>
      </w:pPr>
      <w:r w:rsidRPr="007D0E5A">
        <w:rPr>
          <w:rFonts w:ascii="Trebuchet MS" w:hAnsi="Trebuchet MS"/>
          <w:color w:val="156C9D"/>
        </w:rPr>
        <w:t>Type of Record</w:t>
      </w:r>
    </w:p>
    <w:p w14:paraId="60A96CC6" w14:textId="19A7E8AD" w:rsidR="00E4456A" w:rsidRPr="00F55A8C" w:rsidRDefault="00E85193" w:rsidP="00B50960">
      <w:pPr>
        <w:pStyle w:val="ListParagraph"/>
        <w:numPr>
          <w:ilvl w:val="0"/>
          <w:numId w:val="33"/>
        </w:numPr>
        <w:ind w:left="284"/>
        <w:rPr>
          <w:rFonts w:ascii="Trebuchet MS" w:hAnsi="Trebuchet MS"/>
        </w:rPr>
      </w:pPr>
      <w:r w:rsidRPr="00F55A8C">
        <w:rPr>
          <w:rFonts w:ascii="Trebuchet MS" w:hAnsi="Trebuchet MS"/>
        </w:rPr>
        <w:t xml:space="preserve">To ensure </w:t>
      </w:r>
      <w:r w:rsidR="003218E3" w:rsidRPr="00F55A8C">
        <w:rPr>
          <w:rFonts w:ascii="Trebuchet MS" w:hAnsi="Trebuchet MS"/>
        </w:rPr>
        <w:t xml:space="preserve">that the </w:t>
      </w:r>
      <w:r w:rsidR="006B2C6C" w:rsidRPr="00CB5D9F">
        <w:rPr>
          <w:rFonts w:ascii="Trebuchet MS" w:hAnsi="Trebuchet MS"/>
        </w:rPr>
        <w:t>Registration Framework</w:t>
      </w:r>
      <w:r w:rsidR="003218E3" w:rsidRPr="00F55A8C">
        <w:rPr>
          <w:rFonts w:ascii="Trebuchet MS" w:hAnsi="Trebuchet MS"/>
        </w:rPr>
        <w:t xml:space="preserve"> remains an effective strategy to meet </w:t>
      </w:r>
      <w:r w:rsidR="009B679D" w:rsidRPr="00F55A8C">
        <w:rPr>
          <w:rFonts w:ascii="Trebuchet MS" w:hAnsi="Trebuchet MS"/>
        </w:rPr>
        <w:t xml:space="preserve">its </w:t>
      </w:r>
      <w:r w:rsidR="00D30CEB" w:rsidRPr="00F55A8C">
        <w:rPr>
          <w:rFonts w:ascii="Trebuchet MS" w:hAnsi="Trebuchet MS"/>
        </w:rPr>
        <w:t xml:space="preserve">stated </w:t>
      </w:r>
      <w:r w:rsidR="003218E3" w:rsidRPr="00F55A8C">
        <w:rPr>
          <w:rFonts w:ascii="Trebuchet MS" w:hAnsi="Trebuchet MS"/>
        </w:rPr>
        <w:t>objective</w:t>
      </w:r>
      <w:r w:rsidR="00D424A2" w:rsidRPr="00F55A8C">
        <w:rPr>
          <w:rFonts w:ascii="Trebuchet MS" w:hAnsi="Trebuchet MS"/>
        </w:rPr>
        <w:t>,</w:t>
      </w:r>
      <w:r w:rsidR="003218E3" w:rsidRPr="00F55A8C">
        <w:rPr>
          <w:rFonts w:ascii="Trebuchet MS" w:hAnsi="Trebuchet MS"/>
        </w:rPr>
        <w:t xml:space="preserve"> a database shall be maintained by </w:t>
      </w:r>
      <w:r w:rsidR="00D30CEB" w:rsidRPr="0062251D">
        <w:rPr>
          <w:rFonts w:ascii="Trebuchet MS" w:hAnsi="Trebuchet MS"/>
        </w:rPr>
        <w:t>the</w:t>
      </w:r>
      <w:r w:rsidR="00921AA0">
        <w:rPr>
          <w:rFonts w:ascii="Trebuchet MS" w:hAnsi="Trebuchet MS"/>
        </w:rPr>
        <w:t xml:space="preserve"> Registering Body</w:t>
      </w:r>
      <w:r w:rsidR="00D30CEB" w:rsidRPr="0062251D">
        <w:rPr>
          <w:rFonts w:ascii="Trebuchet MS" w:hAnsi="Trebuchet MS"/>
        </w:rPr>
        <w:t xml:space="preserve"> </w:t>
      </w:r>
      <w:r w:rsidR="003218E3" w:rsidRPr="0062251D">
        <w:rPr>
          <w:rFonts w:ascii="Trebuchet MS" w:hAnsi="Trebuchet MS"/>
        </w:rPr>
        <w:t>and</w:t>
      </w:r>
      <w:r w:rsidR="003218E3" w:rsidRPr="00F55A8C">
        <w:rPr>
          <w:rFonts w:ascii="Trebuchet MS" w:hAnsi="Trebuchet MS"/>
        </w:rPr>
        <w:t xml:space="preserve"> shall include the following details:</w:t>
      </w:r>
    </w:p>
    <w:p w14:paraId="5EBED327" w14:textId="77777777" w:rsidR="00E4456A" w:rsidRPr="00F55A8C" w:rsidRDefault="00E4456A" w:rsidP="00005E59">
      <w:pPr>
        <w:pStyle w:val="ListParagraph"/>
        <w:ind w:left="284"/>
        <w:jc w:val="left"/>
        <w:rPr>
          <w:rFonts w:ascii="Trebuchet MS" w:hAnsi="Trebuchet MS"/>
        </w:rPr>
      </w:pPr>
    </w:p>
    <w:p w14:paraId="59B7563C" w14:textId="77777777" w:rsidR="00E4456A" w:rsidRPr="0062251D" w:rsidRDefault="006706BE" w:rsidP="00005E59">
      <w:pPr>
        <w:pStyle w:val="ListParagraph"/>
        <w:ind w:left="284"/>
        <w:jc w:val="left"/>
        <w:rPr>
          <w:rFonts w:ascii="Trebuchet MS" w:hAnsi="Trebuchet MS"/>
        </w:rPr>
      </w:pPr>
      <w:r w:rsidRPr="00F55A8C">
        <w:rPr>
          <w:rFonts w:ascii="Trebuchet MS" w:hAnsi="Trebuchet MS"/>
        </w:rPr>
        <w:t xml:space="preserve">ORGANISATIONAL </w:t>
      </w:r>
      <w:r w:rsidRPr="0062251D">
        <w:rPr>
          <w:rFonts w:ascii="Trebuchet MS" w:hAnsi="Trebuchet MS"/>
        </w:rPr>
        <w:t>INFORMATION</w:t>
      </w:r>
    </w:p>
    <w:p w14:paraId="6974182E" w14:textId="7BE29719" w:rsidR="004505B0" w:rsidRDefault="004505B0" w:rsidP="00374205">
      <w:pPr>
        <w:pStyle w:val="ListParagraph"/>
        <w:numPr>
          <w:ilvl w:val="0"/>
          <w:numId w:val="3"/>
        </w:numPr>
        <w:jc w:val="left"/>
        <w:rPr>
          <w:rFonts w:ascii="Trebuchet MS" w:hAnsi="Trebuchet MS"/>
        </w:rPr>
      </w:pPr>
      <w:r w:rsidRPr="0062251D">
        <w:rPr>
          <w:rFonts w:ascii="Trebuchet MS" w:hAnsi="Trebuchet MS"/>
        </w:rPr>
        <w:t xml:space="preserve">The details of </w:t>
      </w:r>
      <w:r w:rsidR="00E97645" w:rsidRPr="0062251D">
        <w:rPr>
          <w:rFonts w:ascii="Trebuchet MS" w:hAnsi="Trebuchet MS"/>
        </w:rPr>
        <w:t>the</w:t>
      </w:r>
      <w:r w:rsidRPr="0062251D">
        <w:rPr>
          <w:rFonts w:ascii="Trebuchet MS" w:hAnsi="Trebuchet MS"/>
        </w:rPr>
        <w:t xml:space="preserve"> </w:t>
      </w:r>
      <w:r w:rsidR="00373E7B" w:rsidRPr="00CB5D9F">
        <w:rPr>
          <w:rFonts w:ascii="Trebuchet MS" w:hAnsi="Trebuchet MS"/>
        </w:rPr>
        <w:t>Drinking Water Treatment System</w:t>
      </w:r>
      <w:r w:rsidR="00373E7B">
        <w:rPr>
          <w:rFonts w:ascii="Trebuchet MS" w:hAnsi="Trebuchet MS"/>
        </w:rPr>
        <w:t xml:space="preserve"> or </w:t>
      </w:r>
      <w:r w:rsidR="00373E7B" w:rsidRPr="00CB5D9F">
        <w:rPr>
          <w:rFonts w:ascii="Trebuchet MS" w:hAnsi="Trebuchet MS"/>
        </w:rPr>
        <w:t>Wastewater or Recycled Water Treatment System</w:t>
      </w:r>
      <w:r w:rsidR="00C641C0" w:rsidRPr="0062251D">
        <w:rPr>
          <w:rFonts w:ascii="Trebuchet MS" w:hAnsi="Trebuchet MS"/>
        </w:rPr>
        <w:t xml:space="preserve"> including:</w:t>
      </w:r>
    </w:p>
    <w:p w14:paraId="25D09B7E" w14:textId="77777777" w:rsidR="00E30EBF" w:rsidRPr="0062251D" w:rsidRDefault="00E30EBF" w:rsidP="00E30EBF">
      <w:pPr>
        <w:pStyle w:val="ListParagraph"/>
        <w:numPr>
          <w:ilvl w:val="1"/>
          <w:numId w:val="3"/>
        </w:numPr>
        <w:jc w:val="left"/>
        <w:rPr>
          <w:rFonts w:ascii="Trebuchet MS" w:hAnsi="Trebuchet MS"/>
        </w:rPr>
      </w:pPr>
      <w:r>
        <w:rPr>
          <w:rFonts w:ascii="Trebuchet MS" w:hAnsi="Trebuchet MS"/>
        </w:rPr>
        <w:t xml:space="preserve">Classification of the System as either </w:t>
      </w:r>
      <w:r w:rsidR="008F177D">
        <w:rPr>
          <w:rFonts w:ascii="Trebuchet MS" w:hAnsi="Trebuchet MS"/>
        </w:rPr>
        <w:t>d</w:t>
      </w:r>
      <w:r>
        <w:rPr>
          <w:rFonts w:ascii="Trebuchet MS" w:hAnsi="Trebuchet MS"/>
        </w:rPr>
        <w:t xml:space="preserve">rinking </w:t>
      </w:r>
      <w:r w:rsidR="008F177D">
        <w:rPr>
          <w:rFonts w:ascii="Trebuchet MS" w:hAnsi="Trebuchet MS"/>
        </w:rPr>
        <w:t>w</w:t>
      </w:r>
      <w:r>
        <w:rPr>
          <w:rFonts w:ascii="Trebuchet MS" w:hAnsi="Trebuchet MS"/>
        </w:rPr>
        <w:t xml:space="preserve">ater, </w:t>
      </w:r>
      <w:proofErr w:type="gramStart"/>
      <w:r w:rsidR="008F177D">
        <w:rPr>
          <w:rFonts w:ascii="Trebuchet MS" w:hAnsi="Trebuchet MS"/>
        </w:rPr>
        <w:t>w</w:t>
      </w:r>
      <w:r>
        <w:rPr>
          <w:rFonts w:ascii="Trebuchet MS" w:hAnsi="Trebuchet MS"/>
        </w:rPr>
        <w:t>astewater</w:t>
      </w:r>
      <w:proofErr w:type="gramEnd"/>
      <w:r>
        <w:rPr>
          <w:rFonts w:ascii="Trebuchet MS" w:hAnsi="Trebuchet MS"/>
        </w:rPr>
        <w:t xml:space="preserve"> or </w:t>
      </w:r>
      <w:r w:rsidR="008F177D">
        <w:rPr>
          <w:rFonts w:ascii="Trebuchet MS" w:hAnsi="Trebuchet MS"/>
        </w:rPr>
        <w:t>r</w:t>
      </w:r>
      <w:r>
        <w:rPr>
          <w:rFonts w:ascii="Trebuchet MS" w:hAnsi="Trebuchet MS"/>
        </w:rPr>
        <w:t xml:space="preserve">ecycled </w:t>
      </w:r>
      <w:r w:rsidR="008F177D">
        <w:rPr>
          <w:rFonts w:ascii="Trebuchet MS" w:hAnsi="Trebuchet MS"/>
        </w:rPr>
        <w:t>w</w:t>
      </w:r>
      <w:r>
        <w:rPr>
          <w:rFonts w:ascii="Trebuchet MS" w:hAnsi="Trebuchet MS"/>
        </w:rPr>
        <w:t xml:space="preserve">ater. </w:t>
      </w:r>
    </w:p>
    <w:p w14:paraId="4EE9F123" w14:textId="5F6A2E56" w:rsidR="00317926" w:rsidRPr="0062251D" w:rsidRDefault="00C641C0" w:rsidP="00374205">
      <w:pPr>
        <w:pStyle w:val="ListParagraph"/>
        <w:numPr>
          <w:ilvl w:val="1"/>
          <w:numId w:val="3"/>
        </w:numPr>
        <w:jc w:val="left"/>
        <w:rPr>
          <w:rFonts w:ascii="Trebuchet MS" w:hAnsi="Trebuchet MS"/>
        </w:rPr>
      </w:pPr>
      <w:r w:rsidRPr="0062251D">
        <w:rPr>
          <w:rFonts w:ascii="Trebuchet MS" w:hAnsi="Trebuchet MS"/>
        </w:rPr>
        <w:t>Name of the</w:t>
      </w:r>
      <w:r w:rsidR="002B5E63" w:rsidRPr="0062251D">
        <w:rPr>
          <w:rFonts w:ascii="Trebuchet MS" w:hAnsi="Trebuchet MS"/>
        </w:rPr>
        <w:t xml:space="preserve"> </w:t>
      </w:r>
      <w:r w:rsidR="00373E7B" w:rsidRPr="00CB5D9F">
        <w:rPr>
          <w:rFonts w:ascii="Trebuchet MS" w:hAnsi="Trebuchet MS"/>
        </w:rPr>
        <w:t>Drinking Water Supplier</w:t>
      </w:r>
      <w:r w:rsidR="00E30EBF" w:rsidRPr="008F177D">
        <w:rPr>
          <w:rFonts w:ascii="Trebuchet MS" w:hAnsi="Trebuchet MS"/>
        </w:rPr>
        <w:t>,</w:t>
      </w:r>
      <w:r w:rsidR="00E30EBF">
        <w:rPr>
          <w:rFonts w:ascii="Trebuchet MS" w:hAnsi="Trebuchet MS"/>
        </w:rPr>
        <w:t xml:space="preserve"> </w:t>
      </w:r>
      <w:r w:rsidR="008F177D">
        <w:rPr>
          <w:rFonts w:ascii="Trebuchet MS" w:hAnsi="Trebuchet MS"/>
        </w:rPr>
        <w:t xml:space="preserve">or </w:t>
      </w:r>
      <w:r w:rsidR="00373E7B" w:rsidRPr="00CB5D9F">
        <w:rPr>
          <w:rFonts w:ascii="Trebuchet MS" w:hAnsi="Trebuchet MS"/>
        </w:rPr>
        <w:t xml:space="preserve">Wastewater Authority or Recycled Water </w:t>
      </w:r>
      <w:proofErr w:type="gramStart"/>
      <w:r w:rsidR="00373E7B" w:rsidRPr="00CB5D9F">
        <w:rPr>
          <w:rFonts w:ascii="Trebuchet MS" w:hAnsi="Trebuchet MS"/>
        </w:rPr>
        <w:t>Supplier</w:t>
      </w:r>
      <w:r w:rsidR="00D30CEB" w:rsidRPr="0062251D">
        <w:rPr>
          <w:rFonts w:ascii="Trebuchet MS" w:hAnsi="Trebuchet MS"/>
        </w:rPr>
        <w:t>;</w:t>
      </w:r>
      <w:proofErr w:type="gramEnd"/>
    </w:p>
    <w:p w14:paraId="7FD4A6AD" w14:textId="5C6259DD" w:rsidR="002B5E63" w:rsidRPr="0062251D" w:rsidRDefault="002B5E63" w:rsidP="00374205">
      <w:pPr>
        <w:pStyle w:val="ListParagraph"/>
        <w:numPr>
          <w:ilvl w:val="1"/>
          <w:numId w:val="3"/>
        </w:numPr>
        <w:jc w:val="left"/>
        <w:rPr>
          <w:rFonts w:ascii="Trebuchet MS" w:hAnsi="Trebuchet MS"/>
        </w:rPr>
      </w:pPr>
      <w:r w:rsidRPr="0062251D">
        <w:rPr>
          <w:rFonts w:ascii="Trebuchet MS" w:hAnsi="Trebuchet MS"/>
        </w:rPr>
        <w:t xml:space="preserve">Name of an </w:t>
      </w:r>
      <w:r w:rsidR="00373E7B" w:rsidRPr="00CB5D9F">
        <w:rPr>
          <w:rFonts w:ascii="Trebuchet MS" w:hAnsi="Trebuchet MS"/>
        </w:rPr>
        <w:t>Individual Contractor’s</w:t>
      </w:r>
      <w:r w:rsidRPr="0062251D">
        <w:rPr>
          <w:rFonts w:ascii="Trebuchet MS" w:hAnsi="Trebuchet MS"/>
        </w:rPr>
        <w:t xml:space="preserve"> </w:t>
      </w:r>
      <w:r w:rsidR="008F177D">
        <w:rPr>
          <w:rFonts w:ascii="Trebuchet MS" w:hAnsi="Trebuchet MS"/>
        </w:rPr>
        <w:t>b</w:t>
      </w:r>
      <w:r w:rsidRPr="0062251D">
        <w:rPr>
          <w:rFonts w:ascii="Trebuchet MS" w:hAnsi="Trebuchet MS"/>
        </w:rPr>
        <w:t xml:space="preserve">usiness where </w:t>
      </w:r>
      <w:proofErr w:type="gramStart"/>
      <w:r w:rsidRPr="0062251D">
        <w:rPr>
          <w:rFonts w:ascii="Trebuchet MS" w:hAnsi="Trebuchet MS"/>
        </w:rPr>
        <w:t>relevant;</w:t>
      </w:r>
      <w:proofErr w:type="gramEnd"/>
    </w:p>
    <w:p w14:paraId="1C0B2852" w14:textId="48A8FC54" w:rsidR="00317926" w:rsidRPr="0062251D" w:rsidRDefault="00C641C0" w:rsidP="00374205">
      <w:pPr>
        <w:pStyle w:val="ListParagraph"/>
        <w:numPr>
          <w:ilvl w:val="1"/>
          <w:numId w:val="3"/>
        </w:numPr>
        <w:jc w:val="left"/>
        <w:rPr>
          <w:rFonts w:ascii="Trebuchet MS" w:hAnsi="Trebuchet MS"/>
        </w:rPr>
      </w:pPr>
      <w:r w:rsidRPr="0062251D">
        <w:rPr>
          <w:rFonts w:ascii="Trebuchet MS" w:hAnsi="Trebuchet MS"/>
        </w:rPr>
        <w:t>Location and business name (where relevant) of each</w:t>
      </w:r>
      <w:r w:rsidR="00E30EBF">
        <w:rPr>
          <w:rFonts w:ascii="Trebuchet MS" w:hAnsi="Trebuchet MS"/>
        </w:rPr>
        <w:t xml:space="preserve"> </w:t>
      </w:r>
      <w:r w:rsidR="00373E7B" w:rsidRPr="00CB5D9F">
        <w:rPr>
          <w:rFonts w:ascii="Trebuchet MS" w:hAnsi="Trebuchet MS"/>
        </w:rPr>
        <w:t>Drinking Water Treatment System</w:t>
      </w:r>
      <w:r w:rsidR="00E30EBF">
        <w:rPr>
          <w:rFonts w:ascii="Trebuchet MS" w:hAnsi="Trebuchet MS"/>
        </w:rPr>
        <w:t>,</w:t>
      </w:r>
      <w:r w:rsidRPr="0062251D">
        <w:rPr>
          <w:rFonts w:ascii="Trebuchet MS" w:hAnsi="Trebuchet MS"/>
        </w:rPr>
        <w:t xml:space="preserve"> </w:t>
      </w:r>
      <w:r w:rsidR="00373E7B" w:rsidRPr="00CB5D9F">
        <w:rPr>
          <w:rFonts w:ascii="Trebuchet MS" w:hAnsi="Trebuchet MS"/>
        </w:rPr>
        <w:t xml:space="preserve">Wastewater or Recycled Water Treatment </w:t>
      </w:r>
      <w:proofErr w:type="gramStart"/>
      <w:r w:rsidR="00373E7B" w:rsidRPr="00CB5D9F">
        <w:rPr>
          <w:rFonts w:ascii="Trebuchet MS" w:hAnsi="Trebuchet MS"/>
        </w:rPr>
        <w:t>System;</w:t>
      </w:r>
      <w:proofErr w:type="gramEnd"/>
    </w:p>
    <w:p w14:paraId="731693CC" w14:textId="39400D05" w:rsidR="00D30CEB" w:rsidRPr="0062251D" w:rsidRDefault="00D30CEB" w:rsidP="00374205">
      <w:pPr>
        <w:pStyle w:val="ListParagraph"/>
        <w:numPr>
          <w:ilvl w:val="1"/>
          <w:numId w:val="3"/>
        </w:numPr>
        <w:jc w:val="left"/>
        <w:rPr>
          <w:rFonts w:ascii="Trebuchet MS" w:hAnsi="Trebuchet MS"/>
        </w:rPr>
      </w:pPr>
      <w:r w:rsidRPr="0062251D">
        <w:rPr>
          <w:rFonts w:ascii="Trebuchet MS" w:hAnsi="Trebuchet MS"/>
        </w:rPr>
        <w:t>The treatment processe</w:t>
      </w:r>
      <w:r w:rsidR="00D424A2" w:rsidRPr="0062251D">
        <w:rPr>
          <w:rFonts w:ascii="Trebuchet MS" w:hAnsi="Trebuchet MS"/>
        </w:rPr>
        <w:t>s</w:t>
      </w:r>
      <w:r w:rsidRPr="0062251D">
        <w:rPr>
          <w:rFonts w:ascii="Trebuchet MS" w:hAnsi="Trebuchet MS"/>
        </w:rPr>
        <w:t xml:space="preserve"> present </w:t>
      </w:r>
      <w:r w:rsidR="002B5E63" w:rsidRPr="0062251D">
        <w:rPr>
          <w:rFonts w:ascii="Trebuchet MS" w:hAnsi="Trebuchet MS"/>
        </w:rPr>
        <w:t xml:space="preserve">within each </w:t>
      </w:r>
      <w:r w:rsidR="00373E7B" w:rsidRPr="00CB5D9F">
        <w:rPr>
          <w:rFonts w:ascii="Trebuchet MS" w:hAnsi="Trebuchet MS"/>
        </w:rPr>
        <w:t>Drinking Water Treatment System</w:t>
      </w:r>
      <w:r w:rsidR="00E30EBF">
        <w:rPr>
          <w:rFonts w:ascii="Trebuchet MS" w:hAnsi="Trebuchet MS"/>
        </w:rPr>
        <w:t>,</w:t>
      </w:r>
      <w:r w:rsidR="005D1F6A">
        <w:rPr>
          <w:rFonts w:ascii="Trebuchet MS" w:hAnsi="Trebuchet MS"/>
        </w:rPr>
        <w:t xml:space="preserve"> </w:t>
      </w:r>
      <w:r w:rsidR="008F177D">
        <w:rPr>
          <w:rFonts w:ascii="Trebuchet MS" w:hAnsi="Trebuchet MS"/>
        </w:rPr>
        <w:t xml:space="preserve">or </w:t>
      </w:r>
      <w:r w:rsidR="00373E7B" w:rsidRPr="00CB5D9F">
        <w:rPr>
          <w:rFonts w:ascii="Trebuchet MS" w:hAnsi="Trebuchet MS"/>
        </w:rPr>
        <w:t>Wastewater or Recycled Water Treatment System</w:t>
      </w:r>
      <w:r w:rsidRPr="0062251D">
        <w:rPr>
          <w:rFonts w:ascii="Trebuchet MS" w:hAnsi="Trebuchet MS"/>
        </w:rPr>
        <w:t>; and</w:t>
      </w:r>
    </w:p>
    <w:p w14:paraId="4430FA49" w14:textId="47102C72" w:rsidR="00317926" w:rsidRPr="0062251D" w:rsidRDefault="00373E7B" w:rsidP="00374205">
      <w:pPr>
        <w:pStyle w:val="ListParagraph"/>
        <w:numPr>
          <w:ilvl w:val="1"/>
          <w:numId w:val="3"/>
        </w:numPr>
        <w:jc w:val="left"/>
        <w:rPr>
          <w:rFonts w:ascii="Trebuchet MS" w:hAnsi="Trebuchet MS"/>
        </w:rPr>
      </w:pPr>
      <w:r w:rsidRPr="00CB5D9F">
        <w:rPr>
          <w:rFonts w:ascii="Trebuchet MS" w:hAnsi="Trebuchet MS"/>
        </w:rPr>
        <w:t>The System Complexity Rating</w:t>
      </w:r>
      <w:r w:rsidR="005208F5" w:rsidRPr="0062251D">
        <w:rPr>
          <w:rFonts w:ascii="Trebuchet MS" w:hAnsi="Trebuchet MS"/>
        </w:rPr>
        <w:t xml:space="preserve"> for each</w:t>
      </w:r>
      <w:r w:rsidR="00E30EBF">
        <w:rPr>
          <w:rFonts w:ascii="Trebuchet MS" w:hAnsi="Trebuchet MS"/>
        </w:rPr>
        <w:t xml:space="preserve"> </w:t>
      </w:r>
      <w:r w:rsidRPr="00CB5D9F">
        <w:rPr>
          <w:rFonts w:ascii="Trebuchet MS" w:hAnsi="Trebuchet MS"/>
        </w:rPr>
        <w:t>Drinking Water Treatment System</w:t>
      </w:r>
      <w:r w:rsidR="00E30EBF">
        <w:rPr>
          <w:rFonts w:ascii="Trebuchet MS" w:hAnsi="Trebuchet MS"/>
        </w:rPr>
        <w:t>,</w:t>
      </w:r>
      <w:r w:rsidR="005208F5" w:rsidRPr="0062251D">
        <w:rPr>
          <w:rFonts w:ascii="Trebuchet MS" w:hAnsi="Trebuchet MS"/>
        </w:rPr>
        <w:t xml:space="preserve"> </w:t>
      </w:r>
      <w:r w:rsidRPr="00CB5D9F">
        <w:rPr>
          <w:rFonts w:ascii="Trebuchet MS" w:hAnsi="Trebuchet MS"/>
        </w:rPr>
        <w:t>Wastewater or Recycled Water Treatment System.</w:t>
      </w:r>
    </w:p>
    <w:p w14:paraId="25FEA20E" w14:textId="77777777" w:rsidR="008D3C32" w:rsidRDefault="008D3C32">
      <w:pPr>
        <w:pStyle w:val="ListParagraph"/>
        <w:ind w:left="1440"/>
        <w:jc w:val="left"/>
        <w:rPr>
          <w:rFonts w:ascii="Trebuchet MS" w:hAnsi="Trebuchet MS"/>
          <w:highlight w:val="yellow"/>
        </w:rPr>
      </w:pPr>
    </w:p>
    <w:p w14:paraId="349BBD44" w14:textId="77777777" w:rsidR="00E4456A" w:rsidRPr="00F55A8C" w:rsidRDefault="006706BE" w:rsidP="000D2942">
      <w:pPr>
        <w:jc w:val="left"/>
        <w:rPr>
          <w:rFonts w:ascii="Trebuchet MS" w:hAnsi="Trebuchet MS"/>
        </w:rPr>
      </w:pPr>
      <w:r w:rsidRPr="00F55A8C">
        <w:rPr>
          <w:rFonts w:ascii="Trebuchet MS" w:hAnsi="Trebuchet MS"/>
        </w:rPr>
        <w:t>PERSONNEL INFORMATION</w:t>
      </w:r>
    </w:p>
    <w:p w14:paraId="55B8ACCC" w14:textId="739588F9" w:rsidR="00C641C0" w:rsidRPr="00F55A8C" w:rsidRDefault="00C641C0" w:rsidP="00374205">
      <w:pPr>
        <w:pStyle w:val="ListParagraph"/>
        <w:numPr>
          <w:ilvl w:val="0"/>
          <w:numId w:val="3"/>
        </w:numPr>
        <w:jc w:val="left"/>
        <w:rPr>
          <w:rFonts w:ascii="Trebuchet MS" w:hAnsi="Trebuchet MS"/>
        </w:rPr>
      </w:pPr>
      <w:r w:rsidRPr="00F55A8C">
        <w:rPr>
          <w:rFonts w:ascii="Trebuchet MS" w:hAnsi="Trebuchet MS"/>
        </w:rPr>
        <w:t xml:space="preserve">Details of </w:t>
      </w:r>
      <w:r w:rsidRPr="0062251D">
        <w:rPr>
          <w:rFonts w:ascii="Trebuchet MS" w:hAnsi="Trebuchet MS"/>
        </w:rPr>
        <w:t xml:space="preserve">each </w:t>
      </w:r>
      <w:r w:rsidR="00373E7B" w:rsidRPr="00CB5D9F">
        <w:rPr>
          <w:rFonts w:ascii="Trebuchet MS" w:hAnsi="Trebuchet MS"/>
        </w:rPr>
        <w:t>Registered Professional Operator</w:t>
      </w:r>
      <w:r w:rsidR="00DF63D3" w:rsidRPr="0062251D">
        <w:rPr>
          <w:rFonts w:ascii="Trebuchet MS" w:hAnsi="Trebuchet MS"/>
        </w:rPr>
        <w:t xml:space="preserve"> </w:t>
      </w:r>
      <w:r w:rsidRPr="0062251D">
        <w:rPr>
          <w:rFonts w:ascii="Trebuchet MS" w:hAnsi="Trebuchet MS"/>
        </w:rPr>
        <w:t>including</w:t>
      </w:r>
      <w:r w:rsidRPr="00F55A8C">
        <w:rPr>
          <w:rFonts w:ascii="Trebuchet MS" w:hAnsi="Trebuchet MS"/>
        </w:rPr>
        <w:t>:</w:t>
      </w:r>
    </w:p>
    <w:p w14:paraId="28C9F8CF" w14:textId="77777777" w:rsidR="00317926" w:rsidRPr="00F55A8C" w:rsidRDefault="00D30CEB" w:rsidP="00374205">
      <w:pPr>
        <w:pStyle w:val="ListParagraph"/>
        <w:numPr>
          <w:ilvl w:val="1"/>
          <w:numId w:val="3"/>
        </w:numPr>
        <w:jc w:val="left"/>
        <w:rPr>
          <w:rFonts w:ascii="Trebuchet MS" w:hAnsi="Trebuchet MS"/>
        </w:rPr>
      </w:pPr>
      <w:proofErr w:type="gramStart"/>
      <w:r w:rsidRPr="00F55A8C">
        <w:rPr>
          <w:rFonts w:ascii="Trebuchet MS" w:hAnsi="Trebuchet MS"/>
        </w:rPr>
        <w:t>N</w:t>
      </w:r>
      <w:r w:rsidR="003218E3" w:rsidRPr="00F55A8C">
        <w:rPr>
          <w:rFonts w:ascii="Trebuchet MS" w:hAnsi="Trebuchet MS"/>
        </w:rPr>
        <w:t>ame</w:t>
      </w:r>
      <w:r w:rsidRPr="00F55A8C">
        <w:rPr>
          <w:rFonts w:ascii="Trebuchet MS" w:hAnsi="Trebuchet MS"/>
        </w:rPr>
        <w:t>;</w:t>
      </w:r>
      <w:proofErr w:type="gramEnd"/>
    </w:p>
    <w:p w14:paraId="675AE9D9" w14:textId="77777777" w:rsidR="00317926" w:rsidRPr="00F55A8C" w:rsidRDefault="00DF63D3" w:rsidP="00374205">
      <w:pPr>
        <w:pStyle w:val="ListParagraph"/>
        <w:numPr>
          <w:ilvl w:val="1"/>
          <w:numId w:val="3"/>
        </w:numPr>
        <w:jc w:val="left"/>
        <w:rPr>
          <w:rFonts w:ascii="Trebuchet MS" w:hAnsi="Trebuchet MS"/>
        </w:rPr>
      </w:pPr>
      <w:r w:rsidRPr="00F55A8C">
        <w:rPr>
          <w:rFonts w:ascii="Trebuchet MS" w:hAnsi="Trebuchet MS"/>
        </w:rPr>
        <w:t xml:space="preserve">Business </w:t>
      </w:r>
      <w:r w:rsidR="0073143D" w:rsidRPr="00F55A8C">
        <w:rPr>
          <w:rFonts w:ascii="Trebuchet MS" w:hAnsi="Trebuchet MS"/>
        </w:rPr>
        <w:t>Address/Contact</w:t>
      </w:r>
      <w:r w:rsidR="003218E3" w:rsidRPr="00F55A8C">
        <w:rPr>
          <w:rFonts w:ascii="Trebuchet MS" w:hAnsi="Trebuchet MS"/>
        </w:rPr>
        <w:t xml:space="preserve"> </w:t>
      </w:r>
      <w:proofErr w:type="gramStart"/>
      <w:r w:rsidR="003218E3" w:rsidRPr="00F55A8C">
        <w:rPr>
          <w:rFonts w:ascii="Trebuchet MS" w:hAnsi="Trebuchet MS"/>
        </w:rPr>
        <w:t>details</w:t>
      </w:r>
      <w:r w:rsidR="00D30CEB" w:rsidRPr="00F55A8C">
        <w:rPr>
          <w:rFonts w:ascii="Trebuchet MS" w:hAnsi="Trebuchet MS"/>
        </w:rPr>
        <w:t>;</w:t>
      </w:r>
      <w:proofErr w:type="gramEnd"/>
    </w:p>
    <w:p w14:paraId="25CA2311" w14:textId="20A1764A" w:rsidR="0073143D" w:rsidRPr="00F55A8C" w:rsidRDefault="000B3576" w:rsidP="00374205">
      <w:pPr>
        <w:pStyle w:val="ListParagraph"/>
        <w:numPr>
          <w:ilvl w:val="1"/>
          <w:numId w:val="3"/>
        </w:numPr>
        <w:jc w:val="left"/>
        <w:rPr>
          <w:rFonts w:ascii="Trebuchet MS" w:hAnsi="Trebuchet MS"/>
        </w:rPr>
      </w:pPr>
      <w:r w:rsidRPr="00373E7B">
        <w:rPr>
          <w:rFonts w:ascii="Trebuchet MS" w:hAnsi="Trebuchet MS"/>
        </w:rPr>
        <w:t>Registration</w:t>
      </w:r>
      <w:r w:rsidRPr="00F55A8C">
        <w:rPr>
          <w:rFonts w:ascii="Trebuchet MS" w:hAnsi="Trebuchet MS"/>
        </w:rPr>
        <w:t xml:space="preserve"> </w:t>
      </w:r>
      <w:proofErr w:type="gramStart"/>
      <w:r w:rsidR="0073143D" w:rsidRPr="00F55A8C">
        <w:rPr>
          <w:rFonts w:ascii="Trebuchet MS" w:hAnsi="Trebuchet MS"/>
        </w:rPr>
        <w:t>Number</w:t>
      </w:r>
      <w:r w:rsidR="00D30CEB" w:rsidRPr="00F55A8C">
        <w:rPr>
          <w:rFonts w:ascii="Trebuchet MS" w:hAnsi="Trebuchet MS"/>
        </w:rPr>
        <w:t>;</w:t>
      </w:r>
      <w:proofErr w:type="gramEnd"/>
    </w:p>
    <w:p w14:paraId="56B018F8" w14:textId="7139AC73" w:rsidR="0073143D" w:rsidRPr="00F55A8C" w:rsidRDefault="0073143D" w:rsidP="00374205">
      <w:pPr>
        <w:pStyle w:val="ListParagraph"/>
        <w:numPr>
          <w:ilvl w:val="1"/>
          <w:numId w:val="3"/>
        </w:numPr>
        <w:jc w:val="left"/>
        <w:rPr>
          <w:rFonts w:ascii="Trebuchet MS" w:hAnsi="Trebuchet MS"/>
        </w:rPr>
      </w:pPr>
      <w:r w:rsidRPr="00F55A8C">
        <w:rPr>
          <w:rFonts w:ascii="Trebuchet MS" w:hAnsi="Trebuchet MS"/>
        </w:rPr>
        <w:t xml:space="preserve">Date of </w:t>
      </w:r>
      <w:r w:rsidRPr="00373E7B">
        <w:rPr>
          <w:rFonts w:ascii="Trebuchet MS" w:hAnsi="Trebuchet MS"/>
        </w:rPr>
        <w:t xml:space="preserve">Initial </w:t>
      </w:r>
      <w:proofErr w:type="gramStart"/>
      <w:r w:rsidR="000B3576" w:rsidRPr="00373E7B">
        <w:rPr>
          <w:rFonts w:ascii="Trebuchet MS" w:hAnsi="Trebuchet MS"/>
        </w:rPr>
        <w:t>Registration</w:t>
      </w:r>
      <w:r w:rsidR="00D30CEB" w:rsidRPr="00373E7B">
        <w:rPr>
          <w:rFonts w:ascii="Trebuchet MS" w:hAnsi="Trebuchet MS"/>
        </w:rPr>
        <w:t>;</w:t>
      </w:r>
      <w:proofErr w:type="gramEnd"/>
    </w:p>
    <w:p w14:paraId="3CBABB1C" w14:textId="2B7E16F5" w:rsidR="003F6FDF" w:rsidRPr="00F55A8C" w:rsidRDefault="003F6FDF" w:rsidP="003F6FDF">
      <w:pPr>
        <w:pStyle w:val="ListParagraph"/>
        <w:numPr>
          <w:ilvl w:val="1"/>
          <w:numId w:val="3"/>
        </w:numPr>
        <w:jc w:val="left"/>
        <w:rPr>
          <w:rFonts w:ascii="Trebuchet MS" w:hAnsi="Trebuchet MS"/>
        </w:rPr>
      </w:pPr>
      <w:r w:rsidRPr="00F55A8C">
        <w:rPr>
          <w:rFonts w:ascii="Trebuchet MS" w:hAnsi="Trebuchet MS"/>
        </w:rPr>
        <w:t xml:space="preserve">Entry and Expiry date for </w:t>
      </w:r>
      <w:r w:rsidRPr="00373E7B">
        <w:rPr>
          <w:rFonts w:ascii="Trebuchet MS" w:hAnsi="Trebuchet MS"/>
        </w:rPr>
        <w:t xml:space="preserve">current </w:t>
      </w:r>
      <w:r w:rsidR="000B3576" w:rsidRPr="00373E7B">
        <w:rPr>
          <w:rFonts w:ascii="Trebuchet MS" w:hAnsi="Trebuchet MS"/>
        </w:rPr>
        <w:t>Registration</w:t>
      </w:r>
      <w:r w:rsidRPr="00373E7B">
        <w:rPr>
          <w:rFonts w:ascii="Trebuchet MS" w:hAnsi="Trebuchet MS"/>
        </w:rPr>
        <w:t>.</w:t>
      </w:r>
    </w:p>
    <w:p w14:paraId="62A8F2EB" w14:textId="77777777" w:rsidR="0073143D" w:rsidRPr="00F55A8C" w:rsidRDefault="0073143D" w:rsidP="00374205">
      <w:pPr>
        <w:pStyle w:val="ListParagraph"/>
        <w:numPr>
          <w:ilvl w:val="1"/>
          <w:numId w:val="3"/>
        </w:numPr>
        <w:jc w:val="left"/>
        <w:rPr>
          <w:rFonts w:ascii="Trebuchet MS" w:hAnsi="Trebuchet MS"/>
        </w:rPr>
      </w:pPr>
      <w:r w:rsidRPr="00F55A8C">
        <w:rPr>
          <w:rFonts w:ascii="Trebuchet MS" w:hAnsi="Trebuchet MS"/>
        </w:rPr>
        <w:t xml:space="preserve">Employer </w:t>
      </w:r>
      <w:proofErr w:type="gramStart"/>
      <w:r w:rsidRPr="00F55A8C">
        <w:rPr>
          <w:rFonts w:ascii="Trebuchet MS" w:hAnsi="Trebuchet MS"/>
        </w:rPr>
        <w:t>Details</w:t>
      </w:r>
      <w:r w:rsidR="00D30CEB" w:rsidRPr="00F55A8C">
        <w:rPr>
          <w:rFonts w:ascii="Trebuchet MS" w:hAnsi="Trebuchet MS"/>
        </w:rPr>
        <w:t>;</w:t>
      </w:r>
      <w:proofErr w:type="gramEnd"/>
    </w:p>
    <w:p w14:paraId="067C01BC" w14:textId="77777777" w:rsidR="00DF63D3" w:rsidRPr="00F55A8C" w:rsidRDefault="00DF63D3" w:rsidP="00374205">
      <w:pPr>
        <w:pStyle w:val="ListParagraph"/>
        <w:numPr>
          <w:ilvl w:val="1"/>
          <w:numId w:val="3"/>
        </w:numPr>
        <w:jc w:val="left"/>
        <w:rPr>
          <w:rFonts w:ascii="Trebuchet MS" w:hAnsi="Trebuchet MS"/>
        </w:rPr>
      </w:pPr>
      <w:r w:rsidRPr="00F55A8C">
        <w:rPr>
          <w:rFonts w:ascii="Trebuchet MS" w:hAnsi="Trebuchet MS"/>
        </w:rPr>
        <w:t xml:space="preserve">Status – </w:t>
      </w:r>
      <w:r w:rsidR="00871F8A" w:rsidRPr="00F55A8C">
        <w:rPr>
          <w:rFonts w:ascii="Trebuchet MS" w:hAnsi="Trebuchet MS"/>
        </w:rPr>
        <w:t xml:space="preserve">Active / Inactive / </w:t>
      </w:r>
      <w:proofErr w:type="gramStart"/>
      <w:r w:rsidR="00871F8A" w:rsidRPr="00F55A8C">
        <w:rPr>
          <w:rFonts w:ascii="Trebuchet MS" w:hAnsi="Trebuchet MS"/>
        </w:rPr>
        <w:t>Revoked</w:t>
      </w:r>
      <w:r w:rsidR="00D30CEB" w:rsidRPr="00F55A8C">
        <w:rPr>
          <w:rFonts w:ascii="Trebuchet MS" w:hAnsi="Trebuchet MS"/>
        </w:rPr>
        <w:t>;</w:t>
      </w:r>
      <w:proofErr w:type="gramEnd"/>
    </w:p>
    <w:p w14:paraId="5E5B2D09" w14:textId="63643A34" w:rsidR="00317926" w:rsidRPr="00F55A8C" w:rsidRDefault="003218E3" w:rsidP="00374205">
      <w:pPr>
        <w:pStyle w:val="ListParagraph"/>
        <w:numPr>
          <w:ilvl w:val="1"/>
          <w:numId w:val="3"/>
        </w:numPr>
        <w:jc w:val="left"/>
        <w:rPr>
          <w:rFonts w:ascii="Trebuchet MS" w:hAnsi="Trebuchet MS"/>
        </w:rPr>
      </w:pPr>
      <w:r w:rsidRPr="00F55A8C">
        <w:rPr>
          <w:rFonts w:ascii="Trebuchet MS" w:hAnsi="Trebuchet MS"/>
        </w:rPr>
        <w:t xml:space="preserve">List of treatment processes for </w:t>
      </w:r>
      <w:r w:rsidRPr="0062251D">
        <w:rPr>
          <w:rFonts w:ascii="Trebuchet MS" w:hAnsi="Trebuchet MS"/>
        </w:rPr>
        <w:t xml:space="preserve">which the </w:t>
      </w:r>
      <w:r w:rsidR="00373E7B" w:rsidRPr="00CB5D9F">
        <w:rPr>
          <w:rFonts w:ascii="Trebuchet MS" w:hAnsi="Trebuchet MS"/>
        </w:rPr>
        <w:t>Registered Professional Operator</w:t>
      </w:r>
      <w:r w:rsidR="00CD10AA" w:rsidRPr="0062251D">
        <w:rPr>
          <w:rFonts w:ascii="Trebuchet MS" w:hAnsi="Trebuchet MS"/>
        </w:rPr>
        <w:t xml:space="preserve"> </w:t>
      </w:r>
      <w:r w:rsidRPr="0062251D">
        <w:rPr>
          <w:rFonts w:ascii="Trebuchet MS" w:hAnsi="Trebuchet MS"/>
        </w:rPr>
        <w:t>is</w:t>
      </w:r>
      <w:r w:rsidRPr="00F55A8C">
        <w:rPr>
          <w:rFonts w:ascii="Trebuchet MS" w:hAnsi="Trebuchet MS"/>
        </w:rPr>
        <w:t xml:space="preserve"> currently competent</w:t>
      </w:r>
      <w:r w:rsidR="00D30CEB" w:rsidRPr="00F55A8C">
        <w:rPr>
          <w:rFonts w:ascii="Trebuchet MS" w:hAnsi="Trebuchet MS"/>
        </w:rPr>
        <w:t>; and</w:t>
      </w:r>
    </w:p>
    <w:p w14:paraId="6ADBA4C2" w14:textId="77777777" w:rsidR="009B679D" w:rsidRPr="00F55A8C" w:rsidRDefault="009B679D" w:rsidP="00374205">
      <w:pPr>
        <w:pStyle w:val="ListParagraph"/>
        <w:numPr>
          <w:ilvl w:val="1"/>
          <w:numId w:val="3"/>
        </w:numPr>
        <w:jc w:val="left"/>
        <w:rPr>
          <w:rFonts w:ascii="Trebuchet MS" w:hAnsi="Trebuchet MS"/>
        </w:rPr>
      </w:pPr>
      <w:r w:rsidRPr="00F55A8C">
        <w:rPr>
          <w:rFonts w:ascii="Trebuchet MS" w:hAnsi="Trebuchet MS"/>
        </w:rPr>
        <w:t>List of units of competency achieved including the issuing RTO(s)</w:t>
      </w:r>
    </w:p>
    <w:p w14:paraId="074C954D" w14:textId="72165F0E" w:rsidR="00805B56" w:rsidRPr="00F55A8C" w:rsidRDefault="007D0ADA" w:rsidP="007D0E5A">
      <w:pPr>
        <w:rPr>
          <w:rFonts w:ascii="Trebuchet MS" w:hAnsi="Trebuchet MS"/>
        </w:rPr>
      </w:pPr>
      <w:r w:rsidRPr="00F55A8C">
        <w:rPr>
          <w:rFonts w:ascii="Trebuchet MS" w:hAnsi="Trebuchet MS"/>
        </w:rPr>
        <w:t xml:space="preserve">Note:  The </w:t>
      </w:r>
      <w:r w:rsidR="00373E7B" w:rsidRPr="00CB5D9F">
        <w:rPr>
          <w:rFonts w:ascii="Trebuchet MS" w:hAnsi="Trebuchet MS"/>
        </w:rPr>
        <w:t>Drinking Water Supplier</w:t>
      </w:r>
      <w:r w:rsidR="00E30EBF">
        <w:rPr>
          <w:rFonts w:ascii="Trebuchet MS" w:hAnsi="Trebuchet MS"/>
        </w:rPr>
        <w:t xml:space="preserve">, </w:t>
      </w:r>
      <w:r w:rsidR="008F177D">
        <w:rPr>
          <w:rFonts w:ascii="Trebuchet MS" w:hAnsi="Trebuchet MS"/>
        </w:rPr>
        <w:t xml:space="preserve">or </w:t>
      </w:r>
      <w:r w:rsidR="00373E7B" w:rsidRPr="00CB5D9F">
        <w:rPr>
          <w:rFonts w:ascii="Trebuchet MS" w:hAnsi="Trebuchet MS"/>
        </w:rPr>
        <w:t>Wastewater Authority or Recycled Water Supplier</w:t>
      </w:r>
      <w:r w:rsidRPr="0062251D">
        <w:rPr>
          <w:rFonts w:ascii="Trebuchet MS" w:hAnsi="Trebuchet MS"/>
        </w:rPr>
        <w:t xml:space="preserve"> must</w:t>
      </w:r>
      <w:r w:rsidRPr="00F55A8C">
        <w:rPr>
          <w:rFonts w:ascii="Trebuchet MS" w:hAnsi="Trebuchet MS"/>
        </w:rPr>
        <w:t xml:space="preserve"> advise the </w:t>
      </w:r>
      <w:r w:rsidR="00373E7B" w:rsidRPr="00CB5D9F">
        <w:rPr>
          <w:rFonts w:ascii="Trebuchet MS" w:hAnsi="Trebuchet MS"/>
        </w:rPr>
        <w:t>Registering Body</w:t>
      </w:r>
      <w:r w:rsidR="0064695C" w:rsidRPr="00005E59">
        <w:rPr>
          <w:rFonts w:ascii="Trebuchet MS" w:hAnsi="Trebuchet MS"/>
          <w:i/>
        </w:rPr>
        <w:t xml:space="preserve"> </w:t>
      </w:r>
      <w:r w:rsidRPr="00F55A8C">
        <w:rPr>
          <w:rFonts w:ascii="Trebuchet MS" w:hAnsi="Trebuchet MS"/>
        </w:rPr>
        <w:t xml:space="preserve">of any changes that impact upon </w:t>
      </w:r>
      <w:r w:rsidR="00373E7B" w:rsidRPr="00CB5D9F">
        <w:rPr>
          <w:rFonts w:ascii="Trebuchet MS" w:hAnsi="Trebuchet MS"/>
        </w:rPr>
        <w:t>Registration</w:t>
      </w:r>
      <w:r w:rsidR="000B3576" w:rsidRPr="00F55A8C">
        <w:rPr>
          <w:rFonts w:ascii="Trebuchet MS" w:hAnsi="Trebuchet MS"/>
        </w:rPr>
        <w:t xml:space="preserve"> </w:t>
      </w:r>
      <w:r w:rsidRPr="00F55A8C">
        <w:rPr>
          <w:rFonts w:ascii="Trebuchet MS" w:hAnsi="Trebuchet MS"/>
        </w:rPr>
        <w:t>as described in Part Six.</w:t>
      </w:r>
    </w:p>
    <w:p w14:paraId="200850F7" w14:textId="77777777" w:rsidR="007F55CD" w:rsidRPr="007D0E5A" w:rsidRDefault="007F55CD" w:rsidP="007F55CD">
      <w:pPr>
        <w:pStyle w:val="Heading3"/>
        <w:rPr>
          <w:rFonts w:ascii="Trebuchet MS" w:hAnsi="Trebuchet MS"/>
          <w:color w:val="156C9D"/>
        </w:rPr>
      </w:pPr>
      <w:r w:rsidRPr="007D0E5A">
        <w:rPr>
          <w:rFonts w:ascii="Trebuchet MS" w:hAnsi="Trebuchet MS"/>
          <w:color w:val="156C9D"/>
        </w:rPr>
        <w:t>Currency of Records</w:t>
      </w:r>
    </w:p>
    <w:p w14:paraId="7A16CABA" w14:textId="077805F4" w:rsidR="00E4456A" w:rsidRPr="00F55A8C" w:rsidRDefault="005E0118" w:rsidP="00B50960">
      <w:pPr>
        <w:pStyle w:val="ListParagraph"/>
        <w:numPr>
          <w:ilvl w:val="0"/>
          <w:numId w:val="33"/>
        </w:numPr>
        <w:ind w:left="284"/>
        <w:rPr>
          <w:rFonts w:ascii="Trebuchet MS" w:hAnsi="Trebuchet MS"/>
        </w:rPr>
      </w:pPr>
      <w:r w:rsidRPr="00F55A8C">
        <w:rPr>
          <w:rFonts w:ascii="Trebuchet MS" w:hAnsi="Trebuchet MS"/>
        </w:rPr>
        <w:t xml:space="preserve">The </w:t>
      </w:r>
      <w:r w:rsidR="00373E7B" w:rsidRPr="00CB5D9F">
        <w:rPr>
          <w:rFonts w:ascii="Trebuchet MS" w:hAnsi="Trebuchet MS"/>
        </w:rPr>
        <w:t>Drinking Water Supplier</w:t>
      </w:r>
      <w:r w:rsidR="00E30EBF">
        <w:rPr>
          <w:rFonts w:ascii="Trebuchet MS" w:hAnsi="Trebuchet MS"/>
        </w:rPr>
        <w:t xml:space="preserve">, </w:t>
      </w:r>
      <w:r w:rsidR="00373E7B" w:rsidRPr="00CB5D9F">
        <w:rPr>
          <w:rFonts w:ascii="Trebuchet MS" w:hAnsi="Trebuchet MS"/>
        </w:rPr>
        <w:t>Wastewater Authority or Recycled Water Supplier</w:t>
      </w:r>
      <w:r w:rsidRPr="0062251D">
        <w:rPr>
          <w:rFonts w:ascii="Trebuchet MS" w:hAnsi="Trebuchet MS"/>
        </w:rPr>
        <w:t xml:space="preserve"> must advise the </w:t>
      </w:r>
      <w:r w:rsidR="00373E7B" w:rsidRPr="00CB5D9F">
        <w:rPr>
          <w:rFonts w:ascii="Trebuchet MS" w:hAnsi="Trebuchet MS"/>
        </w:rPr>
        <w:t>Registering Body</w:t>
      </w:r>
      <w:r w:rsidRPr="0062251D">
        <w:rPr>
          <w:rFonts w:ascii="Trebuchet MS" w:hAnsi="Trebuchet MS"/>
        </w:rPr>
        <w:t xml:space="preserve"> of any change to the </w:t>
      </w:r>
      <w:r w:rsidR="00373E7B" w:rsidRPr="00CB5D9F">
        <w:rPr>
          <w:rFonts w:ascii="Trebuchet MS" w:hAnsi="Trebuchet MS"/>
        </w:rPr>
        <w:t>Registered Operator’s</w:t>
      </w:r>
      <w:r w:rsidRPr="0062251D">
        <w:rPr>
          <w:rFonts w:ascii="Trebuchet MS" w:hAnsi="Trebuchet MS"/>
        </w:rPr>
        <w:t xml:space="preserve"> records in relation to any change to treatment processes including any change in the complexity rating of the system.</w:t>
      </w:r>
    </w:p>
    <w:p w14:paraId="576C27D9" w14:textId="77777777" w:rsidR="00805B56" w:rsidRPr="007D0E5A" w:rsidRDefault="00807D5D">
      <w:pPr>
        <w:pStyle w:val="Heading3"/>
        <w:rPr>
          <w:rFonts w:ascii="Trebuchet MS" w:hAnsi="Trebuchet MS"/>
          <w:color w:val="156C9D"/>
        </w:rPr>
      </w:pPr>
      <w:r w:rsidRPr="007D0E5A">
        <w:rPr>
          <w:rFonts w:ascii="Trebuchet MS" w:hAnsi="Trebuchet MS"/>
          <w:color w:val="156C9D"/>
        </w:rPr>
        <w:lastRenderedPageBreak/>
        <w:t>Access to records</w:t>
      </w:r>
    </w:p>
    <w:p w14:paraId="6B41876C" w14:textId="4E34ABAF" w:rsidR="003218E3" w:rsidRPr="0062251D" w:rsidRDefault="00373E7B" w:rsidP="007D0E5A">
      <w:pPr>
        <w:rPr>
          <w:rFonts w:ascii="Trebuchet MS" w:hAnsi="Trebuchet MS"/>
        </w:rPr>
      </w:pPr>
      <w:r w:rsidRPr="00CB5D9F">
        <w:rPr>
          <w:rFonts w:ascii="Trebuchet MS" w:hAnsi="Trebuchet MS"/>
        </w:rPr>
        <w:t>Registered Operators</w:t>
      </w:r>
      <w:r w:rsidR="003218E3" w:rsidRPr="0062251D">
        <w:rPr>
          <w:rFonts w:ascii="Trebuchet MS" w:hAnsi="Trebuchet MS"/>
        </w:rPr>
        <w:t xml:space="preserve">, </w:t>
      </w:r>
      <w:r w:rsidR="00CE1C97" w:rsidRPr="0062251D">
        <w:rPr>
          <w:rFonts w:ascii="Trebuchet MS" w:hAnsi="Trebuchet MS"/>
        </w:rPr>
        <w:t xml:space="preserve">the </w:t>
      </w:r>
      <w:r w:rsidRPr="00CB5D9F">
        <w:rPr>
          <w:rFonts w:ascii="Trebuchet MS" w:hAnsi="Trebuchet MS"/>
        </w:rPr>
        <w:t>Drinking Water Supplier</w:t>
      </w:r>
      <w:r w:rsidR="00E30EBF">
        <w:rPr>
          <w:rFonts w:ascii="Trebuchet MS" w:hAnsi="Trebuchet MS"/>
        </w:rPr>
        <w:t xml:space="preserve">, </w:t>
      </w:r>
      <w:r w:rsidRPr="00CB5D9F">
        <w:rPr>
          <w:rFonts w:ascii="Trebuchet MS" w:hAnsi="Trebuchet MS"/>
        </w:rPr>
        <w:t>Wastewater Authority or Recycled Water Supplier</w:t>
      </w:r>
      <w:r w:rsidR="003218E3" w:rsidRPr="0062251D">
        <w:rPr>
          <w:rFonts w:ascii="Trebuchet MS" w:hAnsi="Trebuchet MS"/>
        </w:rPr>
        <w:t xml:space="preserve"> and the regulatory body responsible for </w:t>
      </w:r>
      <w:r w:rsidR="001E5E4B" w:rsidRPr="0062251D">
        <w:rPr>
          <w:rFonts w:ascii="Trebuchet MS" w:hAnsi="Trebuchet MS"/>
        </w:rPr>
        <w:t>the environment</w:t>
      </w:r>
      <w:r w:rsidR="00BA5A26">
        <w:rPr>
          <w:rFonts w:ascii="Trebuchet MS" w:hAnsi="Trebuchet MS"/>
        </w:rPr>
        <w:t>,</w:t>
      </w:r>
      <w:r w:rsidR="001E5E4B" w:rsidRPr="0062251D">
        <w:rPr>
          <w:rFonts w:ascii="Trebuchet MS" w:hAnsi="Trebuchet MS"/>
        </w:rPr>
        <w:t xml:space="preserve"> as well as </w:t>
      </w:r>
      <w:r w:rsidR="003218E3" w:rsidRPr="0062251D">
        <w:rPr>
          <w:rFonts w:ascii="Trebuchet MS" w:hAnsi="Trebuchet MS"/>
        </w:rPr>
        <w:t>public health</w:t>
      </w:r>
      <w:r w:rsidR="00BA5A26">
        <w:rPr>
          <w:rFonts w:ascii="Trebuchet MS" w:hAnsi="Trebuchet MS"/>
        </w:rPr>
        <w:t>,</w:t>
      </w:r>
      <w:r w:rsidR="003218E3" w:rsidRPr="0062251D">
        <w:rPr>
          <w:rFonts w:ascii="Trebuchet MS" w:hAnsi="Trebuchet MS"/>
        </w:rPr>
        <w:t xml:space="preserve"> in the relevant state or territory can apply to the </w:t>
      </w:r>
      <w:r w:rsidRPr="00CB5D9F">
        <w:rPr>
          <w:rFonts w:ascii="Trebuchet MS" w:hAnsi="Trebuchet MS"/>
        </w:rPr>
        <w:t>Registering Body</w:t>
      </w:r>
      <w:r w:rsidR="00CE1C97" w:rsidRPr="0062251D">
        <w:rPr>
          <w:rFonts w:ascii="Trebuchet MS" w:hAnsi="Trebuchet MS"/>
        </w:rPr>
        <w:t xml:space="preserve"> </w:t>
      </w:r>
      <w:r w:rsidR="003218E3" w:rsidRPr="0062251D">
        <w:rPr>
          <w:rFonts w:ascii="Trebuchet MS" w:hAnsi="Trebuchet MS"/>
        </w:rPr>
        <w:t xml:space="preserve">to access </w:t>
      </w:r>
      <w:r w:rsidR="00D30CEB" w:rsidRPr="0062251D">
        <w:rPr>
          <w:rFonts w:ascii="Trebuchet MS" w:hAnsi="Trebuchet MS"/>
        </w:rPr>
        <w:t xml:space="preserve">the relevant </w:t>
      </w:r>
      <w:r w:rsidR="003218E3" w:rsidRPr="0062251D">
        <w:rPr>
          <w:rFonts w:ascii="Trebuchet MS" w:hAnsi="Trebuchet MS"/>
        </w:rPr>
        <w:t>records for the purpose of validating current competency</w:t>
      </w:r>
      <w:r w:rsidR="00D17B10" w:rsidRPr="0062251D">
        <w:rPr>
          <w:rFonts w:ascii="Trebuchet MS" w:hAnsi="Trebuchet MS"/>
        </w:rPr>
        <w:t xml:space="preserve"> or monitoring uptake etc</w:t>
      </w:r>
      <w:r w:rsidR="003218E3" w:rsidRPr="0062251D">
        <w:rPr>
          <w:rFonts w:ascii="Trebuchet MS" w:hAnsi="Trebuchet MS"/>
        </w:rPr>
        <w:t>.</w:t>
      </w:r>
      <w:r w:rsidR="00D17B10" w:rsidRPr="0062251D">
        <w:rPr>
          <w:rFonts w:ascii="Trebuchet MS" w:hAnsi="Trebuchet MS"/>
        </w:rPr>
        <w:t xml:space="preserve"> </w:t>
      </w:r>
      <w:r w:rsidR="00806F7F" w:rsidRPr="0062251D">
        <w:rPr>
          <w:rFonts w:ascii="Trebuchet MS" w:hAnsi="Trebuchet MS"/>
        </w:rPr>
        <w:t>R</w:t>
      </w:r>
      <w:r w:rsidR="00D17B10" w:rsidRPr="0062251D">
        <w:rPr>
          <w:rFonts w:ascii="Trebuchet MS" w:hAnsi="Trebuchet MS"/>
        </w:rPr>
        <w:t xml:space="preserve">ecords will only be </w:t>
      </w:r>
      <w:r w:rsidR="00806F7F" w:rsidRPr="0062251D">
        <w:rPr>
          <w:rFonts w:ascii="Trebuchet MS" w:hAnsi="Trebuchet MS"/>
        </w:rPr>
        <w:t>shared with</w:t>
      </w:r>
      <w:r w:rsidR="00D17B10" w:rsidRPr="0062251D">
        <w:rPr>
          <w:rFonts w:ascii="Trebuchet MS" w:hAnsi="Trebuchet MS"/>
        </w:rPr>
        <w:t xml:space="preserve"> permission from the </w:t>
      </w:r>
      <w:r w:rsidRPr="00CB5D9F">
        <w:rPr>
          <w:rFonts w:ascii="Trebuchet MS" w:hAnsi="Trebuchet MS"/>
        </w:rPr>
        <w:t>Registered Professional Operators.</w:t>
      </w:r>
      <w:r w:rsidR="00D17B10" w:rsidRPr="0062251D">
        <w:rPr>
          <w:rFonts w:ascii="Trebuchet MS" w:hAnsi="Trebuchet MS"/>
        </w:rPr>
        <w:t xml:space="preserve"> </w:t>
      </w:r>
    </w:p>
    <w:p w14:paraId="4BF52109" w14:textId="34AB6164" w:rsidR="0094100C" w:rsidRPr="0062251D" w:rsidRDefault="00373E7B" w:rsidP="007D0E5A">
      <w:pPr>
        <w:rPr>
          <w:rFonts w:ascii="Trebuchet MS" w:hAnsi="Trebuchet MS"/>
        </w:rPr>
      </w:pPr>
      <w:r w:rsidRPr="00CB5D9F">
        <w:rPr>
          <w:rFonts w:ascii="Trebuchet MS" w:hAnsi="Trebuchet MS"/>
        </w:rPr>
        <w:t>Framework Coordinators</w:t>
      </w:r>
      <w:r w:rsidR="0094100C" w:rsidRPr="0062251D">
        <w:rPr>
          <w:rFonts w:ascii="Trebuchet MS" w:hAnsi="Trebuchet MS"/>
        </w:rPr>
        <w:t xml:space="preserve"> can apply to the </w:t>
      </w:r>
      <w:r w:rsidRPr="00CB5D9F">
        <w:rPr>
          <w:rFonts w:ascii="Trebuchet MS" w:hAnsi="Trebuchet MS"/>
        </w:rPr>
        <w:t>Registering Body</w:t>
      </w:r>
      <w:r w:rsidR="0094100C" w:rsidRPr="0062251D">
        <w:rPr>
          <w:rFonts w:ascii="Trebuchet MS" w:hAnsi="Trebuchet MS"/>
        </w:rPr>
        <w:t xml:space="preserve"> to access data</w:t>
      </w:r>
      <w:r w:rsidR="00BA5A26">
        <w:rPr>
          <w:rFonts w:ascii="Trebuchet MS" w:hAnsi="Trebuchet MS"/>
        </w:rPr>
        <w:t>,</w:t>
      </w:r>
      <w:r w:rsidR="0094100C" w:rsidRPr="0062251D">
        <w:rPr>
          <w:rFonts w:ascii="Trebuchet MS" w:hAnsi="Trebuchet MS"/>
        </w:rPr>
        <w:t xml:space="preserve"> as agreed by the </w:t>
      </w:r>
      <w:r w:rsidRPr="00CB5D9F">
        <w:rPr>
          <w:rFonts w:ascii="Trebuchet MS" w:hAnsi="Trebuchet MS"/>
        </w:rPr>
        <w:t>Framework Owner</w:t>
      </w:r>
      <w:r w:rsidR="0094100C" w:rsidRPr="0062251D">
        <w:rPr>
          <w:rFonts w:ascii="Trebuchet MS" w:hAnsi="Trebuchet MS"/>
        </w:rPr>
        <w:t xml:space="preserve">.  </w:t>
      </w:r>
    </w:p>
    <w:p w14:paraId="16013834" w14:textId="5F01C2D3" w:rsidR="00E4456A" w:rsidRPr="00F55A8C" w:rsidRDefault="0076356C" w:rsidP="00B50960">
      <w:pPr>
        <w:pStyle w:val="ListParagraph"/>
        <w:numPr>
          <w:ilvl w:val="0"/>
          <w:numId w:val="33"/>
        </w:numPr>
        <w:ind w:left="284"/>
        <w:rPr>
          <w:rFonts w:ascii="Trebuchet MS" w:hAnsi="Trebuchet MS"/>
        </w:rPr>
      </w:pPr>
      <w:r w:rsidRPr="00F55A8C">
        <w:rPr>
          <w:rFonts w:ascii="Trebuchet MS" w:hAnsi="Trebuchet MS"/>
        </w:rPr>
        <w:t>Documented a</w:t>
      </w:r>
      <w:r w:rsidR="003218E3" w:rsidRPr="00F55A8C">
        <w:rPr>
          <w:rFonts w:ascii="Trebuchet MS" w:hAnsi="Trebuchet MS"/>
        </w:rPr>
        <w:t xml:space="preserve">uthority </w:t>
      </w:r>
      <w:r w:rsidR="003218E3" w:rsidRPr="0062251D">
        <w:rPr>
          <w:rFonts w:ascii="Trebuchet MS" w:hAnsi="Trebuchet MS"/>
        </w:rPr>
        <w:t xml:space="preserve">from the </w:t>
      </w:r>
      <w:r w:rsidR="00373E7B" w:rsidRPr="00CB5D9F">
        <w:rPr>
          <w:rFonts w:ascii="Trebuchet MS" w:hAnsi="Trebuchet MS"/>
        </w:rPr>
        <w:t>Registered Professional Operator</w:t>
      </w:r>
      <w:r w:rsidR="00CE1C97" w:rsidRPr="0062251D">
        <w:rPr>
          <w:rFonts w:ascii="Trebuchet MS" w:hAnsi="Trebuchet MS"/>
        </w:rPr>
        <w:t xml:space="preserve"> </w:t>
      </w:r>
      <w:r w:rsidR="003218E3" w:rsidRPr="0062251D">
        <w:rPr>
          <w:rFonts w:ascii="Trebuchet MS" w:hAnsi="Trebuchet MS"/>
        </w:rPr>
        <w:t xml:space="preserve">will </w:t>
      </w:r>
      <w:r w:rsidR="003218E3" w:rsidRPr="00F55A8C">
        <w:rPr>
          <w:rFonts w:ascii="Trebuchet MS" w:hAnsi="Trebuchet MS"/>
        </w:rPr>
        <w:t>be received prior to the release of any information to any other third party.</w:t>
      </w:r>
    </w:p>
    <w:p w14:paraId="47D5E5E0" w14:textId="5C0319CC" w:rsidR="00E4456A" w:rsidRPr="00F55A8C" w:rsidRDefault="003218E3" w:rsidP="00B50960">
      <w:pPr>
        <w:pStyle w:val="ListParagraph"/>
        <w:numPr>
          <w:ilvl w:val="0"/>
          <w:numId w:val="33"/>
        </w:numPr>
        <w:ind w:left="284"/>
        <w:rPr>
          <w:rFonts w:ascii="Trebuchet MS" w:hAnsi="Trebuchet MS"/>
        </w:rPr>
      </w:pPr>
      <w:r w:rsidRPr="00F55A8C">
        <w:rPr>
          <w:rFonts w:ascii="Trebuchet MS" w:hAnsi="Trebuchet MS"/>
        </w:rPr>
        <w:t xml:space="preserve">Where information is released to any party, a full record </w:t>
      </w:r>
      <w:r w:rsidR="00D30CEB" w:rsidRPr="00F55A8C">
        <w:rPr>
          <w:rFonts w:ascii="Trebuchet MS" w:hAnsi="Trebuchet MS"/>
        </w:rPr>
        <w:t xml:space="preserve">of the information that was supplied </w:t>
      </w:r>
      <w:r w:rsidRPr="00F55A8C">
        <w:rPr>
          <w:rFonts w:ascii="Trebuchet MS" w:hAnsi="Trebuchet MS"/>
        </w:rPr>
        <w:t>shall be maintained by the</w:t>
      </w:r>
      <w:r w:rsidR="00D30CEB" w:rsidRPr="00F55A8C">
        <w:rPr>
          <w:rFonts w:ascii="Trebuchet MS" w:hAnsi="Trebuchet MS"/>
        </w:rPr>
        <w:t xml:space="preserve"> </w:t>
      </w:r>
      <w:r w:rsidR="00373E7B" w:rsidRPr="00CB5D9F">
        <w:rPr>
          <w:rFonts w:ascii="Trebuchet MS" w:hAnsi="Trebuchet MS"/>
        </w:rPr>
        <w:t>Registering Body</w:t>
      </w:r>
      <w:r w:rsidRPr="0062251D">
        <w:rPr>
          <w:rFonts w:ascii="Trebuchet MS" w:hAnsi="Trebuchet MS"/>
        </w:rPr>
        <w:t>.</w:t>
      </w:r>
    </w:p>
    <w:p w14:paraId="73E0AB0C" w14:textId="77777777" w:rsidR="00E4456A" w:rsidRPr="00F55A8C" w:rsidRDefault="00A87135" w:rsidP="00B50960">
      <w:pPr>
        <w:pStyle w:val="ListParagraph"/>
        <w:numPr>
          <w:ilvl w:val="0"/>
          <w:numId w:val="33"/>
        </w:numPr>
        <w:ind w:left="284"/>
        <w:rPr>
          <w:rFonts w:ascii="Trebuchet MS" w:hAnsi="Trebuchet MS"/>
        </w:rPr>
      </w:pPr>
      <w:r w:rsidRPr="00F55A8C">
        <w:rPr>
          <w:rFonts w:ascii="Trebuchet MS" w:hAnsi="Trebuchet MS"/>
        </w:rPr>
        <w:t>Relevant state and territory privacy and confidentiality statutory requirements will apply to all applications.</w:t>
      </w:r>
    </w:p>
    <w:p w14:paraId="0D0EE20D" w14:textId="77777777" w:rsidR="00805B56" w:rsidRPr="007D0E5A" w:rsidRDefault="00541C42">
      <w:pPr>
        <w:pStyle w:val="Heading3"/>
        <w:rPr>
          <w:rFonts w:ascii="Trebuchet MS" w:hAnsi="Trebuchet MS"/>
          <w:color w:val="156C9D"/>
        </w:rPr>
      </w:pPr>
      <w:r w:rsidRPr="007D0E5A">
        <w:rPr>
          <w:rFonts w:ascii="Trebuchet MS" w:hAnsi="Trebuchet MS"/>
          <w:color w:val="156C9D"/>
        </w:rPr>
        <w:t>Records Retention</w:t>
      </w:r>
    </w:p>
    <w:p w14:paraId="0F02B569" w14:textId="7375BBB3" w:rsidR="00E4456A" w:rsidRPr="00F55A8C" w:rsidRDefault="00541C42" w:rsidP="00B50960">
      <w:pPr>
        <w:pStyle w:val="ListParagraph"/>
        <w:numPr>
          <w:ilvl w:val="0"/>
          <w:numId w:val="33"/>
        </w:numPr>
        <w:ind w:left="284"/>
        <w:rPr>
          <w:rFonts w:ascii="Trebuchet MS" w:hAnsi="Trebuchet MS"/>
        </w:rPr>
      </w:pPr>
      <w:r w:rsidRPr="00F55A8C">
        <w:rPr>
          <w:rFonts w:ascii="Trebuchet MS" w:hAnsi="Trebuchet MS"/>
        </w:rPr>
        <w:t xml:space="preserve">The </w:t>
      </w:r>
      <w:r w:rsidR="00373E7B" w:rsidRPr="00CB5D9F">
        <w:rPr>
          <w:rFonts w:ascii="Trebuchet MS" w:hAnsi="Trebuchet MS"/>
        </w:rPr>
        <w:t>Registering Body</w:t>
      </w:r>
      <w:r w:rsidRPr="0062251D">
        <w:rPr>
          <w:rFonts w:ascii="Trebuchet MS" w:hAnsi="Trebuchet MS"/>
        </w:rPr>
        <w:t xml:space="preserve"> shall</w:t>
      </w:r>
      <w:r w:rsidRPr="00F55A8C">
        <w:rPr>
          <w:rFonts w:ascii="Trebuchet MS" w:hAnsi="Trebuchet MS"/>
        </w:rPr>
        <w:t xml:space="preserve"> maintain records for all </w:t>
      </w:r>
      <w:r w:rsidR="003F6FDF" w:rsidRPr="00F55A8C">
        <w:rPr>
          <w:rFonts w:ascii="Trebuchet MS" w:hAnsi="Trebuchet MS"/>
        </w:rPr>
        <w:t>persons with an Activ</w:t>
      </w:r>
      <w:r w:rsidR="00782940" w:rsidRPr="00F55A8C">
        <w:rPr>
          <w:rFonts w:ascii="Trebuchet MS" w:hAnsi="Trebuchet MS"/>
        </w:rPr>
        <w:t>e, Inactive or Revoked</w:t>
      </w:r>
      <w:r w:rsidR="003F6FDF" w:rsidRPr="00F55A8C">
        <w:rPr>
          <w:rFonts w:ascii="Trebuchet MS" w:hAnsi="Trebuchet MS"/>
        </w:rPr>
        <w:t xml:space="preserve"> </w:t>
      </w:r>
      <w:r w:rsidR="00373E7B" w:rsidRPr="00CB5D9F">
        <w:rPr>
          <w:rFonts w:ascii="Trebuchet MS" w:hAnsi="Trebuchet MS"/>
        </w:rPr>
        <w:t>Registration</w:t>
      </w:r>
      <w:r w:rsidR="005C2586" w:rsidRPr="00F55A8C">
        <w:rPr>
          <w:rFonts w:ascii="Trebuchet MS" w:hAnsi="Trebuchet MS"/>
        </w:rPr>
        <w:t xml:space="preserve"> </w:t>
      </w:r>
      <w:r w:rsidR="003F6FDF" w:rsidRPr="00F55A8C">
        <w:rPr>
          <w:rFonts w:ascii="Trebuchet MS" w:hAnsi="Trebuchet MS"/>
        </w:rPr>
        <w:t>status.</w:t>
      </w:r>
    </w:p>
    <w:p w14:paraId="75F648D2" w14:textId="267A1489" w:rsidR="00E4456A" w:rsidRPr="00F55A8C" w:rsidRDefault="003F6FDF" w:rsidP="00B50960">
      <w:pPr>
        <w:pStyle w:val="ListParagraph"/>
        <w:numPr>
          <w:ilvl w:val="0"/>
          <w:numId w:val="33"/>
        </w:numPr>
        <w:ind w:left="284"/>
        <w:rPr>
          <w:rFonts w:ascii="Trebuchet MS" w:hAnsi="Trebuchet MS"/>
        </w:rPr>
      </w:pPr>
      <w:r w:rsidRPr="00F55A8C">
        <w:rPr>
          <w:rFonts w:ascii="Trebuchet MS" w:hAnsi="Trebuchet MS"/>
        </w:rPr>
        <w:t>Records shall be dis</w:t>
      </w:r>
      <w:r w:rsidR="0062251D">
        <w:rPr>
          <w:rFonts w:ascii="Trebuchet MS" w:hAnsi="Trebuchet MS"/>
        </w:rPr>
        <w:t>posed of in accordance with the r</w:t>
      </w:r>
      <w:r w:rsidRPr="00F55A8C">
        <w:rPr>
          <w:rFonts w:ascii="Trebuchet MS" w:hAnsi="Trebuchet MS"/>
        </w:rPr>
        <w:t xml:space="preserve">ecords </w:t>
      </w:r>
      <w:r w:rsidR="0062251D">
        <w:rPr>
          <w:rFonts w:ascii="Trebuchet MS" w:hAnsi="Trebuchet MS"/>
        </w:rPr>
        <w:t>r</w:t>
      </w:r>
      <w:r w:rsidRPr="00F55A8C">
        <w:rPr>
          <w:rFonts w:ascii="Trebuchet MS" w:hAnsi="Trebuchet MS"/>
        </w:rPr>
        <w:t xml:space="preserve">etention </w:t>
      </w:r>
      <w:r w:rsidR="0062251D">
        <w:rPr>
          <w:rFonts w:ascii="Trebuchet MS" w:hAnsi="Trebuchet MS"/>
        </w:rPr>
        <w:t>p</w:t>
      </w:r>
      <w:r w:rsidRPr="00F55A8C">
        <w:rPr>
          <w:rFonts w:ascii="Trebuchet MS" w:hAnsi="Trebuchet MS"/>
        </w:rPr>
        <w:t xml:space="preserve">olicy of the </w:t>
      </w:r>
      <w:r w:rsidR="00373E7B" w:rsidRPr="00CB5D9F">
        <w:rPr>
          <w:rFonts w:ascii="Trebuchet MS" w:hAnsi="Trebuchet MS"/>
        </w:rPr>
        <w:t>Registering Body</w:t>
      </w:r>
      <w:r w:rsidR="00E94381" w:rsidRPr="0062251D">
        <w:rPr>
          <w:rFonts w:ascii="Trebuchet MS" w:hAnsi="Trebuchet MS"/>
        </w:rPr>
        <w:t xml:space="preserve">. </w:t>
      </w:r>
      <w:r w:rsidR="00CE1C97" w:rsidRPr="0062251D">
        <w:rPr>
          <w:rFonts w:ascii="Trebuchet MS" w:hAnsi="Trebuchet MS"/>
        </w:rPr>
        <w:t>The</w:t>
      </w:r>
      <w:r w:rsidR="00CE1C97" w:rsidRPr="00F55A8C">
        <w:rPr>
          <w:rFonts w:ascii="Trebuchet MS" w:hAnsi="Trebuchet MS"/>
        </w:rPr>
        <w:t xml:space="preserve"> policy shall</w:t>
      </w:r>
      <w:r w:rsidR="006706BE" w:rsidRPr="00F55A8C">
        <w:rPr>
          <w:rFonts w:ascii="Trebuchet MS" w:hAnsi="Trebuchet MS"/>
        </w:rPr>
        <w:t xml:space="preserve"> require that details of </w:t>
      </w:r>
      <w:r w:rsidR="00373E7B" w:rsidRPr="00CB5D9F">
        <w:rPr>
          <w:rFonts w:ascii="Trebuchet MS" w:hAnsi="Trebuchet MS"/>
        </w:rPr>
        <w:t>Registration</w:t>
      </w:r>
      <w:r w:rsidR="005C2586" w:rsidRPr="00F55A8C">
        <w:rPr>
          <w:rFonts w:ascii="Trebuchet MS" w:hAnsi="Trebuchet MS"/>
        </w:rPr>
        <w:t xml:space="preserve"> </w:t>
      </w:r>
      <w:r w:rsidR="006706BE" w:rsidRPr="00F55A8C">
        <w:rPr>
          <w:rFonts w:ascii="Trebuchet MS" w:hAnsi="Trebuchet MS"/>
        </w:rPr>
        <w:t>shall be retained for 30 years</w:t>
      </w:r>
      <w:r w:rsidR="00E94381">
        <w:rPr>
          <w:rFonts w:ascii="Trebuchet MS" w:hAnsi="Trebuchet MS"/>
        </w:rPr>
        <w:t xml:space="preserve">. </w:t>
      </w:r>
      <w:r w:rsidR="006706BE" w:rsidRPr="00F55A8C">
        <w:rPr>
          <w:rFonts w:ascii="Trebuchet MS" w:hAnsi="Trebuchet MS"/>
        </w:rPr>
        <w:t>This does not include retention of any supporting materials.</w:t>
      </w:r>
    </w:p>
    <w:p w14:paraId="04548BAA" w14:textId="62B1C491" w:rsidR="00E4456A" w:rsidRPr="004C3990" w:rsidRDefault="003F6FDF" w:rsidP="00B50960">
      <w:pPr>
        <w:pStyle w:val="ListParagraph"/>
        <w:numPr>
          <w:ilvl w:val="0"/>
          <w:numId w:val="33"/>
        </w:numPr>
        <w:ind w:left="284"/>
        <w:rPr>
          <w:rFonts w:ascii="Trebuchet MS" w:hAnsi="Trebuchet MS"/>
        </w:rPr>
      </w:pPr>
      <w:proofErr w:type="gramStart"/>
      <w:r w:rsidRPr="00F55A8C">
        <w:rPr>
          <w:rFonts w:ascii="Trebuchet MS" w:hAnsi="Trebuchet MS"/>
        </w:rPr>
        <w:t>In the event that</w:t>
      </w:r>
      <w:proofErr w:type="gramEnd"/>
      <w:r w:rsidRPr="00F55A8C">
        <w:rPr>
          <w:rFonts w:ascii="Trebuchet MS" w:hAnsi="Trebuchet MS"/>
        </w:rPr>
        <w:t xml:space="preserve"> the </w:t>
      </w:r>
      <w:r w:rsidR="00373E7B" w:rsidRPr="00CB5D9F">
        <w:rPr>
          <w:rFonts w:ascii="Trebuchet MS" w:hAnsi="Trebuchet MS"/>
        </w:rPr>
        <w:t>Registering Body</w:t>
      </w:r>
      <w:r w:rsidRPr="0062251D">
        <w:rPr>
          <w:rFonts w:ascii="Trebuchet MS" w:hAnsi="Trebuchet MS"/>
        </w:rPr>
        <w:t xml:space="preserve"> d</w:t>
      </w:r>
      <w:r w:rsidRPr="00F55A8C">
        <w:rPr>
          <w:rFonts w:ascii="Trebuchet MS" w:hAnsi="Trebuchet MS"/>
        </w:rPr>
        <w:t>iscontinues business, all records shall</w:t>
      </w:r>
      <w:r w:rsidR="006706BE" w:rsidRPr="00F55A8C">
        <w:rPr>
          <w:rFonts w:ascii="Trebuchet MS" w:hAnsi="Trebuchet MS"/>
        </w:rPr>
        <w:t xml:space="preserve"> be </w:t>
      </w:r>
      <w:r w:rsidR="006706BE" w:rsidRPr="004C3990">
        <w:rPr>
          <w:rFonts w:ascii="Trebuchet MS" w:hAnsi="Trebuchet MS"/>
        </w:rPr>
        <w:t xml:space="preserve">safeguarded and provided to </w:t>
      </w:r>
      <w:r w:rsidR="00E97645" w:rsidRPr="004C3990">
        <w:rPr>
          <w:rFonts w:ascii="Trebuchet MS" w:hAnsi="Trebuchet MS"/>
        </w:rPr>
        <w:t xml:space="preserve">the relevant </w:t>
      </w:r>
      <w:r w:rsidR="006706BE" w:rsidRPr="004C3990">
        <w:rPr>
          <w:rFonts w:ascii="Trebuchet MS" w:hAnsi="Trebuchet MS"/>
        </w:rPr>
        <w:t>authority as directed.</w:t>
      </w:r>
    </w:p>
    <w:p w14:paraId="3A7EB779" w14:textId="77777777" w:rsidR="008D3C32" w:rsidRPr="004C3990" w:rsidRDefault="007E0674">
      <w:pPr>
        <w:pStyle w:val="Heading2"/>
        <w:rPr>
          <w:color w:val="156C9D"/>
        </w:rPr>
      </w:pPr>
      <w:r w:rsidRPr="004C3990">
        <w:rPr>
          <w:color w:val="156C9D"/>
        </w:rPr>
        <w:t>Appeals</w:t>
      </w:r>
    </w:p>
    <w:p w14:paraId="5B7482B7" w14:textId="0EE99A8C" w:rsidR="00D858DA" w:rsidRDefault="00B4024C" w:rsidP="00D859CC">
      <w:pPr>
        <w:rPr>
          <w:rFonts w:ascii="Trebuchet MS" w:hAnsi="Trebuchet MS"/>
        </w:rPr>
      </w:pPr>
      <w:r>
        <w:rPr>
          <w:rFonts w:ascii="Trebuchet MS" w:hAnsi="Trebuchet MS"/>
        </w:rPr>
        <w:t>The</w:t>
      </w:r>
      <w:r w:rsidR="00666CE6">
        <w:rPr>
          <w:rFonts w:ascii="Trebuchet MS" w:hAnsi="Trebuchet MS"/>
        </w:rPr>
        <w:t xml:space="preserve"> </w:t>
      </w:r>
      <w:r w:rsidR="00373E7B" w:rsidRPr="00CB5D9F">
        <w:rPr>
          <w:rFonts w:ascii="Trebuchet MS" w:hAnsi="Trebuchet MS"/>
        </w:rPr>
        <w:t>Registering Body</w:t>
      </w:r>
      <w:r w:rsidR="00666CE6">
        <w:rPr>
          <w:rFonts w:ascii="Trebuchet MS" w:hAnsi="Trebuchet MS"/>
        </w:rPr>
        <w:t xml:space="preserve"> will develop an </w:t>
      </w:r>
      <w:r w:rsidR="00373E7B" w:rsidRPr="00CB5D9F">
        <w:rPr>
          <w:rFonts w:ascii="Trebuchet MS" w:hAnsi="Trebuchet MS"/>
        </w:rPr>
        <w:t>Appeals Policy and Procedure</w:t>
      </w:r>
      <w:r w:rsidR="00666CE6">
        <w:rPr>
          <w:rFonts w:ascii="Trebuchet MS" w:hAnsi="Trebuchet MS"/>
        </w:rPr>
        <w:t xml:space="preserve"> that will be reviewed and endorsed by the </w:t>
      </w:r>
      <w:r w:rsidR="00373E7B" w:rsidRPr="00CB5D9F">
        <w:rPr>
          <w:rFonts w:ascii="Trebuchet MS" w:hAnsi="Trebuchet MS"/>
        </w:rPr>
        <w:t>Framework Owner</w:t>
      </w:r>
      <w:r w:rsidR="00666CE6">
        <w:rPr>
          <w:rFonts w:ascii="Trebuchet MS" w:hAnsi="Trebuchet MS"/>
        </w:rPr>
        <w:t>.</w:t>
      </w:r>
      <w:r>
        <w:rPr>
          <w:rFonts w:ascii="Trebuchet MS" w:hAnsi="Trebuchet MS"/>
        </w:rPr>
        <w:t xml:space="preserve"> </w:t>
      </w:r>
    </w:p>
    <w:p w14:paraId="2A517812" w14:textId="2F6636BB" w:rsidR="00E4456A" w:rsidRPr="00D859CC" w:rsidRDefault="00E21C21" w:rsidP="00D859CC">
      <w:pPr>
        <w:rPr>
          <w:rFonts w:ascii="Trebuchet MS" w:hAnsi="Trebuchet MS"/>
        </w:rPr>
      </w:pPr>
      <w:r w:rsidRPr="00D859CC">
        <w:rPr>
          <w:rFonts w:ascii="Trebuchet MS" w:hAnsi="Trebuchet MS"/>
        </w:rPr>
        <w:t>Where a</w:t>
      </w:r>
      <w:r w:rsidR="00D859CC" w:rsidRPr="00D859CC">
        <w:t xml:space="preserve"> </w:t>
      </w:r>
      <w:r w:rsidR="00373E7B" w:rsidRPr="00CB5D9F">
        <w:rPr>
          <w:rFonts w:ascii="Trebuchet MS" w:hAnsi="Trebuchet MS"/>
        </w:rPr>
        <w:t>Drinking Water Supplier</w:t>
      </w:r>
      <w:r w:rsidR="00D859CC">
        <w:rPr>
          <w:rFonts w:ascii="Trebuchet MS" w:hAnsi="Trebuchet MS"/>
        </w:rPr>
        <w:t>,</w:t>
      </w:r>
      <w:r w:rsidRPr="00D859CC">
        <w:rPr>
          <w:rFonts w:ascii="Trebuchet MS" w:hAnsi="Trebuchet MS"/>
        </w:rPr>
        <w:t xml:space="preserve"> </w:t>
      </w:r>
      <w:r w:rsidR="00373E7B" w:rsidRPr="00CB5D9F">
        <w:rPr>
          <w:rFonts w:ascii="Trebuchet MS" w:hAnsi="Trebuchet MS"/>
        </w:rPr>
        <w:t>Wastewater Authority or Recycled Water Supplier</w:t>
      </w:r>
      <w:r w:rsidRPr="00D859CC">
        <w:rPr>
          <w:rFonts w:ascii="Trebuchet MS" w:hAnsi="Trebuchet MS"/>
        </w:rPr>
        <w:t xml:space="preserve"> or </w:t>
      </w:r>
      <w:r w:rsidR="00373E7B" w:rsidRPr="00CB5D9F">
        <w:rPr>
          <w:rFonts w:ascii="Trebuchet MS" w:hAnsi="Trebuchet MS"/>
        </w:rPr>
        <w:t>Registered Operator</w:t>
      </w:r>
      <w:r w:rsidRPr="00D859CC">
        <w:rPr>
          <w:rFonts w:ascii="Trebuchet MS" w:hAnsi="Trebuchet MS"/>
        </w:rPr>
        <w:t xml:space="preserve"> is dissatisfied with a judgement or process used by the </w:t>
      </w:r>
      <w:r w:rsidR="00373E7B" w:rsidRPr="00CB5D9F">
        <w:rPr>
          <w:rFonts w:ascii="Trebuchet MS" w:hAnsi="Trebuchet MS"/>
        </w:rPr>
        <w:t>Registering Body</w:t>
      </w:r>
      <w:r w:rsidRPr="00D859CC">
        <w:rPr>
          <w:rFonts w:ascii="Trebuchet MS" w:hAnsi="Trebuchet MS"/>
        </w:rPr>
        <w:t xml:space="preserve"> an appeal may be lodged in accordance with the </w:t>
      </w:r>
      <w:r w:rsidR="00373E7B" w:rsidRPr="00CB5D9F">
        <w:rPr>
          <w:rFonts w:ascii="Trebuchet MS" w:hAnsi="Trebuchet MS"/>
        </w:rPr>
        <w:t>Appeals Policy and Procedure.</w:t>
      </w:r>
    </w:p>
    <w:p w14:paraId="3A3CCEE1" w14:textId="77777777" w:rsidR="00EE385C" w:rsidRDefault="00E21C21" w:rsidP="007D0E5A">
      <w:pPr>
        <w:rPr>
          <w:rFonts w:ascii="Trebuchet MS" w:hAnsi="Trebuchet MS"/>
        </w:rPr>
      </w:pPr>
      <w:r w:rsidRPr="004C3990">
        <w:rPr>
          <w:rFonts w:ascii="Trebuchet MS" w:hAnsi="Trebuchet MS"/>
        </w:rPr>
        <w:t>The policy shall ensure that</w:t>
      </w:r>
      <w:r w:rsidR="00275772" w:rsidRPr="004C3990">
        <w:rPr>
          <w:rFonts w:ascii="Trebuchet MS" w:hAnsi="Trebuchet MS"/>
        </w:rPr>
        <w:t xml:space="preserve"> the appeals process is confidential, equitable and </w:t>
      </w:r>
      <w:r w:rsidR="00CE1C97" w:rsidRPr="004C3990">
        <w:rPr>
          <w:rFonts w:ascii="Trebuchet MS" w:hAnsi="Trebuchet MS"/>
        </w:rPr>
        <w:t>transparent</w:t>
      </w:r>
      <w:r w:rsidR="00E94381" w:rsidRPr="004C3990">
        <w:rPr>
          <w:rFonts w:ascii="Trebuchet MS" w:hAnsi="Trebuchet MS"/>
        </w:rPr>
        <w:t xml:space="preserve">. </w:t>
      </w:r>
      <w:r w:rsidRPr="004C3990">
        <w:rPr>
          <w:rFonts w:ascii="Trebuchet MS" w:hAnsi="Trebuchet MS"/>
        </w:rPr>
        <w:t xml:space="preserve">The policy shall ensure that no stakeholder is </w:t>
      </w:r>
      <w:r w:rsidR="00AF1313" w:rsidRPr="004C3990">
        <w:rPr>
          <w:rFonts w:ascii="Trebuchet MS" w:hAnsi="Trebuchet MS"/>
        </w:rPr>
        <w:t xml:space="preserve">vilified, </w:t>
      </w:r>
      <w:r w:rsidRPr="004C3990">
        <w:rPr>
          <w:rFonts w:ascii="Trebuchet MS" w:hAnsi="Trebuchet MS"/>
        </w:rPr>
        <w:t xml:space="preserve">victimised or </w:t>
      </w:r>
      <w:r w:rsidR="00E97645" w:rsidRPr="004C3990">
        <w:rPr>
          <w:rFonts w:ascii="Trebuchet MS" w:hAnsi="Trebuchet MS"/>
        </w:rPr>
        <w:t xml:space="preserve">subject to </w:t>
      </w:r>
      <w:r w:rsidRPr="004C3990">
        <w:rPr>
          <w:rFonts w:ascii="Trebuchet MS" w:hAnsi="Trebuchet MS"/>
        </w:rPr>
        <w:t>discriminat</w:t>
      </w:r>
      <w:r w:rsidR="00E97645" w:rsidRPr="004C3990">
        <w:rPr>
          <w:rFonts w:ascii="Trebuchet MS" w:hAnsi="Trebuchet MS"/>
        </w:rPr>
        <w:t>ion</w:t>
      </w:r>
      <w:r w:rsidR="00FF7A81" w:rsidRPr="004C3990">
        <w:rPr>
          <w:rFonts w:ascii="Trebuchet MS" w:hAnsi="Trebuchet MS"/>
        </w:rPr>
        <w:t>.</w:t>
      </w:r>
      <w:r w:rsidR="00AF1313" w:rsidRPr="00F55A8C">
        <w:rPr>
          <w:rFonts w:ascii="Trebuchet MS" w:hAnsi="Trebuchet MS"/>
        </w:rPr>
        <w:t xml:space="preserve"> </w:t>
      </w:r>
      <w:r w:rsidR="00A16033">
        <w:rPr>
          <w:rFonts w:ascii="Trebuchet MS" w:hAnsi="Trebuchet MS"/>
        </w:rPr>
        <w:t xml:space="preserve"> </w:t>
      </w:r>
    </w:p>
    <w:p w14:paraId="12781F96" w14:textId="6F549D18" w:rsidR="00E21C21" w:rsidRDefault="00A16033" w:rsidP="00EC6489">
      <w:pPr>
        <w:jc w:val="left"/>
        <w:rPr>
          <w:rFonts w:ascii="Trebuchet MS" w:hAnsi="Trebuchet MS"/>
        </w:rPr>
      </w:pPr>
      <w:r>
        <w:rPr>
          <w:rFonts w:ascii="Trebuchet MS" w:hAnsi="Trebuchet MS"/>
        </w:rPr>
        <w:t>The</w:t>
      </w:r>
      <w:r w:rsidR="00666CE6">
        <w:rPr>
          <w:rFonts w:ascii="Trebuchet MS" w:hAnsi="Trebuchet MS"/>
        </w:rPr>
        <w:t xml:space="preserve"> </w:t>
      </w:r>
      <w:r w:rsidR="00373E7B" w:rsidRPr="00CB5D9F">
        <w:rPr>
          <w:rFonts w:ascii="Trebuchet MS" w:hAnsi="Trebuchet MS"/>
        </w:rPr>
        <w:t>Registering Body</w:t>
      </w:r>
      <w:r w:rsidR="00666CE6">
        <w:rPr>
          <w:rFonts w:ascii="Trebuchet MS" w:hAnsi="Trebuchet MS"/>
        </w:rPr>
        <w:t xml:space="preserve"> will ensure that the </w:t>
      </w:r>
      <w:r w:rsidR="0084229B">
        <w:rPr>
          <w:rFonts w:ascii="Trebuchet MS" w:hAnsi="Trebuchet MS"/>
        </w:rPr>
        <w:t>a</w:t>
      </w:r>
      <w:r w:rsidR="00666CE6">
        <w:rPr>
          <w:rFonts w:ascii="Trebuchet MS" w:hAnsi="Trebuchet MS"/>
        </w:rPr>
        <w:t xml:space="preserve">ppeals process operates independently of the </w:t>
      </w:r>
      <w:r w:rsidR="00373E7B" w:rsidRPr="00CB5D9F">
        <w:rPr>
          <w:rFonts w:ascii="Trebuchet MS" w:hAnsi="Trebuchet MS"/>
        </w:rPr>
        <w:t>Registering Body</w:t>
      </w:r>
      <w:r w:rsidR="00666CE6">
        <w:rPr>
          <w:rFonts w:ascii="Trebuchet MS" w:hAnsi="Trebuchet MS"/>
        </w:rPr>
        <w:t xml:space="preserve"> with </w:t>
      </w:r>
      <w:r w:rsidR="006E0305">
        <w:rPr>
          <w:rFonts w:ascii="Trebuchet MS" w:hAnsi="Trebuchet MS"/>
        </w:rPr>
        <w:t xml:space="preserve">the current version of the </w:t>
      </w:r>
      <w:r>
        <w:rPr>
          <w:rFonts w:ascii="Trebuchet MS" w:hAnsi="Trebuchet MS"/>
        </w:rPr>
        <w:t xml:space="preserve">policy </w:t>
      </w:r>
      <w:r w:rsidR="00666CE6">
        <w:rPr>
          <w:rFonts w:ascii="Trebuchet MS" w:hAnsi="Trebuchet MS"/>
        </w:rPr>
        <w:t xml:space="preserve">published </w:t>
      </w:r>
      <w:r w:rsidR="00EF1A78">
        <w:rPr>
          <w:rFonts w:ascii="Trebuchet MS" w:hAnsi="Trebuchet MS"/>
        </w:rPr>
        <w:t xml:space="preserve">on </w:t>
      </w:r>
      <w:r w:rsidR="00666CE6">
        <w:rPr>
          <w:rFonts w:ascii="Trebuchet MS" w:hAnsi="Trebuchet MS"/>
        </w:rPr>
        <w:t xml:space="preserve">the </w:t>
      </w:r>
      <w:r w:rsidR="00373E7B" w:rsidRPr="00CB5D9F">
        <w:rPr>
          <w:rFonts w:ascii="Trebuchet MS" w:hAnsi="Trebuchet MS"/>
        </w:rPr>
        <w:t>Registering Body’s</w:t>
      </w:r>
      <w:r w:rsidR="00666CE6">
        <w:rPr>
          <w:rFonts w:ascii="Trebuchet MS" w:hAnsi="Trebuchet MS"/>
        </w:rPr>
        <w:t xml:space="preserve"> </w:t>
      </w:r>
      <w:r w:rsidR="00EF1A78">
        <w:rPr>
          <w:rFonts w:ascii="Trebuchet MS" w:hAnsi="Trebuchet MS"/>
        </w:rPr>
        <w:t>we</w:t>
      </w:r>
      <w:r w:rsidR="002507FC">
        <w:rPr>
          <w:rFonts w:ascii="Trebuchet MS" w:hAnsi="Trebuchet MS"/>
        </w:rPr>
        <w:t>bsite</w:t>
      </w:r>
      <w:r w:rsidR="00666CE6">
        <w:rPr>
          <w:rFonts w:ascii="Trebuchet MS" w:hAnsi="Trebuchet MS"/>
        </w:rPr>
        <w:t>.</w:t>
      </w:r>
    </w:p>
    <w:p w14:paraId="25607730" w14:textId="77777777" w:rsidR="0029690C" w:rsidRPr="0029690C" w:rsidRDefault="0029690C" w:rsidP="0029690C">
      <w:pPr>
        <w:pStyle w:val="Heading2"/>
        <w:rPr>
          <w:color w:val="156C9D"/>
        </w:rPr>
      </w:pPr>
      <w:r>
        <w:rPr>
          <w:color w:val="156C9D"/>
        </w:rPr>
        <w:t>Framework Coordinator</w:t>
      </w:r>
    </w:p>
    <w:p w14:paraId="00C94109" w14:textId="0C40C447" w:rsidR="0029690C" w:rsidRPr="003A6AE9" w:rsidRDefault="0029690C" w:rsidP="0029690C">
      <w:pPr>
        <w:rPr>
          <w:rFonts w:ascii="Trebuchet MS" w:eastAsiaTheme="majorEastAsia" w:hAnsi="Trebuchet MS" w:cstheme="majorBidi"/>
          <w:b/>
          <w:bCs/>
          <w:color w:val="4F81BD" w:themeColor="accent1"/>
          <w:sz w:val="26"/>
          <w:szCs w:val="26"/>
        </w:rPr>
      </w:pPr>
      <w:r w:rsidRPr="0029690C">
        <w:rPr>
          <w:rFonts w:ascii="Trebuchet MS" w:hAnsi="Trebuchet MS"/>
        </w:rPr>
        <w:t xml:space="preserve">The </w:t>
      </w:r>
      <w:r w:rsidR="00373E7B" w:rsidRPr="00CB5D9F">
        <w:rPr>
          <w:rFonts w:ascii="Trebuchet MS" w:hAnsi="Trebuchet MS"/>
        </w:rPr>
        <w:t>Framework Coordinator</w:t>
      </w:r>
      <w:r w:rsidRPr="0029690C">
        <w:rPr>
          <w:rFonts w:ascii="Trebuchet MS" w:hAnsi="Trebuchet MS"/>
        </w:rPr>
        <w:t xml:space="preserve"> is formally recognised as part of this </w:t>
      </w:r>
      <w:r w:rsidR="008F177D">
        <w:rPr>
          <w:rFonts w:ascii="Trebuchet MS" w:hAnsi="Trebuchet MS"/>
        </w:rPr>
        <w:t>F</w:t>
      </w:r>
      <w:r w:rsidRPr="0029690C">
        <w:rPr>
          <w:rFonts w:ascii="Trebuchet MS" w:hAnsi="Trebuchet MS"/>
        </w:rPr>
        <w:t xml:space="preserve">ramework, although the roles and responsibilities of a </w:t>
      </w:r>
      <w:r w:rsidR="00373E7B" w:rsidRPr="00CB5D9F">
        <w:rPr>
          <w:rFonts w:ascii="Trebuchet MS" w:hAnsi="Trebuchet MS"/>
        </w:rPr>
        <w:t>Framework Coordinator</w:t>
      </w:r>
      <w:r w:rsidRPr="0029690C">
        <w:rPr>
          <w:rFonts w:ascii="Trebuchet MS" w:hAnsi="Trebuchet MS"/>
        </w:rPr>
        <w:t xml:space="preserve"> may differ, depending on the jurisdiction.  In essence, the role recognises the need for a body, or bodies, to liaise with </w:t>
      </w:r>
      <w:r w:rsidR="00373E7B" w:rsidRPr="00CB5D9F">
        <w:rPr>
          <w:rFonts w:ascii="Trebuchet MS" w:hAnsi="Trebuchet MS"/>
        </w:rPr>
        <w:t>Drinking Water Suppliers</w:t>
      </w:r>
      <w:r w:rsidR="00D859CC">
        <w:rPr>
          <w:rFonts w:ascii="Trebuchet MS" w:hAnsi="Trebuchet MS"/>
        </w:rPr>
        <w:t xml:space="preserve">, </w:t>
      </w:r>
      <w:r w:rsidR="00373E7B" w:rsidRPr="00CB5D9F">
        <w:rPr>
          <w:rFonts w:ascii="Trebuchet MS" w:hAnsi="Trebuchet MS"/>
        </w:rPr>
        <w:t>Wastewater Authorities and Recycled Water Suppliers</w:t>
      </w:r>
      <w:r w:rsidRPr="0029690C">
        <w:rPr>
          <w:rFonts w:ascii="Trebuchet MS" w:hAnsi="Trebuchet MS"/>
          <w:i/>
        </w:rPr>
        <w:t xml:space="preserve">, </w:t>
      </w:r>
      <w:r w:rsidRPr="0029690C">
        <w:rPr>
          <w:rFonts w:ascii="Trebuchet MS" w:hAnsi="Trebuchet MS"/>
        </w:rPr>
        <w:t xml:space="preserve">state/territory regulators and </w:t>
      </w:r>
      <w:r w:rsidR="00373E7B" w:rsidRPr="00CB5D9F">
        <w:rPr>
          <w:rFonts w:ascii="Trebuchet MS" w:hAnsi="Trebuchet MS"/>
        </w:rPr>
        <w:t>RTOs</w:t>
      </w:r>
      <w:r w:rsidRPr="0029690C">
        <w:rPr>
          <w:rFonts w:ascii="Trebuchet MS" w:hAnsi="Trebuchet MS"/>
        </w:rPr>
        <w:t xml:space="preserve"> to ensure cost-effective investment in gap training, which maximises the benefits of collaboration across the jurisdiction’s water industry.  </w:t>
      </w:r>
      <w:r w:rsidRPr="0029690C">
        <w:rPr>
          <w:rFonts w:ascii="Trebuchet MS" w:hAnsi="Trebuchet MS"/>
        </w:rPr>
        <w:lastRenderedPageBreak/>
        <w:t xml:space="preserve">Recognition of this role allows </w:t>
      </w:r>
      <w:r w:rsidR="00373E7B" w:rsidRPr="00CB5D9F">
        <w:rPr>
          <w:rFonts w:ascii="Trebuchet MS" w:hAnsi="Trebuchet MS"/>
        </w:rPr>
        <w:t>Framework Coordinators</w:t>
      </w:r>
      <w:r w:rsidRPr="0029690C">
        <w:rPr>
          <w:rFonts w:ascii="Trebuchet MS" w:hAnsi="Trebuchet MS"/>
        </w:rPr>
        <w:t xml:space="preserve">, once recognised by the </w:t>
      </w:r>
      <w:r w:rsidR="00373E7B" w:rsidRPr="00CB5D9F">
        <w:rPr>
          <w:rFonts w:ascii="Trebuchet MS" w:hAnsi="Trebuchet MS"/>
        </w:rPr>
        <w:t>Framework Owner</w:t>
      </w:r>
      <w:r w:rsidRPr="0029690C">
        <w:rPr>
          <w:rFonts w:ascii="Trebuchet MS" w:hAnsi="Trebuchet MS"/>
          <w:i/>
        </w:rPr>
        <w:t>,</w:t>
      </w:r>
      <w:r w:rsidRPr="0029690C">
        <w:rPr>
          <w:rFonts w:ascii="Trebuchet MS" w:hAnsi="Trebuchet MS"/>
        </w:rPr>
        <w:t xml:space="preserve"> to access the information and data necessary to support this role.</w:t>
      </w:r>
    </w:p>
    <w:p w14:paraId="43D0AC85" w14:textId="77777777" w:rsidR="0018628B" w:rsidRPr="00F55A8C" w:rsidRDefault="0018628B" w:rsidP="007D0E5A">
      <w:pPr>
        <w:rPr>
          <w:rFonts w:ascii="Trebuchet MS" w:hAnsi="Trebuchet MS"/>
        </w:rPr>
      </w:pPr>
    </w:p>
    <w:p w14:paraId="37773147" w14:textId="77777777" w:rsidR="00EC16FB" w:rsidRDefault="007F1B55">
      <w:pPr>
        <w:pStyle w:val="Heading1"/>
        <w:rPr>
          <w:rFonts w:ascii="Trebuchet MS" w:hAnsi="Trebuchet MS"/>
        </w:rPr>
      </w:pPr>
      <w:r w:rsidRPr="00F55A8C">
        <w:rPr>
          <w:rFonts w:ascii="Trebuchet MS" w:hAnsi="Trebuchet MS"/>
        </w:rPr>
        <w:br w:type="page"/>
      </w:r>
    </w:p>
    <w:p w14:paraId="72AA3041" w14:textId="77777777" w:rsidR="00EC16FB" w:rsidRDefault="00EC16FB" w:rsidP="00EC16FB">
      <w:pPr>
        <w:pStyle w:val="Heading1"/>
        <w:rPr>
          <w:rFonts w:ascii="Trebuchet MS" w:hAnsi="Trebuchet MS"/>
        </w:rPr>
      </w:pPr>
      <w:bookmarkStart w:id="30" w:name="_Appendix_A_–"/>
      <w:bookmarkStart w:id="31" w:name="_Toc80605107"/>
      <w:bookmarkEnd w:id="30"/>
      <w:r w:rsidRPr="00F55A8C">
        <w:rPr>
          <w:rFonts w:ascii="Trebuchet MS" w:hAnsi="Trebuchet MS"/>
        </w:rPr>
        <w:lastRenderedPageBreak/>
        <w:t xml:space="preserve">Appendix </w:t>
      </w:r>
      <w:r>
        <w:rPr>
          <w:rFonts w:ascii="Trebuchet MS" w:hAnsi="Trebuchet MS"/>
        </w:rPr>
        <w:t>A</w:t>
      </w:r>
      <w:r w:rsidRPr="00F55A8C">
        <w:rPr>
          <w:rFonts w:ascii="Trebuchet MS" w:hAnsi="Trebuchet MS"/>
        </w:rPr>
        <w:t xml:space="preserve"> – </w:t>
      </w:r>
      <w:r>
        <w:rPr>
          <w:rFonts w:ascii="Trebuchet MS" w:hAnsi="Trebuchet MS"/>
        </w:rPr>
        <w:t>List of Stakeholders</w:t>
      </w:r>
      <w:bookmarkEnd w:id="31"/>
    </w:p>
    <w:tbl>
      <w:tblPr>
        <w:tblStyle w:val="LightList-Accent1"/>
        <w:tblW w:w="0" w:type="auto"/>
        <w:tblBorders>
          <w:insideH w:val="single" w:sz="4" w:space="0" w:color="365F91"/>
          <w:insideV w:val="single" w:sz="4" w:space="0" w:color="365F91"/>
        </w:tblBorders>
        <w:tblLook w:val="04A0" w:firstRow="1" w:lastRow="0" w:firstColumn="1" w:lastColumn="0" w:noHBand="0" w:noVBand="1"/>
      </w:tblPr>
      <w:tblGrid>
        <w:gridCol w:w="2227"/>
        <w:gridCol w:w="1999"/>
        <w:gridCol w:w="2390"/>
        <w:gridCol w:w="2390"/>
      </w:tblGrid>
      <w:tr w:rsidR="00EC16FB" w:rsidRPr="0055015E" w14:paraId="69EAA651" w14:textId="77777777" w:rsidTr="00EC1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365F91"/>
          </w:tcPr>
          <w:p w14:paraId="060A280D" w14:textId="77777777" w:rsidR="00EC16FB" w:rsidRPr="0055015E" w:rsidRDefault="00EC16FB" w:rsidP="006059E6">
            <w:pPr>
              <w:rPr>
                <w:rFonts w:ascii="Trebuchet MS" w:hAnsi="Trebuchet MS"/>
              </w:rPr>
            </w:pPr>
            <w:r w:rsidRPr="0055015E">
              <w:rPr>
                <w:rFonts w:ascii="Trebuchet MS" w:hAnsi="Trebuchet MS"/>
              </w:rPr>
              <w:t>Commonwealth</w:t>
            </w:r>
          </w:p>
        </w:tc>
        <w:tc>
          <w:tcPr>
            <w:tcW w:w="1999" w:type="dxa"/>
            <w:shd w:val="clear" w:color="auto" w:fill="365F91"/>
          </w:tcPr>
          <w:p w14:paraId="4EAF26B4" w14:textId="77777777" w:rsidR="00EC16FB" w:rsidRPr="0055015E" w:rsidRDefault="00EC16FB" w:rsidP="006059E6">
            <w:pP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55015E">
              <w:rPr>
                <w:rFonts w:ascii="Trebuchet MS" w:hAnsi="Trebuchet MS"/>
              </w:rPr>
              <w:t>State/Territory</w:t>
            </w:r>
          </w:p>
        </w:tc>
        <w:tc>
          <w:tcPr>
            <w:tcW w:w="2390" w:type="dxa"/>
            <w:shd w:val="clear" w:color="auto" w:fill="365F91"/>
          </w:tcPr>
          <w:p w14:paraId="306CB922" w14:textId="77777777" w:rsidR="00EC16FB" w:rsidRPr="0055015E" w:rsidRDefault="00EC16FB" w:rsidP="006059E6">
            <w:pP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55015E">
              <w:rPr>
                <w:rFonts w:ascii="Trebuchet MS" w:hAnsi="Trebuchet MS"/>
              </w:rPr>
              <w:t>Local</w:t>
            </w:r>
          </w:p>
        </w:tc>
        <w:tc>
          <w:tcPr>
            <w:tcW w:w="2390" w:type="dxa"/>
            <w:shd w:val="clear" w:color="auto" w:fill="365F91"/>
          </w:tcPr>
          <w:p w14:paraId="56071CD9" w14:textId="77777777" w:rsidR="00EC16FB" w:rsidRPr="0055015E" w:rsidRDefault="00EC16FB" w:rsidP="006059E6">
            <w:pPr>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55015E">
              <w:rPr>
                <w:rFonts w:ascii="Trebuchet MS" w:hAnsi="Trebuchet MS"/>
              </w:rPr>
              <w:t>Industry</w:t>
            </w:r>
          </w:p>
        </w:tc>
      </w:tr>
      <w:tr w:rsidR="00EC16FB" w:rsidRPr="00F55A8C" w14:paraId="3115FBB8" w14:textId="77777777" w:rsidTr="00EC1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Borders>
              <w:top w:val="none" w:sz="0" w:space="0" w:color="auto"/>
              <w:left w:val="none" w:sz="0" w:space="0" w:color="auto"/>
              <w:bottom w:val="none" w:sz="0" w:space="0" w:color="auto"/>
            </w:tcBorders>
          </w:tcPr>
          <w:p w14:paraId="69FB6A6F" w14:textId="77777777" w:rsidR="00EC16FB" w:rsidRPr="0055015E" w:rsidRDefault="00EC16FB" w:rsidP="006059E6">
            <w:pPr>
              <w:jc w:val="left"/>
              <w:rPr>
                <w:rFonts w:ascii="Trebuchet MS" w:hAnsi="Trebuchet MS"/>
                <w:color w:val="000000" w:themeColor="text1"/>
              </w:rPr>
            </w:pPr>
            <w:r w:rsidRPr="0055015E">
              <w:rPr>
                <w:rFonts w:ascii="Trebuchet MS" w:hAnsi="Trebuchet MS"/>
                <w:color w:val="000000" w:themeColor="text1"/>
              </w:rPr>
              <w:t>Policy</w:t>
            </w:r>
          </w:p>
          <w:p w14:paraId="6D2F0B93" w14:textId="77777777" w:rsidR="00EC16FB" w:rsidRPr="0055015E" w:rsidRDefault="00EC16FB" w:rsidP="006059E6">
            <w:pPr>
              <w:pStyle w:val="ListParagraph"/>
              <w:numPr>
                <w:ilvl w:val="0"/>
                <w:numId w:val="14"/>
              </w:numPr>
              <w:ind w:left="284"/>
              <w:jc w:val="left"/>
              <w:rPr>
                <w:rFonts w:ascii="Trebuchet MS" w:hAnsi="Trebuchet MS"/>
                <w:b w:val="0"/>
                <w:color w:val="000000" w:themeColor="text1"/>
              </w:rPr>
            </w:pPr>
            <w:r w:rsidRPr="0055015E">
              <w:rPr>
                <w:rFonts w:ascii="Trebuchet MS" w:hAnsi="Trebuchet MS"/>
                <w:b w:val="0"/>
                <w:color w:val="000000" w:themeColor="text1"/>
              </w:rPr>
              <w:t>National Health and Medical Research Council</w:t>
            </w:r>
          </w:p>
          <w:p w14:paraId="40DBEBC8" w14:textId="77777777" w:rsidR="00EC16FB" w:rsidRPr="0055015E" w:rsidRDefault="00EC16FB" w:rsidP="006059E6">
            <w:pPr>
              <w:jc w:val="left"/>
              <w:rPr>
                <w:rFonts w:ascii="Trebuchet MS" w:hAnsi="Trebuchet MS"/>
                <w:b w:val="0"/>
                <w:color w:val="000000" w:themeColor="text1"/>
              </w:rPr>
            </w:pPr>
          </w:p>
          <w:p w14:paraId="4FF1285A" w14:textId="77777777" w:rsidR="00EC16FB" w:rsidRPr="0055015E" w:rsidRDefault="00EC16FB" w:rsidP="006059E6">
            <w:pPr>
              <w:jc w:val="left"/>
              <w:rPr>
                <w:rFonts w:ascii="Trebuchet MS" w:hAnsi="Trebuchet MS"/>
                <w:b w:val="0"/>
                <w:color w:val="000000" w:themeColor="text1"/>
                <w:sz w:val="20"/>
                <w:szCs w:val="20"/>
              </w:rPr>
            </w:pPr>
            <w:r w:rsidRPr="0055015E">
              <w:rPr>
                <w:rFonts w:ascii="Trebuchet MS" w:hAnsi="Trebuchet MS"/>
                <w:color w:val="000000" w:themeColor="text1"/>
                <w:sz w:val="20"/>
                <w:szCs w:val="20"/>
              </w:rPr>
              <w:t>Guidelines/Standards</w:t>
            </w:r>
          </w:p>
          <w:p w14:paraId="71A5F695" w14:textId="77777777" w:rsidR="008F177D" w:rsidRDefault="008F177D" w:rsidP="006059E6">
            <w:pPr>
              <w:pStyle w:val="ListParagraph"/>
              <w:numPr>
                <w:ilvl w:val="0"/>
                <w:numId w:val="14"/>
              </w:numPr>
              <w:ind w:left="284"/>
              <w:jc w:val="left"/>
              <w:rPr>
                <w:rFonts w:ascii="Trebuchet MS" w:hAnsi="Trebuchet MS"/>
                <w:b w:val="0"/>
                <w:color w:val="000000" w:themeColor="text1"/>
              </w:rPr>
            </w:pPr>
            <w:r>
              <w:rPr>
                <w:rFonts w:ascii="Trebuchet MS" w:hAnsi="Trebuchet MS"/>
                <w:b w:val="0"/>
                <w:color w:val="000000" w:themeColor="text1"/>
              </w:rPr>
              <w:t>Australian Drinking Water Guidelines (ADWG)</w:t>
            </w:r>
          </w:p>
          <w:p w14:paraId="06F1B5EE" w14:textId="77777777" w:rsidR="00EC16FB" w:rsidRPr="0055015E" w:rsidRDefault="00EC16FB" w:rsidP="006059E6">
            <w:pPr>
              <w:pStyle w:val="ListParagraph"/>
              <w:numPr>
                <w:ilvl w:val="0"/>
                <w:numId w:val="14"/>
              </w:numPr>
              <w:ind w:left="284"/>
              <w:jc w:val="left"/>
              <w:rPr>
                <w:rFonts w:ascii="Trebuchet MS" w:hAnsi="Trebuchet MS"/>
                <w:b w:val="0"/>
                <w:color w:val="000000" w:themeColor="text1"/>
              </w:rPr>
            </w:pPr>
            <w:r w:rsidRPr="0055015E">
              <w:rPr>
                <w:rFonts w:ascii="Trebuchet MS" w:hAnsi="Trebuchet MS"/>
                <w:b w:val="0"/>
                <w:color w:val="000000" w:themeColor="text1"/>
              </w:rPr>
              <w:t xml:space="preserve">Australian </w:t>
            </w:r>
            <w:r w:rsidR="001E363A" w:rsidRPr="0055015E">
              <w:rPr>
                <w:rFonts w:ascii="Trebuchet MS" w:hAnsi="Trebuchet MS"/>
                <w:b w:val="0"/>
                <w:color w:val="000000" w:themeColor="text1"/>
              </w:rPr>
              <w:t>Guidelines for Water Recycling (AGWR)</w:t>
            </w:r>
          </w:p>
          <w:p w14:paraId="01DD326C" w14:textId="77777777" w:rsidR="00EC16FB" w:rsidRPr="0055015E" w:rsidRDefault="00EC16FB" w:rsidP="006059E6">
            <w:pPr>
              <w:pStyle w:val="ListParagraph"/>
              <w:numPr>
                <w:ilvl w:val="0"/>
                <w:numId w:val="14"/>
              </w:numPr>
              <w:ind w:left="284"/>
              <w:jc w:val="left"/>
              <w:rPr>
                <w:rFonts w:ascii="Trebuchet MS" w:hAnsi="Trebuchet MS"/>
              </w:rPr>
            </w:pPr>
            <w:r w:rsidRPr="0055015E">
              <w:rPr>
                <w:rFonts w:ascii="Trebuchet MS" w:hAnsi="Trebuchet MS"/>
                <w:b w:val="0"/>
                <w:color w:val="000000" w:themeColor="text1"/>
              </w:rPr>
              <w:t xml:space="preserve">National Water Training Package </w:t>
            </w:r>
            <w:r w:rsidR="008F177D">
              <w:rPr>
                <w:rFonts w:ascii="Trebuchet MS" w:hAnsi="Trebuchet MS"/>
                <w:b w:val="0"/>
                <w:color w:val="000000" w:themeColor="text1"/>
              </w:rPr>
              <w:t>(</w:t>
            </w:r>
            <w:r w:rsidRPr="0055015E">
              <w:rPr>
                <w:rFonts w:ascii="Trebuchet MS" w:hAnsi="Trebuchet MS"/>
                <w:b w:val="0"/>
                <w:color w:val="000000" w:themeColor="text1"/>
              </w:rPr>
              <w:t>NWP</w:t>
            </w:r>
            <w:r w:rsidR="008F177D">
              <w:rPr>
                <w:rFonts w:ascii="Trebuchet MS" w:hAnsi="Trebuchet MS"/>
                <w:b w:val="0"/>
                <w:color w:val="000000" w:themeColor="text1"/>
              </w:rPr>
              <w:t>)</w:t>
            </w:r>
          </w:p>
        </w:tc>
        <w:tc>
          <w:tcPr>
            <w:tcW w:w="1999" w:type="dxa"/>
            <w:tcBorders>
              <w:top w:val="none" w:sz="0" w:space="0" w:color="auto"/>
              <w:bottom w:val="none" w:sz="0" w:space="0" w:color="auto"/>
            </w:tcBorders>
          </w:tcPr>
          <w:p w14:paraId="1DE40D3D"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rPr>
            </w:pPr>
            <w:r w:rsidRPr="0055015E">
              <w:rPr>
                <w:rFonts w:ascii="Trebuchet MS" w:hAnsi="Trebuchet MS"/>
                <w:b/>
                <w:color w:val="000000" w:themeColor="text1"/>
              </w:rPr>
              <w:t>Regulatory</w:t>
            </w:r>
          </w:p>
          <w:p w14:paraId="50DC92E3" w14:textId="77777777" w:rsidR="008F177D" w:rsidRDefault="008F177D"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Pr>
                <w:rFonts w:ascii="Trebuchet MS" w:hAnsi="Trebuchet MS"/>
                <w:color w:val="000000" w:themeColor="text1"/>
              </w:rPr>
              <w:t>Water Licensing (Extraction)</w:t>
            </w:r>
          </w:p>
          <w:p w14:paraId="321A54DF" w14:textId="6721FAB1" w:rsidR="00EC16FB" w:rsidRPr="00041117" w:rsidRDefault="001E363A" w:rsidP="00041117">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041117">
              <w:rPr>
                <w:rFonts w:ascii="Trebuchet MS" w:hAnsi="Trebuchet MS"/>
                <w:color w:val="000000" w:themeColor="text1"/>
              </w:rPr>
              <w:t>Licensed discharge</w:t>
            </w:r>
            <w:r w:rsidR="00041117">
              <w:rPr>
                <w:rFonts w:ascii="Trebuchet MS" w:hAnsi="Trebuchet MS"/>
                <w:color w:val="000000" w:themeColor="text1"/>
              </w:rPr>
              <w:t xml:space="preserve"> a</w:t>
            </w:r>
            <w:r w:rsidR="00EC16FB" w:rsidRPr="00041117">
              <w:rPr>
                <w:rFonts w:ascii="Trebuchet MS" w:hAnsi="Trebuchet MS"/>
                <w:color w:val="000000" w:themeColor="text1"/>
              </w:rPr>
              <w:t>pprovals</w:t>
            </w:r>
          </w:p>
          <w:p w14:paraId="3736C94D"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041117">
              <w:rPr>
                <w:rFonts w:ascii="Trebuchet MS" w:hAnsi="Trebuchet MS"/>
                <w:color w:val="000000" w:themeColor="text1"/>
              </w:rPr>
              <w:t>Public Health</w:t>
            </w:r>
          </w:p>
          <w:p w14:paraId="4BD56417" w14:textId="77777777" w:rsidR="008D50A1" w:rsidRDefault="008D50A1"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Pr>
                <w:rFonts w:ascii="Trebuchet MS" w:hAnsi="Trebuchet MS"/>
                <w:color w:val="000000" w:themeColor="text1"/>
              </w:rPr>
              <w:t>Drinking Water Quality Management</w:t>
            </w:r>
          </w:p>
          <w:p w14:paraId="546DAD62" w14:textId="77777777" w:rsidR="00EC16FB" w:rsidRPr="0055015E" w:rsidRDefault="001E363A"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 xml:space="preserve">Recycled </w:t>
            </w:r>
            <w:r w:rsidR="00EC16FB" w:rsidRPr="0055015E">
              <w:rPr>
                <w:rFonts w:ascii="Trebuchet MS" w:hAnsi="Trebuchet MS"/>
                <w:color w:val="000000" w:themeColor="text1"/>
              </w:rPr>
              <w:t>Water Quality Management</w:t>
            </w:r>
          </w:p>
          <w:p w14:paraId="0EA15914"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Best Practice Guidelines</w:t>
            </w:r>
          </w:p>
          <w:p w14:paraId="5EE30AE3"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OH&amp;S</w:t>
            </w:r>
          </w:p>
          <w:p w14:paraId="47259043"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 xml:space="preserve">Environmental </w:t>
            </w:r>
            <w:r w:rsidR="001E363A" w:rsidRPr="0055015E">
              <w:rPr>
                <w:rFonts w:ascii="Trebuchet MS" w:hAnsi="Trebuchet MS"/>
                <w:color w:val="000000" w:themeColor="text1"/>
              </w:rPr>
              <w:t>stewardship</w:t>
            </w:r>
          </w:p>
          <w:p w14:paraId="071C4677"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Reporting</w:t>
            </w:r>
          </w:p>
          <w:p w14:paraId="62C7FAD3"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Department of Primary Industries Water (or equivalent)</w:t>
            </w:r>
          </w:p>
          <w:p w14:paraId="2CEE6850" w14:textId="77777777" w:rsidR="00EC16FB" w:rsidRPr="0055015E" w:rsidRDefault="00EC16FB" w:rsidP="006059E6">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Economic Regulator</w:t>
            </w:r>
          </w:p>
          <w:p w14:paraId="5124A1F9" w14:textId="77777777" w:rsidR="00EC16FB" w:rsidRPr="0055015E" w:rsidRDefault="00EC16FB" w:rsidP="006059E6">
            <w:pPr>
              <w:pStyle w:val="ListParagraph"/>
              <w:ind w:left="360"/>
              <w:jc w:val="lef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5015E">
              <w:rPr>
                <w:rFonts w:ascii="Trebuchet MS" w:hAnsi="Trebuchet MS"/>
              </w:rPr>
              <w:t xml:space="preserve"> </w:t>
            </w:r>
          </w:p>
        </w:tc>
        <w:tc>
          <w:tcPr>
            <w:tcW w:w="2390" w:type="dxa"/>
            <w:tcBorders>
              <w:top w:val="none" w:sz="0" w:space="0" w:color="auto"/>
              <w:bottom w:val="none" w:sz="0" w:space="0" w:color="auto"/>
            </w:tcBorders>
          </w:tcPr>
          <w:p w14:paraId="0566B04B"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rPr>
            </w:pPr>
            <w:r w:rsidRPr="0055015E">
              <w:rPr>
                <w:rFonts w:ascii="Trebuchet MS" w:hAnsi="Trebuchet MS"/>
                <w:b/>
                <w:color w:val="000000" w:themeColor="text1"/>
              </w:rPr>
              <w:t>Regulatory</w:t>
            </w:r>
          </w:p>
          <w:p w14:paraId="4F85D0C3" w14:textId="77777777" w:rsidR="00EC16FB" w:rsidRPr="0055015E" w:rsidRDefault="00EC16FB" w:rsidP="006059E6">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Local approvals</w:t>
            </w:r>
          </w:p>
          <w:p w14:paraId="5BA6A66D" w14:textId="77777777" w:rsidR="00EC16FB" w:rsidRPr="0055015E" w:rsidRDefault="00EC16FB" w:rsidP="006059E6">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Inspections</w:t>
            </w:r>
          </w:p>
          <w:p w14:paraId="234B786B"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p>
          <w:p w14:paraId="21576C07"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rPr>
            </w:pPr>
            <w:r w:rsidRPr="0055015E">
              <w:rPr>
                <w:rFonts w:ascii="Trebuchet MS" w:hAnsi="Trebuchet MS"/>
                <w:b/>
                <w:color w:val="000000" w:themeColor="text1"/>
              </w:rPr>
              <w:t>Guidelines/Standards</w:t>
            </w:r>
          </w:p>
          <w:p w14:paraId="31D80323" w14:textId="77777777" w:rsidR="00EC16FB" w:rsidRPr="0055015E" w:rsidRDefault="00EC16FB" w:rsidP="006059E6">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Customer contracts</w:t>
            </w:r>
          </w:p>
          <w:p w14:paraId="46FD3134" w14:textId="77777777" w:rsidR="00EC16FB" w:rsidRPr="0055015E" w:rsidRDefault="00EC16FB" w:rsidP="006059E6">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Defined levels of service</w:t>
            </w:r>
          </w:p>
          <w:p w14:paraId="7A556969" w14:textId="77777777" w:rsidR="00EC16FB" w:rsidRPr="0055015E" w:rsidRDefault="00EC16FB" w:rsidP="006059E6">
            <w:pPr>
              <w:pStyle w:val="ListParagraph"/>
              <w:numPr>
                <w:ilvl w:val="0"/>
                <w:numId w:val="12"/>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Local Standards</w:t>
            </w:r>
          </w:p>
          <w:p w14:paraId="39B9D2F6"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rPr>
            </w:pPr>
          </w:p>
        </w:tc>
        <w:tc>
          <w:tcPr>
            <w:tcW w:w="2390" w:type="dxa"/>
            <w:tcBorders>
              <w:top w:val="none" w:sz="0" w:space="0" w:color="auto"/>
              <w:bottom w:val="none" w:sz="0" w:space="0" w:color="auto"/>
              <w:right w:val="none" w:sz="0" w:space="0" w:color="auto"/>
            </w:tcBorders>
          </w:tcPr>
          <w:p w14:paraId="28DEFDE9"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rPr>
            </w:pPr>
            <w:r w:rsidRPr="0055015E">
              <w:rPr>
                <w:rFonts w:ascii="Trebuchet MS" w:hAnsi="Trebuchet MS"/>
                <w:b/>
                <w:color w:val="000000" w:themeColor="text1"/>
              </w:rPr>
              <w:t>Guidelines/Standards</w:t>
            </w:r>
          </w:p>
          <w:p w14:paraId="0DBFA59F" w14:textId="77777777" w:rsidR="00EC16FB" w:rsidRPr="0055015E" w:rsidRDefault="00EC16FB" w:rsidP="006059E6">
            <w:pPr>
              <w:pStyle w:val="ListParagraph"/>
              <w:numPr>
                <w:ilvl w:val="0"/>
                <w:numId w:val="16"/>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Best Practice Guidelines</w:t>
            </w:r>
          </w:p>
          <w:p w14:paraId="0C416D4D" w14:textId="77777777" w:rsidR="00EC16FB" w:rsidRPr="0055015E" w:rsidRDefault="00EC16FB" w:rsidP="006059E6">
            <w:pPr>
              <w:pStyle w:val="ListParagraph"/>
              <w:numPr>
                <w:ilvl w:val="0"/>
                <w:numId w:val="16"/>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AS/NZS quality standards</w:t>
            </w:r>
          </w:p>
          <w:p w14:paraId="450AE0B7"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p>
          <w:p w14:paraId="4D5B99BB" w14:textId="77777777" w:rsidR="00EC16FB" w:rsidRPr="0055015E" w:rsidRDefault="00EC16FB" w:rsidP="006059E6">
            <w:pPr>
              <w:jc w:val="left"/>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rPr>
            </w:pPr>
            <w:r w:rsidRPr="0055015E">
              <w:rPr>
                <w:rFonts w:ascii="Trebuchet MS" w:hAnsi="Trebuchet MS"/>
                <w:b/>
                <w:color w:val="000000" w:themeColor="text1"/>
              </w:rPr>
              <w:t>Peak Bodies/ Associations</w:t>
            </w:r>
          </w:p>
          <w:p w14:paraId="4E257F30" w14:textId="77777777" w:rsidR="00EC16FB" w:rsidRPr="0055015E" w:rsidRDefault="00EC16FB" w:rsidP="006059E6">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Water Services Association of Australian (WSAA)</w:t>
            </w:r>
          </w:p>
          <w:p w14:paraId="0F8D2FA1" w14:textId="77777777" w:rsidR="00EC16FB" w:rsidRPr="0055015E" w:rsidRDefault="00EC16FB" w:rsidP="006059E6">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Australian Water Association (AWA)</w:t>
            </w:r>
          </w:p>
          <w:p w14:paraId="3668E923" w14:textId="77777777" w:rsidR="00E97EAD" w:rsidRPr="0055015E" w:rsidRDefault="00E97EAD" w:rsidP="006059E6">
            <w:pPr>
              <w:pStyle w:val="ListParagraph"/>
              <w:numPr>
                <w:ilvl w:val="0"/>
                <w:numId w:val="17"/>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 xml:space="preserve">Australian Industry Standards </w:t>
            </w:r>
            <w:r w:rsidR="008D50A1">
              <w:rPr>
                <w:rFonts w:ascii="Trebuchet MS" w:hAnsi="Trebuchet MS"/>
                <w:color w:val="000000" w:themeColor="text1"/>
              </w:rPr>
              <w:t>(AIS)</w:t>
            </w:r>
          </w:p>
          <w:p w14:paraId="71C4BFA6" w14:textId="77777777" w:rsidR="00EC16FB" w:rsidRPr="0055015E" w:rsidRDefault="00EC16FB" w:rsidP="006059E6">
            <w:pPr>
              <w:pStyle w:val="ListParagraph"/>
              <w:numPr>
                <w:ilvl w:val="0"/>
                <w:numId w:val="11"/>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Industry Training Advisory Bodies (ITABs)</w:t>
            </w:r>
          </w:p>
          <w:p w14:paraId="23F93EA4" w14:textId="77777777" w:rsidR="00EC16FB" w:rsidRPr="0055015E" w:rsidRDefault="00EC16FB" w:rsidP="006059E6">
            <w:pPr>
              <w:pStyle w:val="ListParagraph"/>
              <w:numPr>
                <w:ilvl w:val="0"/>
                <w:numId w:val="11"/>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NSW Water Directorate</w:t>
            </w:r>
          </w:p>
          <w:p w14:paraId="2BE4CC75" w14:textId="77777777" w:rsidR="00EC16FB" w:rsidRPr="0055015E" w:rsidRDefault="00EC16FB" w:rsidP="006059E6">
            <w:pPr>
              <w:pStyle w:val="ListParagraph"/>
              <w:numPr>
                <w:ilvl w:val="0"/>
                <w:numId w:val="11"/>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Queensland Water Directorate (</w:t>
            </w:r>
            <w:r w:rsidRPr="0055015E">
              <w:rPr>
                <w:rFonts w:ascii="Trebuchet MS" w:hAnsi="Trebuchet MS"/>
                <w:b/>
                <w:i/>
                <w:color w:val="000000" w:themeColor="text1"/>
              </w:rPr>
              <w:t>qldwater</w:t>
            </w:r>
            <w:r w:rsidRPr="0055015E">
              <w:rPr>
                <w:rFonts w:ascii="Trebuchet MS" w:hAnsi="Trebuchet MS"/>
                <w:color w:val="000000" w:themeColor="text1"/>
              </w:rPr>
              <w:t>)</w:t>
            </w:r>
          </w:p>
          <w:p w14:paraId="038464CC" w14:textId="77777777" w:rsidR="00EC16FB" w:rsidRPr="0055015E" w:rsidRDefault="00EC16FB" w:rsidP="006059E6">
            <w:pPr>
              <w:pStyle w:val="ListParagraph"/>
              <w:numPr>
                <w:ilvl w:val="0"/>
                <w:numId w:val="11"/>
              </w:numPr>
              <w:jc w:val="lef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55015E">
              <w:rPr>
                <w:rFonts w:ascii="Trebuchet MS" w:hAnsi="Trebuchet MS"/>
                <w:color w:val="000000" w:themeColor="text1"/>
              </w:rPr>
              <w:t>VicWater</w:t>
            </w:r>
          </w:p>
          <w:p w14:paraId="091B93BF" w14:textId="77777777" w:rsidR="00EC16FB" w:rsidRPr="0055015E" w:rsidRDefault="00EC16FB" w:rsidP="006059E6">
            <w:pPr>
              <w:pStyle w:val="ListParagraph"/>
              <w:keepNext/>
              <w:numPr>
                <w:ilvl w:val="0"/>
                <w:numId w:val="11"/>
              </w:numPr>
              <w:jc w:val="lef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5015E">
              <w:rPr>
                <w:rFonts w:ascii="Trebuchet MS" w:hAnsi="Trebuchet MS"/>
                <w:color w:val="000000" w:themeColor="text1"/>
              </w:rPr>
              <w:t>Water Industry Operators Association of Australia (WIOA)</w:t>
            </w:r>
          </w:p>
          <w:p w14:paraId="01FFAB41" w14:textId="77777777" w:rsidR="00EC16FB" w:rsidRPr="0055015E" w:rsidRDefault="00EC16FB" w:rsidP="006059E6">
            <w:pPr>
              <w:keepNext/>
              <w:jc w:val="left"/>
              <w:cnfStyle w:val="000000100000" w:firstRow="0" w:lastRow="0" w:firstColumn="0" w:lastColumn="0" w:oddVBand="0" w:evenVBand="0" w:oddHBand="1" w:evenHBand="0" w:firstRowFirstColumn="0" w:firstRowLastColumn="0" w:lastRowFirstColumn="0" w:lastRowLastColumn="0"/>
              <w:rPr>
                <w:rFonts w:ascii="Trebuchet MS" w:hAnsi="Trebuchet MS"/>
                <w:b/>
              </w:rPr>
            </w:pPr>
            <w:r w:rsidRPr="0055015E">
              <w:rPr>
                <w:rFonts w:ascii="Trebuchet MS" w:hAnsi="Trebuchet MS"/>
                <w:b/>
                <w:color w:val="000000" w:themeColor="text1"/>
              </w:rPr>
              <w:t>Employee Associations</w:t>
            </w:r>
          </w:p>
          <w:p w14:paraId="48599E2D" w14:textId="77777777" w:rsidR="00EC16FB" w:rsidRPr="0055015E" w:rsidRDefault="00EC16FB" w:rsidP="006059E6">
            <w:pPr>
              <w:pStyle w:val="ListParagraph"/>
              <w:keepNext/>
              <w:numPr>
                <w:ilvl w:val="0"/>
                <w:numId w:val="11"/>
              </w:numPr>
              <w:jc w:val="lef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5015E">
              <w:rPr>
                <w:rFonts w:ascii="Trebuchet MS" w:hAnsi="Trebuchet MS"/>
                <w:color w:val="000000" w:themeColor="text1"/>
              </w:rPr>
              <w:t>Australian Services Union (ASU)</w:t>
            </w:r>
          </w:p>
        </w:tc>
      </w:tr>
    </w:tbl>
    <w:p w14:paraId="33668462" w14:textId="77777777" w:rsidR="00EC16FB" w:rsidRPr="00EC16FB" w:rsidRDefault="00EC16FB" w:rsidP="00EC16FB"/>
    <w:p w14:paraId="7EF16276" w14:textId="77777777" w:rsidR="00EC16FB" w:rsidRDefault="00EC16FB">
      <w:pPr>
        <w:pStyle w:val="Heading1"/>
        <w:rPr>
          <w:rFonts w:ascii="Trebuchet MS" w:hAnsi="Trebuchet MS"/>
        </w:rPr>
      </w:pPr>
    </w:p>
    <w:p w14:paraId="0D5B5849" w14:textId="77777777" w:rsidR="00416BA8" w:rsidRDefault="00416BA8">
      <w:pPr>
        <w:pStyle w:val="Heading1"/>
        <w:rPr>
          <w:rFonts w:ascii="Trebuchet MS" w:hAnsi="Trebuchet MS"/>
        </w:rPr>
      </w:pPr>
    </w:p>
    <w:p w14:paraId="04568F1D" w14:textId="77777777" w:rsidR="00EC16FB" w:rsidRDefault="00EC16FB" w:rsidP="00A74A7D">
      <w:pPr>
        <w:tabs>
          <w:tab w:val="left" w:pos="3969"/>
        </w:tabs>
        <w:rPr>
          <w:b/>
          <w:color w:val="1F497D" w:themeColor="text2"/>
        </w:rPr>
      </w:pPr>
    </w:p>
    <w:p w14:paraId="07BCED8E" w14:textId="77777777" w:rsidR="00416BA8" w:rsidRDefault="00416BA8" w:rsidP="00A74A7D">
      <w:pPr>
        <w:tabs>
          <w:tab w:val="left" w:pos="3969"/>
        </w:tabs>
        <w:rPr>
          <w:b/>
          <w:color w:val="1F497D" w:themeColor="text2"/>
        </w:rPr>
      </w:pPr>
    </w:p>
    <w:p w14:paraId="75F225E4" w14:textId="77777777" w:rsidR="00416BA8" w:rsidRDefault="00416BA8" w:rsidP="00416BA8">
      <w:pPr>
        <w:pStyle w:val="Heading1"/>
        <w:rPr>
          <w:rFonts w:ascii="Trebuchet MS" w:hAnsi="Trebuchet MS"/>
        </w:rPr>
      </w:pPr>
      <w:bookmarkStart w:id="32" w:name="_Toc80605108"/>
      <w:r w:rsidRPr="00F55A8C">
        <w:rPr>
          <w:rFonts w:ascii="Trebuchet MS" w:hAnsi="Trebuchet MS"/>
        </w:rPr>
        <w:lastRenderedPageBreak/>
        <w:t xml:space="preserve">Appendix </w:t>
      </w:r>
      <w:r>
        <w:rPr>
          <w:rFonts w:ascii="Trebuchet MS" w:hAnsi="Trebuchet MS"/>
        </w:rPr>
        <w:t>B</w:t>
      </w:r>
      <w:r w:rsidRPr="00F55A8C">
        <w:rPr>
          <w:rFonts w:ascii="Trebuchet MS" w:hAnsi="Trebuchet MS"/>
        </w:rPr>
        <w:t xml:space="preserve"> – Approved Professional Development</w:t>
      </w:r>
      <w:r>
        <w:rPr>
          <w:rFonts w:ascii="Trebuchet MS" w:hAnsi="Trebuchet MS"/>
        </w:rPr>
        <w:t xml:space="preserve"> - </w:t>
      </w:r>
      <w:r w:rsidR="00EE4F14">
        <w:rPr>
          <w:rFonts w:ascii="Trebuchet MS" w:hAnsi="Trebuchet MS"/>
        </w:rPr>
        <w:t>Sample</w:t>
      </w:r>
      <w:bookmarkEnd w:id="32"/>
    </w:p>
    <w:p w14:paraId="65A49CB4" w14:textId="77777777" w:rsidR="00416BA8" w:rsidRPr="00416BA8" w:rsidRDefault="00416BA8" w:rsidP="00416BA8">
      <w:pPr>
        <w:tabs>
          <w:tab w:val="left" w:pos="3969"/>
        </w:tabs>
        <w:jc w:val="center"/>
        <w:rPr>
          <w:b/>
          <w:color w:val="215868" w:themeColor="accent5" w:themeShade="80"/>
          <w:sz w:val="32"/>
          <w:szCs w:val="34"/>
        </w:rPr>
      </w:pPr>
      <w:r w:rsidRPr="00416BA8">
        <w:rPr>
          <w:b/>
          <w:color w:val="215868" w:themeColor="accent5" w:themeShade="80"/>
          <w:sz w:val="32"/>
          <w:szCs w:val="34"/>
        </w:rPr>
        <w:t>Continuing Professional Development (CPD) Activities</w:t>
      </w:r>
    </w:p>
    <w:p w14:paraId="771C8F69" w14:textId="3A55D4CB" w:rsidR="00416BA8" w:rsidRPr="00416BA8" w:rsidRDefault="00416BA8" w:rsidP="00416BA8">
      <w:pPr>
        <w:tabs>
          <w:tab w:val="left" w:pos="3969"/>
        </w:tabs>
        <w:jc w:val="center"/>
        <w:rPr>
          <w:b/>
          <w:color w:val="215868" w:themeColor="accent5" w:themeShade="80"/>
          <w:sz w:val="32"/>
          <w:szCs w:val="34"/>
        </w:rPr>
      </w:pPr>
      <w:r w:rsidRPr="00416BA8">
        <w:rPr>
          <w:b/>
          <w:color w:val="215868" w:themeColor="accent5" w:themeShade="80"/>
          <w:sz w:val="32"/>
          <w:szCs w:val="34"/>
        </w:rPr>
        <w:t xml:space="preserve">and Points for Maintaining </w:t>
      </w:r>
      <w:r w:rsidR="005C2586">
        <w:rPr>
          <w:b/>
          <w:color w:val="215868" w:themeColor="accent5" w:themeShade="80"/>
          <w:sz w:val="32"/>
          <w:szCs w:val="34"/>
        </w:rPr>
        <w:t>Register</w:t>
      </w:r>
      <w:r w:rsidR="005C2586" w:rsidRPr="00416BA8">
        <w:rPr>
          <w:b/>
          <w:color w:val="215868" w:themeColor="accent5" w:themeShade="80"/>
          <w:sz w:val="32"/>
          <w:szCs w:val="34"/>
        </w:rPr>
        <w:t xml:space="preserve">ed </w:t>
      </w:r>
      <w:r w:rsidRPr="00416BA8">
        <w:rPr>
          <w:b/>
          <w:color w:val="215868" w:themeColor="accent5" w:themeShade="80"/>
          <w:sz w:val="32"/>
          <w:szCs w:val="34"/>
        </w:rPr>
        <w:t>Status</w:t>
      </w:r>
    </w:p>
    <w:p w14:paraId="1DB6B02C" w14:textId="51AAE818" w:rsidR="00416BA8" w:rsidRDefault="00A16033" w:rsidP="00416BA8">
      <w:pPr>
        <w:tabs>
          <w:tab w:val="left" w:pos="3969"/>
        </w:tabs>
        <w:rPr>
          <w:rStyle w:val="Hyperlink"/>
          <w:b/>
        </w:rPr>
      </w:pPr>
      <w:r>
        <w:rPr>
          <w:b/>
          <w:color w:val="1F497D" w:themeColor="text2"/>
        </w:rPr>
        <w:t xml:space="preserve">Sample only - </w:t>
      </w:r>
      <w:r w:rsidR="00416BA8">
        <w:rPr>
          <w:b/>
          <w:color w:val="1F497D" w:themeColor="text2"/>
        </w:rPr>
        <w:t xml:space="preserve">A full CPD scheme will be developed and maintained by the </w:t>
      </w:r>
      <w:r w:rsidR="005C2586">
        <w:rPr>
          <w:b/>
          <w:color w:val="1F497D" w:themeColor="text2"/>
        </w:rPr>
        <w:t>Register</w:t>
      </w:r>
      <w:r w:rsidR="00416BA8">
        <w:rPr>
          <w:b/>
          <w:color w:val="1F497D" w:themeColor="text2"/>
        </w:rPr>
        <w:t>ing Body and available online</w:t>
      </w:r>
      <w:r>
        <w:rPr>
          <w:b/>
          <w:color w:val="1F497D" w:themeColor="text2"/>
        </w:rPr>
        <w:t xml:space="preserve"> at </w:t>
      </w:r>
      <w:r w:rsidR="00206AD9">
        <w:rPr>
          <w:rStyle w:val="Hyperlink"/>
          <w:b/>
        </w:rPr>
        <w:t>https://wioa.org.au/registration</w:t>
      </w:r>
    </w:p>
    <w:p w14:paraId="2496BBAF" w14:textId="77777777" w:rsidR="00206AD9" w:rsidRDefault="00206AD9" w:rsidP="00416BA8">
      <w:pPr>
        <w:tabs>
          <w:tab w:val="left" w:pos="3969"/>
        </w:tabs>
        <w:rPr>
          <w:b/>
          <w:color w:val="1F497D" w:themeColor="text2"/>
        </w:rPr>
      </w:pPr>
    </w:p>
    <w:tbl>
      <w:tblPr>
        <w:tblStyle w:val="TableGrid2"/>
        <w:tblW w:w="0" w:type="auto"/>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DBE5F1" w:themeFill="accent1" w:themeFillTint="33"/>
        <w:tblLook w:val="04A0" w:firstRow="1" w:lastRow="0" w:firstColumn="1" w:lastColumn="0" w:noHBand="0" w:noVBand="1"/>
      </w:tblPr>
      <w:tblGrid>
        <w:gridCol w:w="3032"/>
        <w:gridCol w:w="4339"/>
      </w:tblGrid>
      <w:tr w:rsidR="00A16033" w:rsidRPr="006059E6" w14:paraId="56EB7659" w14:textId="77777777" w:rsidTr="00B77FAF">
        <w:trPr>
          <w:trHeight w:val="573"/>
        </w:trPr>
        <w:tc>
          <w:tcPr>
            <w:tcW w:w="3032" w:type="dxa"/>
            <w:shd w:val="clear" w:color="auto" w:fill="365F91" w:themeFill="accent1" w:themeFillShade="BF"/>
            <w:vAlign w:val="center"/>
          </w:tcPr>
          <w:p w14:paraId="049159BC" w14:textId="77777777" w:rsidR="00A16033" w:rsidRPr="006059E6" w:rsidRDefault="00A16033" w:rsidP="00416BA8">
            <w:pPr>
              <w:jc w:val="left"/>
              <w:rPr>
                <w:rFonts w:ascii="Trebuchet MS" w:hAnsi="Trebuchet MS"/>
                <w:b/>
                <w:color w:val="FFFFFF" w:themeColor="background1"/>
                <w:sz w:val="28"/>
                <w:szCs w:val="28"/>
              </w:rPr>
            </w:pPr>
            <w:r w:rsidRPr="006059E6">
              <w:rPr>
                <w:rFonts w:ascii="Trebuchet MS" w:hAnsi="Trebuchet MS"/>
                <w:b/>
                <w:color w:val="FFFFFF" w:themeColor="background1"/>
                <w:sz w:val="28"/>
                <w:szCs w:val="28"/>
              </w:rPr>
              <w:t>Activity</w:t>
            </w:r>
          </w:p>
        </w:tc>
        <w:tc>
          <w:tcPr>
            <w:tcW w:w="4339" w:type="dxa"/>
            <w:shd w:val="clear" w:color="auto" w:fill="365F91" w:themeFill="accent1" w:themeFillShade="BF"/>
            <w:vAlign w:val="center"/>
          </w:tcPr>
          <w:p w14:paraId="572C3B4A" w14:textId="77777777" w:rsidR="00A16033" w:rsidRPr="006059E6" w:rsidRDefault="00A16033" w:rsidP="00416BA8">
            <w:pPr>
              <w:jc w:val="left"/>
              <w:rPr>
                <w:rFonts w:ascii="Trebuchet MS" w:hAnsi="Trebuchet MS"/>
                <w:b/>
                <w:color w:val="FFFFFF" w:themeColor="background1"/>
                <w:sz w:val="28"/>
                <w:szCs w:val="28"/>
              </w:rPr>
            </w:pPr>
            <w:r w:rsidRPr="006059E6">
              <w:rPr>
                <w:rFonts w:ascii="Trebuchet MS" w:hAnsi="Trebuchet MS"/>
                <w:b/>
                <w:color w:val="FFFFFF" w:themeColor="background1"/>
                <w:sz w:val="28"/>
                <w:szCs w:val="28"/>
              </w:rPr>
              <w:t>Details</w:t>
            </w:r>
          </w:p>
        </w:tc>
      </w:tr>
      <w:tr w:rsidR="00A16033" w:rsidRPr="006059E6" w14:paraId="61103F72" w14:textId="77777777" w:rsidTr="00B77FAF">
        <w:tc>
          <w:tcPr>
            <w:tcW w:w="3032" w:type="dxa"/>
            <w:shd w:val="clear" w:color="auto" w:fill="B8CCE4" w:themeFill="accent1" w:themeFillTint="66"/>
          </w:tcPr>
          <w:p w14:paraId="222826D3" w14:textId="77777777" w:rsidR="00A16033" w:rsidRPr="006059E6" w:rsidRDefault="00A16033" w:rsidP="00416BA8">
            <w:pPr>
              <w:jc w:val="left"/>
              <w:rPr>
                <w:rFonts w:ascii="Trebuchet MS" w:hAnsi="Trebuchet MS"/>
                <w:b/>
                <w:bCs/>
              </w:rPr>
            </w:pPr>
            <w:r w:rsidRPr="006059E6">
              <w:rPr>
                <w:rFonts w:ascii="Trebuchet MS" w:hAnsi="Trebuchet MS"/>
              </w:rPr>
              <w:t>Attend a training session approved or conducted by a state/territory regulator or mandated as refresher training</w:t>
            </w:r>
          </w:p>
        </w:tc>
        <w:tc>
          <w:tcPr>
            <w:tcW w:w="4339" w:type="dxa"/>
            <w:shd w:val="clear" w:color="auto" w:fill="B8CCE4" w:themeFill="accent1" w:themeFillTint="66"/>
          </w:tcPr>
          <w:p w14:paraId="7966351B" w14:textId="77777777" w:rsidR="00A16033" w:rsidRPr="006059E6" w:rsidRDefault="00A16033" w:rsidP="00416BA8">
            <w:pPr>
              <w:jc w:val="left"/>
              <w:rPr>
                <w:rFonts w:ascii="Trebuchet MS" w:hAnsi="Trebuchet MS"/>
              </w:rPr>
            </w:pPr>
            <w:r>
              <w:rPr>
                <w:rFonts w:ascii="Trebuchet MS" w:hAnsi="Trebuchet MS"/>
              </w:rPr>
              <w:t>(Non-accredited)</w:t>
            </w:r>
          </w:p>
        </w:tc>
      </w:tr>
      <w:tr w:rsidR="00A16033" w:rsidRPr="006059E6" w14:paraId="1CBA33BE" w14:textId="77777777" w:rsidTr="00B77FAF">
        <w:tc>
          <w:tcPr>
            <w:tcW w:w="3032" w:type="dxa"/>
            <w:shd w:val="clear" w:color="auto" w:fill="DBE5F1" w:themeFill="accent1" w:themeFillTint="33"/>
          </w:tcPr>
          <w:p w14:paraId="475EF552" w14:textId="1C9EF155" w:rsidR="00A16033" w:rsidRPr="006059E6" w:rsidRDefault="00A16033" w:rsidP="00D859CC">
            <w:pPr>
              <w:jc w:val="left"/>
              <w:rPr>
                <w:rFonts w:ascii="Trebuchet MS" w:hAnsi="Trebuchet MS"/>
                <w:b/>
                <w:bCs/>
              </w:rPr>
            </w:pPr>
            <w:r w:rsidRPr="006059E6">
              <w:rPr>
                <w:rFonts w:ascii="Trebuchet MS" w:hAnsi="Trebuchet MS"/>
              </w:rPr>
              <w:t xml:space="preserve">Complete additional units of competency applicable to </w:t>
            </w:r>
            <w:r>
              <w:rPr>
                <w:rFonts w:ascii="Trebuchet MS" w:hAnsi="Trebuchet MS"/>
              </w:rPr>
              <w:t xml:space="preserve">the relevant </w:t>
            </w:r>
            <w:r w:rsidR="002274E6">
              <w:rPr>
                <w:rFonts w:ascii="Trebuchet MS" w:hAnsi="Trebuchet MS"/>
              </w:rPr>
              <w:t xml:space="preserve">registration </w:t>
            </w:r>
            <w:r>
              <w:rPr>
                <w:rFonts w:ascii="Trebuchet MS" w:hAnsi="Trebuchet MS"/>
              </w:rPr>
              <w:t>Classification</w:t>
            </w:r>
            <w:r w:rsidRPr="006059E6">
              <w:rPr>
                <w:rFonts w:ascii="Trebuchet MS" w:hAnsi="Trebuchet MS"/>
              </w:rPr>
              <w:t xml:space="preserve"> at AQF level 2</w:t>
            </w:r>
          </w:p>
        </w:tc>
        <w:tc>
          <w:tcPr>
            <w:tcW w:w="4339" w:type="dxa"/>
            <w:shd w:val="clear" w:color="auto" w:fill="DBE5F1" w:themeFill="accent1" w:themeFillTint="33"/>
          </w:tcPr>
          <w:p w14:paraId="20F61CC3" w14:textId="333872FD" w:rsidR="00A16033" w:rsidRPr="006059E6" w:rsidRDefault="00A16033" w:rsidP="00416BA8">
            <w:pPr>
              <w:jc w:val="left"/>
              <w:rPr>
                <w:rFonts w:ascii="Trebuchet MS" w:hAnsi="Trebuchet MS"/>
              </w:rPr>
            </w:pPr>
            <w:r w:rsidRPr="006059E6">
              <w:rPr>
                <w:rFonts w:ascii="Trebuchet MS" w:hAnsi="Trebuchet MS"/>
              </w:rPr>
              <w:t xml:space="preserve">Units from a training package other than NWP must relate specifically to </w:t>
            </w:r>
            <w:r w:rsidRPr="00D859CC">
              <w:rPr>
                <w:rFonts w:ascii="Trebuchet MS" w:hAnsi="Trebuchet MS"/>
              </w:rPr>
              <w:t xml:space="preserve">the relevant </w:t>
            </w:r>
            <w:r w:rsidR="004E1195" w:rsidRPr="004E1195">
              <w:rPr>
                <w:rFonts w:ascii="Trebuchet MS" w:hAnsi="Trebuchet MS"/>
              </w:rPr>
              <w:t>r</w:t>
            </w:r>
            <w:r w:rsidR="004E1195" w:rsidRPr="00CB5D9F">
              <w:rPr>
                <w:rFonts w:ascii="Trebuchet MS" w:hAnsi="Trebuchet MS"/>
              </w:rPr>
              <w:t>egistr</w:t>
            </w:r>
            <w:r w:rsidRPr="004E1195">
              <w:rPr>
                <w:rFonts w:ascii="Trebuchet MS" w:hAnsi="Trebuchet MS"/>
              </w:rPr>
              <w:t>at</w:t>
            </w:r>
            <w:r w:rsidRPr="00D859CC">
              <w:rPr>
                <w:rFonts w:ascii="Trebuchet MS" w:hAnsi="Trebuchet MS"/>
              </w:rPr>
              <w:t>ion Classification</w:t>
            </w:r>
            <w:r>
              <w:rPr>
                <w:rFonts w:ascii="Trebuchet MS" w:hAnsi="Trebuchet MS"/>
              </w:rPr>
              <w:t xml:space="preserve"> – </w:t>
            </w:r>
            <w:proofErr w:type="gramStart"/>
            <w:r>
              <w:rPr>
                <w:rFonts w:ascii="Trebuchet MS" w:hAnsi="Trebuchet MS"/>
              </w:rPr>
              <w:t>i.e.</w:t>
            </w:r>
            <w:proofErr w:type="gramEnd"/>
            <w:r>
              <w:rPr>
                <w:rFonts w:ascii="Trebuchet MS" w:hAnsi="Trebuchet MS"/>
              </w:rPr>
              <w:t xml:space="preserve"> drinking water, wastewater or recycled water</w:t>
            </w:r>
            <w:r w:rsidRPr="006059E6">
              <w:rPr>
                <w:rFonts w:ascii="Trebuchet MS" w:hAnsi="Trebuchet MS"/>
              </w:rPr>
              <w:t xml:space="preserve">. </w:t>
            </w:r>
          </w:p>
        </w:tc>
      </w:tr>
      <w:tr w:rsidR="00A16033" w:rsidRPr="006059E6" w14:paraId="56ACA765" w14:textId="77777777" w:rsidTr="00B77FAF">
        <w:tc>
          <w:tcPr>
            <w:tcW w:w="3032" w:type="dxa"/>
            <w:shd w:val="clear" w:color="auto" w:fill="B8CCE4" w:themeFill="accent1" w:themeFillTint="66"/>
          </w:tcPr>
          <w:p w14:paraId="2E5FBDC4" w14:textId="77777777" w:rsidR="00A16033" w:rsidRPr="006059E6" w:rsidRDefault="00A16033" w:rsidP="00416BA8">
            <w:pPr>
              <w:jc w:val="left"/>
              <w:rPr>
                <w:rFonts w:ascii="Trebuchet MS" w:hAnsi="Trebuchet MS"/>
                <w:b/>
              </w:rPr>
            </w:pPr>
            <w:r w:rsidRPr="006059E6">
              <w:rPr>
                <w:rFonts w:ascii="Trebuchet MS" w:hAnsi="Trebuchet MS"/>
              </w:rPr>
              <w:t xml:space="preserve">Complete additional units of competency applicable to </w:t>
            </w:r>
            <w:r>
              <w:rPr>
                <w:rFonts w:ascii="Trebuchet MS" w:hAnsi="Trebuchet MS"/>
              </w:rPr>
              <w:t>waste</w:t>
            </w:r>
            <w:r w:rsidRPr="006059E6">
              <w:rPr>
                <w:rFonts w:ascii="Trebuchet MS" w:hAnsi="Trebuchet MS"/>
              </w:rPr>
              <w:t>water</w:t>
            </w:r>
            <w:r>
              <w:rPr>
                <w:rFonts w:ascii="Trebuchet MS" w:hAnsi="Trebuchet MS"/>
              </w:rPr>
              <w:t>/recycled</w:t>
            </w:r>
            <w:r w:rsidRPr="006059E6">
              <w:rPr>
                <w:rFonts w:ascii="Trebuchet MS" w:hAnsi="Trebuchet MS"/>
              </w:rPr>
              <w:t xml:space="preserve"> treatment at AQF level 3</w:t>
            </w:r>
          </w:p>
        </w:tc>
        <w:tc>
          <w:tcPr>
            <w:tcW w:w="4339" w:type="dxa"/>
            <w:shd w:val="clear" w:color="auto" w:fill="B8CCE4" w:themeFill="accent1" w:themeFillTint="66"/>
          </w:tcPr>
          <w:p w14:paraId="29FFD575" w14:textId="77777777" w:rsidR="00A16033" w:rsidRPr="006059E6" w:rsidRDefault="00A16033" w:rsidP="00416BA8">
            <w:pPr>
              <w:jc w:val="left"/>
              <w:rPr>
                <w:rFonts w:ascii="Trebuchet MS" w:hAnsi="Trebuchet MS"/>
              </w:rPr>
            </w:pPr>
            <w:r w:rsidRPr="006059E6">
              <w:rPr>
                <w:rFonts w:ascii="Trebuchet MS" w:hAnsi="Trebuchet MS"/>
              </w:rPr>
              <w:t xml:space="preserve">Units from a training package other than NWP must relate specifically to </w:t>
            </w:r>
            <w:r>
              <w:rPr>
                <w:rFonts w:ascii="Trebuchet MS" w:hAnsi="Trebuchet MS"/>
              </w:rPr>
              <w:t>wastewater or recycled water</w:t>
            </w:r>
            <w:r w:rsidRPr="006059E6">
              <w:rPr>
                <w:rFonts w:ascii="Trebuchet MS" w:hAnsi="Trebuchet MS"/>
              </w:rPr>
              <w:t xml:space="preserve"> treatment. </w:t>
            </w:r>
          </w:p>
        </w:tc>
      </w:tr>
      <w:tr w:rsidR="00A16033" w:rsidRPr="006059E6" w14:paraId="5380F0B0" w14:textId="77777777" w:rsidTr="00B77FAF">
        <w:tc>
          <w:tcPr>
            <w:tcW w:w="3032" w:type="dxa"/>
            <w:shd w:val="clear" w:color="auto" w:fill="DBE5F1" w:themeFill="accent1" w:themeFillTint="33"/>
          </w:tcPr>
          <w:p w14:paraId="389EA8E1" w14:textId="77777777" w:rsidR="00A16033" w:rsidRPr="006059E6" w:rsidRDefault="00A16033" w:rsidP="00416BA8">
            <w:pPr>
              <w:jc w:val="left"/>
              <w:rPr>
                <w:rFonts w:ascii="Trebuchet MS" w:hAnsi="Trebuchet MS"/>
                <w:b/>
              </w:rPr>
            </w:pPr>
            <w:r w:rsidRPr="006059E6">
              <w:rPr>
                <w:rFonts w:ascii="Trebuchet MS" w:hAnsi="Trebuchet MS"/>
              </w:rPr>
              <w:t xml:space="preserve">Complete additional units of competency applicable to </w:t>
            </w:r>
            <w:r>
              <w:rPr>
                <w:rFonts w:ascii="Trebuchet MS" w:hAnsi="Trebuchet MS"/>
              </w:rPr>
              <w:t>waste</w:t>
            </w:r>
            <w:r w:rsidRPr="006059E6">
              <w:rPr>
                <w:rFonts w:ascii="Trebuchet MS" w:hAnsi="Trebuchet MS"/>
              </w:rPr>
              <w:t>water</w:t>
            </w:r>
            <w:r>
              <w:rPr>
                <w:rFonts w:ascii="Trebuchet MS" w:hAnsi="Trebuchet MS"/>
              </w:rPr>
              <w:t>/recycled</w:t>
            </w:r>
            <w:r w:rsidRPr="006059E6">
              <w:rPr>
                <w:rFonts w:ascii="Trebuchet MS" w:hAnsi="Trebuchet MS"/>
              </w:rPr>
              <w:t xml:space="preserve"> treatment at AQF level 4</w:t>
            </w:r>
          </w:p>
        </w:tc>
        <w:tc>
          <w:tcPr>
            <w:tcW w:w="4339" w:type="dxa"/>
            <w:shd w:val="clear" w:color="auto" w:fill="DBE5F1" w:themeFill="accent1" w:themeFillTint="33"/>
          </w:tcPr>
          <w:p w14:paraId="39C19BC0" w14:textId="77777777" w:rsidR="00A16033" w:rsidRPr="006059E6" w:rsidRDefault="00A16033" w:rsidP="00416BA8">
            <w:pPr>
              <w:jc w:val="left"/>
              <w:rPr>
                <w:rFonts w:ascii="Trebuchet MS" w:hAnsi="Trebuchet MS"/>
              </w:rPr>
            </w:pPr>
            <w:r w:rsidRPr="006059E6">
              <w:rPr>
                <w:rFonts w:ascii="Trebuchet MS" w:hAnsi="Trebuchet MS"/>
              </w:rPr>
              <w:t xml:space="preserve">Units from a training package other than NWP must relate specifically to </w:t>
            </w:r>
            <w:r>
              <w:rPr>
                <w:rFonts w:ascii="Trebuchet MS" w:hAnsi="Trebuchet MS"/>
              </w:rPr>
              <w:t>wastewater or recycled</w:t>
            </w:r>
            <w:r w:rsidRPr="006059E6">
              <w:rPr>
                <w:rFonts w:ascii="Trebuchet MS" w:hAnsi="Trebuchet MS"/>
              </w:rPr>
              <w:t xml:space="preserve"> treatment. </w:t>
            </w:r>
          </w:p>
        </w:tc>
      </w:tr>
      <w:tr w:rsidR="00A16033" w:rsidRPr="006059E6" w14:paraId="47C10C2E" w14:textId="77777777" w:rsidTr="00B77FAF">
        <w:tc>
          <w:tcPr>
            <w:tcW w:w="3032" w:type="dxa"/>
            <w:shd w:val="clear" w:color="auto" w:fill="B8CCE4" w:themeFill="accent1" w:themeFillTint="66"/>
          </w:tcPr>
          <w:p w14:paraId="149E64E9" w14:textId="77777777" w:rsidR="00A16033" w:rsidRPr="006059E6" w:rsidRDefault="00A16033" w:rsidP="00416BA8">
            <w:pPr>
              <w:jc w:val="left"/>
              <w:rPr>
                <w:rFonts w:ascii="Trebuchet MS" w:hAnsi="Trebuchet MS"/>
                <w:b/>
                <w:bCs/>
              </w:rPr>
            </w:pPr>
            <w:r w:rsidRPr="006059E6">
              <w:rPr>
                <w:rFonts w:ascii="Trebuchet MS" w:hAnsi="Trebuchet MS"/>
              </w:rPr>
              <w:t>Complete additional non-accredited relevant, process based, refresher training.</w:t>
            </w:r>
          </w:p>
        </w:tc>
        <w:tc>
          <w:tcPr>
            <w:tcW w:w="4339" w:type="dxa"/>
            <w:shd w:val="clear" w:color="auto" w:fill="B8CCE4" w:themeFill="accent1" w:themeFillTint="66"/>
          </w:tcPr>
          <w:p w14:paraId="1B91F160" w14:textId="77777777" w:rsidR="00A16033" w:rsidRPr="006059E6" w:rsidRDefault="00A16033" w:rsidP="00416BA8">
            <w:pPr>
              <w:jc w:val="left"/>
              <w:rPr>
                <w:rFonts w:ascii="Trebuchet MS" w:hAnsi="Trebuchet MS"/>
              </w:rPr>
            </w:pPr>
            <w:r w:rsidRPr="006059E6">
              <w:rPr>
                <w:rFonts w:ascii="Trebuchet MS" w:hAnsi="Trebuchet MS"/>
              </w:rPr>
              <w:t xml:space="preserve">The training course will be relevant to </w:t>
            </w:r>
            <w:r>
              <w:rPr>
                <w:rFonts w:ascii="Trebuchet MS" w:hAnsi="Trebuchet MS"/>
              </w:rPr>
              <w:t>waste</w:t>
            </w:r>
            <w:r w:rsidRPr="006059E6">
              <w:rPr>
                <w:rFonts w:ascii="Trebuchet MS" w:hAnsi="Trebuchet MS"/>
              </w:rPr>
              <w:t>water</w:t>
            </w:r>
            <w:r>
              <w:rPr>
                <w:rFonts w:ascii="Trebuchet MS" w:hAnsi="Trebuchet MS"/>
              </w:rPr>
              <w:t>/recycled water</w:t>
            </w:r>
            <w:r w:rsidRPr="006059E6">
              <w:rPr>
                <w:rFonts w:ascii="Trebuchet MS" w:hAnsi="Trebuchet MS"/>
              </w:rPr>
              <w:t xml:space="preserve"> treatment systems. </w:t>
            </w:r>
          </w:p>
          <w:p w14:paraId="48E5A23A" w14:textId="77777777" w:rsidR="00A16033" w:rsidRPr="006059E6" w:rsidRDefault="00A16033" w:rsidP="00416BA8">
            <w:pPr>
              <w:jc w:val="left"/>
              <w:rPr>
                <w:rFonts w:ascii="Trebuchet MS" w:hAnsi="Trebuchet MS"/>
              </w:rPr>
            </w:pPr>
          </w:p>
          <w:p w14:paraId="2C8D674F" w14:textId="77777777" w:rsidR="00A16033" w:rsidRPr="006059E6" w:rsidRDefault="00A16033" w:rsidP="00416BA8">
            <w:pPr>
              <w:jc w:val="left"/>
              <w:rPr>
                <w:rFonts w:ascii="Trebuchet MS" w:hAnsi="Trebuchet MS"/>
              </w:rPr>
            </w:pPr>
            <w:r w:rsidRPr="006059E6">
              <w:rPr>
                <w:rFonts w:ascii="Trebuchet MS" w:hAnsi="Trebuchet MS"/>
              </w:rPr>
              <w:t>The course must include some form of assessment.</w:t>
            </w:r>
          </w:p>
        </w:tc>
      </w:tr>
      <w:tr w:rsidR="00A16033" w:rsidRPr="006059E6" w14:paraId="4B22F90F" w14:textId="77777777" w:rsidTr="00B77FAF">
        <w:tc>
          <w:tcPr>
            <w:tcW w:w="3032" w:type="dxa"/>
            <w:shd w:val="clear" w:color="auto" w:fill="DBE5F1" w:themeFill="accent1" w:themeFillTint="33"/>
          </w:tcPr>
          <w:p w14:paraId="53FD0951" w14:textId="77777777" w:rsidR="00A16033" w:rsidRPr="006059E6" w:rsidRDefault="00A16033" w:rsidP="00416BA8">
            <w:pPr>
              <w:jc w:val="left"/>
              <w:rPr>
                <w:rFonts w:ascii="Trebuchet MS" w:hAnsi="Trebuchet MS"/>
              </w:rPr>
            </w:pPr>
            <w:r w:rsidRPr="006059E6">
              <w:rPr>
                <w:rFonts w:ascii="Trebuchet MS" w:hAnsi="Trebuchet MS"/>
              </w:rPr>
              <w:t xml:space="preserve">Attend a peak </w:t>
            </w:r>
            <w:r>
              <w:rPr>
                <w:rFonts w:ascii="Trebuchet MS" w:hAnsi="Trebuchet MS"/>
              </w:rPr>
              <w:t>water/waste</w:t>
            </w:r>
            <w:r w:rsidRPr="006059E6">
              <w:rPr>
                <w:rFonts w:ascii="Trebuchet MS" w:hAnsi="Trebuchet MS"/>
              </w:rPr>
              <w:t>water industry annual conference</w:t>
            </w:r>
          </w:p>
        </w:tc>
        <w:tc>
          <w:tcPr>
            <w:tcW w:w="4339" w:type="dxa"/>
            <w:shd w:val="clear" w:color="auto" w:fill="DBE5F1" w:themeFill="accent1" w:themeFillTint="33"/>
          </w:tcPr>
          <w:p w14:paraId="2D5B42A4" w14:textId="77777777" w:rsidR="00A16033" w:rsidRPr="006059E6" w:rsidRDefault="00A16033" w:rsidP="00416BA8">
            <w:pPr>
              <w:jc w:val="left"/>
              <w:rPr>
                <w:rFonts w:ascii="Trebuchet MS" w:hAnsi="Trebuchet MS"/>
              </w:rPr>
            </w:pPr>
            <w:r w:rsidRPr="006059E6">
              <w:rPr>
                <w:rFonts w:ascii="Trebuchet MS" w:hAnsi="Trebuchet MS"/>
              </w:rPr>
              <w:t>Peak industry associations include:</w:t>
            </w:r>
          </w:p>
          <w:p w14:paraId="21185BBB"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Australian Water Association</w:t>
            </w:r>
          </w:p>
          <w:p w14:paraId="3E83D9B8"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Water Industry Operators Association</w:t>
            </w:r>
          </w:p>
          <w:p w14:paraId="634437F1"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Water Services Association of Australia</w:t>
            </w:r>
          </w:p>
        </w:tc>
      </w:tr>
      <w:tr w:rsidR="00A16033" w:rsidRPr="006059E6" w14:paraId="392DF99A" w14:textId="77777777" w:rsidTr="00B77FAF">
        <w:tc>
          <w:tcPr>
            <w:tcW w:w="3032" w:type="dxa"/>
            <w:shd w:val="clear" w:color="auto" w:fill="B8CCE4" w:themeFill="accent1" w:themeFillTint="66"/>
          </w:tcPr>
          <w:p w14:paraId="17B98C7E" w14:textId="77777777" w:rsidR="00A16033" w:rsidRPr="006059E6" w:rsidRDefault="00A16033" w:rsidP="00416BA8">
            <w:pPr>
              <w:jc w:val="left"/>
              <w:rPr>
                <w:rFonts w:ascii="Trebuchet MS" w:hAnsi="Trebuchet MS"/>
                <w:b/>
              </w:rPr>
            </w:pPr>
            <w:r w:rsidRPr="006059E6">
              <w:rPr>
                <w:rFonts w:ascii="Trebuchet MS" w:hAnsi="Trebuchet MS"/>
              </w:rPr>
              <w:t xml:space="preserve">Attend a </w:t>
            </w:r>
            <w:r>
              <w:rPr>
                <w:rFonts w:ascii="Trebuchet MS" w:hAnsi="Trebuchet MS"/>
              </w:rPr>
              <w:t>wastewater/</w:t>
            </w:r>
            <w:r w:rsidRPr="006059E6">
              <w:rPr>
                <w:rFonts w:ascii="Trebuchet MS" w:hAnsi="Trebuchet MS"/>
              </w:rPr>
              <w:t>water industry conference, trade show, field day, specialty event or meeting with published agenda</w:t>
            </w:r>
          </w:p>
        </w:tc>
        <w:tc>
          <w:tcPr>
            <w:tcW w:w="4339" w:type="dxa"/>
            <w:shd w:val="clear" w:color="auto" w:fill="B8CCE4" w:themeFill="accent1" w:themeFillTint="66"/>
          </w:tcPr>
          <w:p w14:paraId="444F81A9" w14:textId="77777777" w:rsidR="00A16033" w:rsidRPr="006059E6" w:rsidRDefault="00A16033" w:rsidP="00416BA8">
            <w:pPr>
              <w:jc w:val="left"/>
              <w:rPr>
                <w:rFonts w:ascii="Trebuchet MS" w:hAnsi="Trebuchet MS"/>
              </w:rPr>
            </w:pPr>
            <w:r w:rsidRPr="006059E6">
              <w:rPr>
                <w:rFonts w:ascii="Trebuchet MS" w:hAnsi="Trebuchet MS"/>
              </w:rPr>
              <w:t>These events are typically facilitated by professional associations, education or training providers (</w:t>
            </w:r>
            <w:proofErr w:type="gramStart"/>
            <w:r w:rsidRPr="006059E6">
              <w:rPr>
                <w:rFonts w:ascii="Trebuchet MS" w:hAnsi="Trebuchet MS"/>
              </w:rPr>
              <w:t>e.g.</w:t>
            </w:r>
            <w:proofErr w:type="gramEnd"/>
            <w:r w:rsidRPr="006059E6">
              <w:rPr>
                <w:rFonts w:ascii="Trebuchet MS" w:hAnsi="Trebuchet MS"/>
              </w:rPr>
              <w:t xml:space="preserve"> universities or RTOs), manufacturers or distributors.</w:t>
            </w:r>
          </w:p>
        </w:tc>
      </w:tr>
      <w:tr w:rsidR="00A16033" w:rsidRPr="006059E6" w14:paraId="0ED025D2" w14:textId="77777777" w:rsidTr="00B77FAF">
        <w:tc>
          <w:tcPr>
            <w:tcW w:w="3032" w:type="dxa"/>
            <w:shd w:val="clear" w:color="auto" w:fill="DBE5F1" w:themeFill="accent1" w:themeFillTint="33"/>
          </w:tcPr>
          <w:p w14:paraId="33CD4E2E" w14:textId="77777777" w:rsidR="00A16033" w:rsidRPr="006059E6" w:rsidRDefault="00A16033" w:rsidP="00416BA8">
            <w:pPr>
              <w:jc w:val="left"/>
              <w:rPr>
                <w:rFonts w:ascii="Trebuchet MS" w:hAnsi="Trebuchet MS"/>
              </w:rPr>
            </w:pPr>
            <w:r w:rsidRPr="006059E6">
              <w:rPr>
                <w:rFonts w:ascii="Trebuchet MS" w:hAnsi="Trebuchet MS"/>
              </w:rPr>
              <w:t xml:space="preserve">Attend a specialist seminar or workshop relevant to </w:t>
            </w:r>
            <w:r>
              <w:rPr>
                <w:rFonts w:ascii="Trebuchet MS" w:hAnsi="Trebuchet MS"/>
              </w:rPr>
              <w:t>waste</w:t>
            </w:r>
            <w:r w:rsidRPr="006059E6">
              <w:rPr>
                <w:rFonts w:ascii="Trebuchet MS" w:hAnsi="Trebuchet MS"/>
              </w:rPr>
              <w:t>water</w:t>
            </w:r>
            <w:r>
              <w:rPr>
                <w:rFonts w:ascii="Trebuchet MS" w:hAnsi="Trebuchet MS"/>
              </w:rPr>
              <w:t>/recycled water</w:t>
            </w:r>
            <w:r w:rsidRPr="006059E6">
              <w:rPr>
                <w:rFonts w:ascii="Trebuchet MS" w:hAnsi="Trebuchet MS"/>
              </w:rPr>
              <w:t xml:space="preserve"> treatment</w:t>
            </w:r>
          </w:p>
        </w:tc>
        <w:tc>
          <w:tcPr>
            <w:tcW w:w="4339" w:type="dxa"/>
            <w:shd w:val="clear" w:color="auto" w:fill="DBE5F1" w:themeFill="accent1" w:themeFillTint="33"/>
          </w:tcPr>
          <w:p w14:paraId="663D0E41" w14:textId="77777777" w:rsidR="00A16033" w:rsidRPr="006059E6" w:rsidRDefault="00A16033" w:rsidP="00416BA8">
            <w:pPr>
              <w:jc w:val="left"/>
              <w:rPr>
                <w:rFonts w:ascii="Trebuchet MS" w:hAnsi="Trebuchet MS"/>
              </w:rPr>
            </w:pPr>
            <w:r w:rsidRPr="006059E6">
              <w:rPr>
                <w:rFonts w:ascii="Trebuchet MS" w:hAnsi="Trebuchet MS"/>
              </w:rPr>
              <w:t>Examples include:</w:t>
            </w:r>
          </w:p>
          <w:p w14:paraId="4F58C1C2"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IWES short courses</w:t>
            </w:r>
          </w:p>
          <w:p w14:paraId="04997953" w14:textId="59CC755B" w:rsidR="00A16033" w:rsidRPr="006059E6" w:rsidRDefault="00A16033" w:rsidP="00985B2B">
            <w:pPr>
              <w:numPr>
                <w:ilvl w:val="0"/>
                <w:numId w:val="19"/>
              </w:numPr>
              <w:contextualSpacing/>
              <w:jc w:val="left"/>
              <w:rPr>
                <w:rFonts w:ascii="Trebuchet MS" w:hAnsi="Trebuchet MS"/>
              </w:rPr>
            </w:pPr>
            <w:r w:rsidRPr="006059E6">
              <w:rPr>
                <w:rFonts w:ascii="Trebuchet MS" w:hAnsi="Trebuchet MS"/>
              </w:rPr>
              <w:t>WIOA workshops</w:t>
            </w:r>
          </w:p>
        </w:tc>
      </w:tr>
      <w:tr w:rsidR="00A16033" w:rsidRPr="006059E6" w14:paraId="50A5A26E" w14:textId="77777777" w:rsidTr="00B77FAF">
        <w:tc>
          <w:tcPr>
            <w:tcW w:w="3032" w:type="dxa"/>
            <w:shd w:val="clear" w:color="auto" w:fill="B8CCE4" w:themeFill="accent1" w:themeFillTint="66"/>
          </w:tcPr>
          <w:p w14:paraId="62479366" w14:textId="77777777" w:rsidR="00A16033" w:rsidRPr="006059E6" w:rsidRDefault="00A16033" w:rsidP="00416BA8">
            <w:pPr>
              <w:jc w:val="left"/>
              <w:rPr>
                <w:rFonts w:ascii="Trebuchet MS" w:hAnsi="Trebuchet MS"/>
                <w:b/>
              </w:rPr>
            </w:pPr>
            <w:r w:rsidRPr="006059E6">
              <w:rPr>
                <w:rFonts w:ascii="Trebuchet MS" w:hAnsi="Trebuchet MS"/>
              </w:rPr>
              <w:lastRenderedPageBreak/>
              <w:t xml:space="preserve">Attend an in-house training course specific to </w:t>
            </w:r>
            <w:r>
              <w:rPr>
                <w:rFonts w:ascii="Trebuchet MS" w:hAnsi="Trebuchet MS"/>
              </w:rPr>
              <w:t>wastewater/recycled</w:t>
            </w:r>
            <w:r w:rsidRPr="006059E6">
              <w:rPr>
                <w:rFonts w:ascii="Trebuchet MS" w:hAnsi="Trebuchet MS"/>
              </w:rPr>
              <w:t xml:space="preserve"> treatment </w:t>
            </w:r>
          </w:p>
        </w:tc>
        <w:tc>
          <w:tcPr>
            <w:tcW w:w="4339" w:type="dxa"/>
            <w:shd w:val="clear" w:color="auto" w:fill="B8CCE4" w:themeFill="accent1" w:themeFillTint="66"/>
          </w:tcPr>
          <w:p w14:paraId="6EEE8D0A" w14:textId="77777777" w:rsidR="00A16033" w:rsidRPr="006059E6" w:rsidRDefault="00A16033" w:rsidP="00416BA8">
            <w:pPr>
              <w:jc w:val="left"/>
              <w:rPr>
                <w:rFonts w:ascii="Trebuchet MS" w:hAnsi="Trebuchet MS"/>
              </w:rPr>
            </w:pPr>
            <w:r w:rsidRPr="006059E6">
              <w:rPr>
                <w:rFonts w:ascii="Trebuchet MS" w:hAnsi="Trebuchet MS"/>
              </w:rPr>
              <w:t>The course must be a formal training program with documented learning outcomes.</w:t>
            </w:r>
          </w:p>
        </w:tc>
      </w:tr>
      <w:tr w:rsidR="00A16033" w:rsidRPr="006059E6" w14:paraId="68115B4D" w14:textId="77777777" w:rsidTr="00B77FAF">
        <w:tc>
          <w:tcPr>
            <w:tcW w:w="3032" w:type="dxa"/>
            <w:shd w:val="clear" w:color="auto" w:fill="DBE5F1" w:themeFill="accent1" w:themeFillTint="33"/>
          </w:tcPr>
          <w:p w14:paraId="7D554214" w14:textId="77777777" w:rsidR="00A16033" w:rsidRPr="006059E6" w:rsidRDefault="00A16033" w:rsidP="00416BA8">
            <w:pPr>
              <w:jc w:val="left"/>
              <w:rPr>
                <w:rFonts w:ascii="Trebuchet MS" w:hAnsi="Trebuchet MS"/>
                <w:b/>
              </w:rPr>
            </w:pPr>
            <w:r w:rsidRPr="006059E6">
              <w:rPr>
                <w:rFonts w:ascii="Trebuchet MS" w:hAnsi="Trebuchet MS"/>
              </w:rPr>
              <w:t>Mentoring of a junior staff member</w:t>
            </w:r>
          </w:p>
        </w:tc>
        <w:tc>
          <w:tcPr>
            <w:tcW w:w="4339" w:type="dxa"/>
            <w:shd w:val="clear" w:color="auto" w:fill="DBE5F1" w:themeFill="accent1" w:themeFillTint="33"/>
          </w:tcPr>
          <w:p w14:paraId="4AD4FD97" w14:textId="77777777" w:rsidR="00A16033" w:rsidRPr="006059E6" w:rsidRDefault="00A16033" w:rsidP="00416BA8">
            <w:pPr>
              <w:jc w:val="left"/>
              <w:rPr>
                <w:rFonts w:ascii="Trebuchet MS" w:hAnsi="Trebuchet MS"/>
              </w:rPr>
            </w:pPr>
            <w:r w:rsidRPr="006059E6">
              <w:rPr>
                <w:rFonts w:ascii="Trebuchet MS" w:hAnsi="Trebuchet MS"/>
              </w:rPr>
              <w:t xml:space="preserve">Mentoring must be through a formal arrangement with scheduled meetings/activities over an extended </w:t>
            </w:r>
            <w:proofErr w:type="gramStart"/>
            <w:r w:rsidRPr="006059E6">
              <w:rPr>
                <w:rFonts w:ascii="Trebuchet MS" w:hAnsi="Trebuchet MS"/>
              </w:rPr>
              <w:t>period of time</w:t>
            </w:r>
            <w:proofErr w:type="gramEnd"/>
            <w:r w:rsidRPr="006059E6">
              <w:rPr>
                <w:rFonts w:ascii="Trebuchet MS" w:hAnsi="Trebuchet MS"/>
              </w:rPr>
              <w:t>.</w:t>
            </w:r>
          </w:p>
        </w:tc>
      </w:tr>
      <w:tr w:rsidR="00A16033" w:rsidRPr="006059E6" w14:paraId="06BA2772" w14:textId="77777777" w:rsidTr="00B77FAF">
        <w:tc>
          <w:tcPr>
            <w:tcW w:w="3032" w:type="dxa"/>
            <w:shd w:val="clear" w:color="auto" w:fill="B8CCE4" w:themeFill="accent1" w:themeFillTint="66"/>
          </w:tcPr>
          <w:p w14:paraId="7CE883D1" w14:textId="77777777" w:rsidR="00A16033" w:rsidRPr="006059E6" w:rsidRDefault="00A16033" w:rsidP="00416BA8">
            <w:pPr>
              <w:jc w:val="left"/>
              <w:rPr>
                <w:rFonts w:ascii="Trebuchet MS" w:hAnsi="Trebuchet MS"/>
              </w:rPr>
            </w:pPr>
            <w:r w:rsidRPr="006059E6">
              <w:rPr>
                <w:rFonts w:ascii="Trebuchet MS" w:hAnsi="Trebuchet MS"/>
              </w:rPr>
              <w:t xml:space="preserve">Present a technical paper at a </w:t>
            </w:r>
            <w:r>
              <w:rPr>
                <w:rFonts w:ascii="Trebuchet MS" w:hAnsi="Trebuchet MS"/>
              </w:rPr>
              <w:t>wastewater/</w:t>
            </w:r>
            <w:r w:rsidRPr="006059E6">
              <w:rPr>
                <w:rFonts w:ascii="Trebuchet MS" w:hAnsi="Trebuchet MS"/>
              </w:rPr>
              <w:t>water industry conference or seminar</w:t>
            </w:r>
          </w:p>
        </w:tc>
        <w:tc>
          <w:tcPr>
            <w:tcW w:w="4339" w:type="dxa"/>
            <w:shd w:val="clear" w:color="auto" w:fill="B8CCE4" w:themeFill="accent1" w:themeFillTint="66"/>
          </w:tcPr>
          <w:p w14:paraId="7F15E9E0" w14:textId="77777777" w:rsidR="00A16033" w:rsidRPr="006059E6" w:rsidRDefault="00A16033" w:rsidP="00416BA8">
            <w:pPr>
              <w:jc w:val="left"/>
              <w:rPr>
                <w:rFonts w:ascii="Trebuchet MS" w:hAnsi="Trebuchet MS"/>
              </w:rPr>
            </w:pPr>
            <w:r w:rsidRPr="006059E6">
              <w:rPr>
                <w:rFonts w:ascii="Trebuchet MS" w:hAnsi="Trebuchet MS"/>
              </w:rPr>
              <w:t xml:space="preserve">A </w:t>
            </w:r>
            <w:proofErr w:type="gramStart"/>
            <w:r w:rsidRPr="006059E6">
              <w:rPr>
                <w:rFonts w:ascii="Trebuchet MS" w:hAnsi="Trebuchet MS"/>
              </w:rPr>
              <w:t>20 minute</w:t>
            </w:r>
            <w:proofErr w:type="gramEnd"/>
            <w:r w:rsidRPr="006059E6">
              <w:rPr>
                <w:rFonts w:ascii="Trebuchet MS" w:hAnsi="Trebuchet MS"/>
              </w:rPr>
              <w:t xml:space="preserve"> presentation is the minimum standard as an indicator of the level of research/technical expertise.</w:t>
            </w:r>
          </w:p>
        </w:tc>
      </w:tr>
      <w:tr w:rsidR="00A16033" w:rsidRPr="006059E6" w14:paraId="327F0D6C" w14:textId="77777777" w:rsidTr="00B77FAF">
        <w:tc>
          <w:tcPr>
            <w:tcW w:w="3032" w:type="dxa"/>
            <w:shd w:val="clear" w:color="auto" w:fill="DBE5F1" w:themeFill="accent1" w:themeFillTint="33"/>
          </w:tcPr>
          <w:p w14:paraId="2E87F7A3" w14:textId="77777777" w:rsidR="00A16033" w:rsidRPr="006059E6" w:rsidRDefault="00A16033" w:rsidP="00416BA8">
            <w:pPr>
              <w:jc w:val="left"/>
              <w:rPr>
                <w:rFonts w:ascii="Trebuchet MS" w:hAnsi="Trebuchet MS"/>
              </w:rPr>
            </w:pPr>
            <w:r w:rsidRPr="006059E6">
              <w:rPr>
                <w:rFonts w:ascii="Trebuchet MS" w:hAnsi="Trebuchet MS"/>
              </w:rPr>
              <w:t>Write and submit a poster presentation at an event</w:t>
            </w:r>
          </w:p>
        </w:tc>
        <w:tc>
          <w:tcPr>
            <w:tcW w:w="4339" w:type="dxa"/>
            <w:shd w:val="clear" w:color="auto" w:fill="DBE5F1" w:themeFill="accent1" w:themeFillTint="33"/>
          </w:tcPr>
          <w:p w14:paraId="3133FD09" w14:textId="77777777" w:rsidR="00A16033" w:rsidRPr="006059E6" w:rsidRDefault="00A16033" w:rsidP="00416BA8">
            <w:pPr>
              <w:jc w:val="left"/>
              <w:rPr>
                <w:rFonts w:ascii="Trebuchet MS" w:hAnsi="Trebuchet MS"/>
              </w:rPr>
            </w:pPr>
          </w:p>
        </w:tc>
      </w:tr>
      <w:tr w:rsidR="00A16033" w:rsidRPr="006059E6" w14:paraId="15454068" w14:textId="77777777" w:rsidTr="00B77FAF">
        <w:tc>
          <w:tcPr>
            <w:tcW w:w="3032" w:type="dxa"/>
            <w:shd w:val="clear" w:color="auto" w:fill="B8CCE4" w:themeFill="accent1" w:themeFillTint="66"/>
          </w:tcPr>
          <w:p w14:paraId="4F32C931" w14:textId="77777777" w:rsidR="00A16033" w:rsidRPr="006059E6" w:rsidRDefault="00A16033" w:rsidP="00416BA8">
            <w:pPr>
              <w:jc w:val="left"/>
              <w:rPr>
                <w:rFonts w:ascii="Trebuchet MS" w:hAnsi="Trebuchet MS"/>
              </w:rPr>
            </w:pPr>
            <w:r w:rsidRPr="006059E6">
              <w:rPr>
                <w:rFonts w:ascii="Trebuchet MS" w:hAnsi="Trebuchet MS"/>
              </w:rPr>
              <w:t xml:space="preserve">Write, </w:t>
            </w:r>
            <w:proofErr w:type="gramStart"/>
            <w:r w:rsidRPr="006059E6">
              <w:rPr>
                <w:rFonts w:ascii="Trebuchet MS" w:hAnsi="Trebuchet MS"/>
              </w:rPr>
              <w:t>submit</w:t>
            </w:r>
            <w:proofErr w:type="gramEnd"/>
            <w:r w:rsidRPr="006059E6">
              <w:rPr>
                <w:rFonts w:ascii="Trebuchet MS" w:hAnsi="Trebuchet MS"/>
              </w:rPr>
              <w:t xml:space="preserve"> and present a poster presentation at a </w:t>
            </w:r>
            <w:r>
              <w:rPr>
                <w:rFonts w:ascii="Trebuchet MS" w:hAnsi="Trebuchet MS"/>
              </w:rPr>
              <w:t>waste</w:t>
            </w:r>
            <w:r w:rsidRPr="006059E6">
              <w:rPr>
                <w:rFonts w:ascii="Trebuchet MS" w:hAnsi="Trebuchet MS"/>
              </w:rPr>
              <w:t>water industry event</w:t>
            </w:r>
          </w:p>
        </w:tc>
        <w:tc>
          <w:tcPr>
            <w:tcW w:w="4339" w:type="dxa"/>
            <w:shd w:val="clear" w:color="auto" w:fill="B8CCE4" w:themeFill="accent1" w:themeFillTint="66"/>
          </w:tcPr>
          <w:p w14:paraId="6A5D3849" w14:textId="77777777" w:rsidR="00A16033" w:rsidRPr="006059E6" w:rsidRDefault="00A16033" w:rsidP="00416BA8">
            <w:pPr>
              <w:jc w:val="left"/>
              <w:rPr>
                <w:rFonts w:ascii="Trebuchet MS" w:hAnsi="Trebuchet MS"/>
              </w:rPr>
            </w:pPr>
          </w:p>
        </w:tc>
      </w:tr>
      <w:tr w:rsidR="00A16033" w:rsidRPr="006059E6" w14:paraId="60CB212A" w14:textId="77777777" w:rsidTr="00B77FAF">
        <w:tc>
          <w:tcPr>
            <w:tcW w:w="3032" w:type="dxa"/>
            <w:shd w:val="clear" w:color="auto" w:fill="DBE5F1" w:themeFill="accent1" w:themeFillTint="33"/>
          </w:tcPr>
          <w:p w14:paraId="1CC4A13D" w14:textId="77777777" w:rsidR="00A16033" w:rsidRPr="006059E6" w:rsidRDefault="00A16033" w:rsidP="00416BA8">
            <w:pPr>
              <w:jc w:val="left"/>
              <w:rPr>
                <w:rFonts w:ascii="Trebuchet MS" w:hAnsi="Trebuchet MS"/>
              </w:rPr>
            </w:pPr>
            <w:r w:rsidRPr="006059E6">
              <w:rPr>
                <w:rFonts w:ascii="Trebuchet MS" w:hAnsi="Trebuchet MS"/>
              </w:rPr>
              <w:t xml:space="preserve">Submit an article that is published in a </w:t>
            </w:r>
            <w:r>
              <w:rPr>
                <w:rFonts w:ascii="Trebuchet MS" w:hAnsi="Trebuchet MS"/>
              </w:rPr>
              <w:t>wastewater/</w:t>
            </w:r>
            <w:r w:rsidRPr="006059E6">
              <w:rPr>
                <w:rFonts w:ascii="Trebuchet MS" w:hAnsi="Trebuchet MS"/>
              </w:rPr>
              <w:t>water industry or relevant technical journal</w:t>
            </w:r>
          </w:p>
        </w:tc>
        <w:tc>
          <w:tcPr>
            <w:tcW w:w="4339" w:type="dxa"/>
            <w:shd w:val="clear" w:color="auto" w:fill="DBE5F1" w:themeFill="accent1" w:themeFillTint="33"/>
          </w:tcPr>
          <w:p w14:paraId="3E6A5144" w14:textId="77777777" w:rsidR="00A16033" w:rsidRPr="006059E6" w:rsidRDefault="00A16033" w:rsidP="00416BA8">
            <w:pPr>
              <w:jc w:val="left"/>
              <w:rPr>
                <w:rFonts w:ascii="Trebuchet MS" w:hAnsi="Trebuchet MS"/>
              </w:rPr>
            </w:pPr>
            <w:r w:rsidRPr="006059E6">
              <w:rPr>
                <w:rFonts w:ascii="Trebuchet MS" w:hAnsi="Trebuchet MS"/>
              </w:rPr>
              <w:t>Examples include:</w:t>
            </w:r>
          </w:p>
          <w:p w14:paraId="0FBC68B6" w14:textId="7C232551"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 xml:space="preserve">AWA </w:t>
            </w:r>
            <w:proofErr w:type="gramStart"/>
            <w:r w:rsidR="009B6525">
              <w:rPr>
                <w:rFonts w:ascii="Trebuchet MS" w:hAnsi="Trebuchet MS"/>
              </w:rPr>
              <w:t xml:space="preserve">Current </w:t>
            </w:r>
            <w:r w:rsidRPr="006059E6">
              <w:rPr>
                <w:rFonts w:ascii="Trebuchet MS" w:hAnsi="Trebuchet MS"/>
              </w:rPr>
              <w:t xml:space="preserve"> Magazine</w:t>
            </w:r>
            <w:proofErr w:type="gramEnd"/>
          </w:p>
          <w:p w14:paraId="4A09BAC6"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 xml:space="preserve">WIOA </w:t>
            </w:r>
            <w:proofErr w:type="spellStart"/>
            <w:r w:rsidRPr="006059E6">
              <w:rPr>
                <w:rFonts w:ascii="Trebuchet MS" w:hAnsi="Trebuchet MS"/>
              </w:rPr>
              <w:t>WaterWorks</w:t>
            </w:r>
            <w:proofErr w:type="spellEnd"/>
            <w:r w:rsidRPr="006059E6">
              <w:rPr>
                <w:rFonts w:ascii="Trebuchet MS" w:hAnsi="Trebuchet MS"/>
              </w:rPr>
              <w:t xml:space="preserve"> Magazine</w:t>
            </w:r>
          </w:p>
          <w:p w14:paraId="724F21A8"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Any other industry recognised journal</w:t>
            </w:r>
          </w:p>
        </w:tc>
      </w:tr>
      <w:tr w:rsidR="00A16033" w:rsidRPr="006059E6" w14:paraId="5DBD3BA2" w14:textId="77777777" w:rsidTr="00B77FAF">
        <w:tc>
          <w:tcPr>
            <w:tcW w:w="3032" w:type="dxa"/>
            <w:shd w:val="clear" w:color="auto" w:fill="B8CCE4" w:themeFill="accent1" w:themeFillTint="66"/>
          </w:tcPr>
          <w:p w14:paraId="6BC44144" w14:textId="77777777" w:rsidR="00A16033" w:rsidRPr="006059E6" w:rsidRDefault="00A16033" w:rsidP="00416BA8">
            <w:pPr>
              <w:jc w:val="left"/>
              <w:rPr>
                <w:rFonts w:ascii="Trebuchet MS" w:hAnsi="Trebuchet MS"/>
              </w:rPr>
            </w:pPr>
            <w:r w:rsidRPr="006059E6">
              <w:rPr>
                <w:rFonts w:ascii="Trebuchet MS" w:hAnsi="Trebuchet MS"/>
              </w:rPr>
              <w:t>Complete a significant workplace project</w:t>
            </w:r>
          </w:p>
        </w:tc>
        <w:tc>
          <w:tcPr>
            <w:tcW w:w="4339" w:type="dxa"/>
            <w:shd w:val="clear" w:color="auto" w:fill="B8CCE4" w:themeFill="accent1" w:themeFillTint="66"/>
          </w:tcPr>
          <w:p w14:paraId="6308B4F4" w14:textId="77777777" w:rsidR="00A16033" w:rsidRPr="006059E6" w:rsidRDefault="00A16033" w:rsidP="00416BA8">
            <w:pPr>
              <w:jc w:val="left"/>
              <w:rPr>
                <w:rFonts w:ascii="Trebuchet MS" w:hAnsi="Trebuchet MS"/>
              </w:rPr>
            </w:pPr>
            <w:r w:rsidRPr="006059E6">
              <w:rPr>
                <w:rFonts w:ascii="Trebuchet MS" w:hAnsi="Trebuchet MS"/>
              </w:rPr>
              <w:t>Examples include:</w:t>
            </w:r>
          </w:p>
          <w:p w14:paraId="6012DA2B"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Analysis of performance membranes in an RO plant</w:t>
            </w:r>
          </w:p>
          <w:p w14:paraId="4E48822E"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Research and recommend process for eradication of mosquitoes in a WWTP</w:t>
            </w:r>
          </w:p>
          <w:p w14:paraId="4EB70164"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Investigation and implementation of plant process improvements</w:t>
            </w:r>
          </w:p>
        </w:tc>
      </w:tr>
      <w:tr w:rsidR="00A16033" w:rsidRPr="006059E6" w14:paraId="1FF93A5B" w14:textId="77777777" w:rsidTr="00B77FAF">
        <w:tc>
          <w:tcPr>
            <w:tcW w:w="3032" w:type="dxa"/>
            <w:shd w:val="clear" w:color="auto" w:fill="DBE5F1" w:themeFill="accent1" w:themeFillTint="33"/>
          </w:tcPr>
          <w:p w14:paraId="3FA59BAE" w14:textId="77777777" w:rsidR="00A16033" w:rsidRPr="006059E6" w:rsidRDefault="00A16033" w:rsidP="00416BA8">
            <w:pPr>
              <w:jc w:val="left"/>
              <w:rPr>
                <w:rFonts w:ascii="Trebuchet MS" w:hAnsi="Trebuchet MS"/>
              </w:rPr>
            </w:pPr>
            <w:r w:rsidRPr="006059E6">
              <w:rPr>
                <w:rFonts w:ascii="Trebuchet MS" w:hAnsi="Trebuchet MS"/>
              </w:rPr>
              <w:t>Participate in a rotation program or perform higher duties for professional development</w:t>
            </w:r>
          </w:p>
        </w:tc>
        <w:tc>
          <w:tcPr>
            <w:tcW w:w="4339" w:type="dxa"/>
            <w:shd w:val="clear" w:color="auto" w:fill="DBE5F1" w:themeFill="accent1" w:themeFillTint="33"/>
          </w:tcPr>
          <w:p w14:paraId="4F523648" w14:textId="77777777" w:rsidR="00A16033" w:rsidRPr="006059E6" w:rsidRDefault="00A16033" w:rsidP="00416BA8">
            <w:pPr>
              <w:jc w:val="left"/>
              <w:rPr>
                <w:rFonts w:ascii="Trebuchet MS" w:hAnsi="Trebuchet MS"/>
              </w:rPr>
            </w:pPr>
            <w:r w:rsidRPr="006059E6">
              <w:rPr>
                <w:rFonts w:ascii="Trebuchet MS" w:hAnsi="Trebuchet MS"/>
              </w:rPr>
              <w:t>The program must be formalised with stated objectives/outcomes</w:t>
            </w:r>
          </w:p>
        </w:tc>
      </w:tr>
      <w:tr w:rsidR="00A16033" w:rsidRPr="006059E6" w14:paraId="3A5FC8E6" w14:textId="77777777" w:rsidTr="00B77FAF">
        <w:tc>
          <w:tcPr>
            <w:tcW w:w="3032" w:type="dxa"/>
            <w:shd w:val="clear" w:color="auto" w:fill="B8CCE4" w:themeFill="accent1" w:themeFillTint="66"/>
          </w:tcPr>
          <w:p w14:paraId="37407280" w14:textId="77777777" w:rsidR="00A16033" w:rsidRPr="006059E6" w:rsidRDefault="00A16033" w:rsidP="00416BA8">
            <w:pPr>
              <w:jc w:val="left"/>
              <w:rPr>
                <w:rFonts w:ascii="Trebuchet MS" w:hAnsi="Trebuchet MS"/>
              </w:rPr>
            </w:pPr>
            <w:r w:rsidRPr="006059E6">
              <w:rPr>
                <w:rFonts w:ascii="Trebuchet MS" w:hAnsi="Trebuchet MS"/>
              </w:rPr>
              <w:t xml:space="preserve">Provide public presentation in relation to the </w:t>
            </w:r>
            <w:r>
              <w:rPr>
                <w:rFonts w:ascii="Trebuchet MS" w:hAnsi="Trebuchet MS"/>
              </w:rPr>
              <w:t>wastewater</w:t>
            </w:r>
            <w:r w:rsidRPr="006059E6">
              <w:rPr>
                <w:rFonts w:ascii="Trebuchet MS" w:hAnsi="Trebuchet MS"/>
              </w:rPr>
              <w:t xml:space="preserve"> treatment system</w:t>
            </w:r>
          </w:p>
        </w:tc>
        <w:tc>
          <w:tcPr>
            <w:tcW w:w="4339" w:type="dxa"/>
            <w:shd w:val="clear" w:color="auto" w:fill="B8CCE4" w:themeFill="accent1" w:themeFillTint="66"/>
          </w:tcPr>
          <w:p w14:paraId="3E75703E" w14:textId="77777777" w:rsidR="00A16033" w:rsidRPr="006059E6" w:rsidRDefault="00A16033" w:rsidP="00416BA8">
            <w:pPr>
              <w:jc w:val="left"/>
              <w:rPr>
                <w:rFonts w:ascii="Trebuchet MS" w:hAnsi="Trebuchet MS"/>
              </w:rPr>
            </w:pPr>
            <w:r w:rsidRPr="006059E6">
              <w:rPr>
                <w:rFonts w:ascii="Trebuchet MS" w:hAnsi="Trebuchet MS"/>
              </w:rPr>
              <w:t xml:space="preserve">Examples include the provision of a tour to an external industry, </w:t>
            </w:r>
            <w:proofErr w:type="gramStart"/>
            <w:r w:rsidRPr="006059E6">
              <w:rPr>
                <w:rFonts w:ascii="Trebuchet MS" w:hAnsi="Trebuchet MS"/>
              </w:rPr>
              <w:t>community</w:t>
            </w:r>
            <w:proofErr w:type="gramEnd"/>
            <w:r w:rsidRPr="006059E6">
              <w:rPr>
                <w:rFonts w:ascii="Trebuchet MS" w:hAnsi="Trebuchet MS"/>
              </w:rPr>
              <w:t xml:space="preserve"> or school group</w:t>
            </w:r>
          </w:p>
        </w:tc>
      </w:tr>
      <w:tr w:rsidR="00A16033" w:rsidRPr="006059E6" w14:paraId="44001A65" w14:textId="77777777" w:rsidTr="00B77FAF">
        <w:tc>
          <w:tcPr>
            <w:tcW w:w="3032" w:type="dxa"/>
            <w:shd w:val="clear" w:color="auto" w:fill="DBE5F1" w:themeFill="accent1" w:themeFillTint="33"/>
          </w:tcPr>
          <w:p w14:paraId="07AAF93F" w14:textId="77777777" w:rsidR="00A16033" w:rsidRPr="006059E6" w:rsidRDefault="00A16033" w:rsidP="00416BA8">
            <w:pPr>
              <w:jc w:val="left"/>
              <w:rPr>
                <w:rFonts w:ascii="Trebuchet MS" w:hAnsi="Trebuchet MS"/>
              </w:rPr>
            </w:pPr>
            <w:r w:rsidRPr="006059E6">
              <w:rPr>
                <w:rFonts w:ascii="Trebuchet MS" w:hAnsi="Trebuchet MS"/>
              </w:rPr>
              <w:t>Subscribe to an industry periodical</w:t>
            </w:r>
          </w:p>
        </w:tc>
        <w:tc>
          <w:tcPr>
            <w:tcW w:w="4339" w:type="dxa"/>
            <w:shd w:val="clear" w:color="auto" w:fill="DBE5F1" w:themeFill="accent1" w:themeFillTint="33"/>
          </w:tcPr>
          <w:p w14:paraId="4528A99F" w14:textId="77777777" w:rsidR="00A16033" w:rsidRPr="006059E6" w:rsidRDefault="00A16033" w:rsidP="00416BA8">
            <w:pPr>
              <w:jc w:val="left"/>
              <w:rPr>
                <w:rFonts w:ascii="Trebuchet MS" w:hAnsi="Trebuchet MS"/>
              </w:rPr>
            </w:pPr>
            <w:r w:rsidRPr="006059E6">
              <w:rPr>
                <w:rFonts w:ascii="Trebuchet MS" w:hAnsi="Trebuchet MS"/>
              </w:rPr>
              <w:t>Operators should demonstrate that their knowledge of</w:t>
            </w:r>
            <w:r>
              <w:rPr>
                <w:rFonts w:ascii="Trebuchet MS" w:hAnsi="Trebuchet MS"/>
              </w:rPr>
              <w:t xml:space="preserve"> wastewater</w:t>
            </w:r>
            <w:r w:rsidRPr="006059E6">
              <w:rPr>
                <w:rFonts w:ascii="Trebuchet MS" w:hAnsi="Trebuchet MS"/>
              </w:rPr>
              <w:t xml:space="preserve"> system issues is current.</w:t>
            </w:r>
          </w:p>
        </w:tc>
      </w:tr>
      <w:tr w:rsidR="00A16033" w:rsidRPr="006059E6" w14:paraId="41620980" w14:textId="77777777" w:rsidTr="00B77FAF">
        <w:tc>
          <w:tcPr>
            <w:tcW w:w="3032" w:type="dxa"/>
            <w:shd w:val="clear" w:color="auto" w:fill="B8CCE4" w:themeFill="accent1" w:themeFillTint="66"/>
          </w:tcPr>
          <w:p w14:paraId="5301622B" w14:textId="77777777" w:rsidR="00A16033" w:rsidRPr="006059E6" w:rsidRDefault="00A16033" w:rsidP="00416BA8">
            <w:pPr>
              <w:jc w:val="left"/>
              <w:rPr>
                <w:rFonts w:ascii="Trebuchet MS" w:hAnsi="Trebuchet MS"/>
              </w:rPr>
            </w:pPr>
            <w:r w:rsidRPr="006059E6">
              <w:rPr>
                <w:rFonts w:ascii="Trebuchet MS" w:hAnsi="Trebuchet MS"/>
              </w:rPr>
              <w:t>Recognition of achievement through an industry development award or prize</w:t>
            </w:r>
          </w:p>
        </w:tc>
        <w:tc>
          <w:tcPr>
            <w:tcW w:w="4339" w:type="dxa"/>
            <w:shd w:val="clear" w:color="auto" w:fill="B8CCE4" w:themeFill="accent1" w:themeFillTint="66"/>
          </w:tcPr>
          <w:p w14:paraId="771FDE6A" w14:textId="77777777" w:rsidR="00A16033" w:rsidRPr="006059E6" w:rsidRDefault="00A16033" w:rsidP="00416BA8">
            <w:pPr>
              <w:jc w:val="left"/>
              <w:rPr>
                <w:rFonts w:ascii="Trebuchet MS" w:hAnsi="Trebuchet MS"/>
              </w:rPr>
            </w:pPr>
            <w:r w:rsidRPr="006059E6">
              <w:rPr>
                <w:rFonts w:ascii="Trebuchet MS" w:hAnsi="Trebuchet MS"/>
              </w:rPr>
              <w:t>Examples include:</w:t>
            </w:r>
          </w:p>
          <w:p w14:paraId="1CA47DB3"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Churchill Fellowships</w:t>
            </w:r>
          </w:p>
          <w:p w14:paraId="6D76F2CC"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IWA (Vic) Award</w:t>
            </w:r>
          </w:p>
          <w:p w14:paraId="074D73D9" w14:textId="77777777" w:rsidR="00A16033" w:rsidRPr="006059E6" w:rsidRDefault="00A16033" w:rsidP="00416BA8">
            <w:pPr>
              <w:numPr>
                <w:ilvl w:val="0"/>
                <w:numId w:val="19"/>
              </w:numPr>
              <w:contextualSpacing/>
              <w:jc w:val="left"/>
              <w:rPr>
                <w:rFonts w:ascii="Trebuchet MS" w:hAnsi="Trebuchet MS"/>
              </w:rPr>
            </w:pPr>
            <w:r w:rsidRPr="006059E6">
              <w:rPr>
                <w:rFonts w:ascii="Trebuchet MS" w:hAnsi="Trebuchet MS"/>
              </w:rPr>
              <w:t>WIOA Kwatye prize</w:t>
            </w:r>
          </w:p>
        </w:tc>
      </w:tr>
    </w:tbl>
    <w:p w14:paraId="691339C8" w14:textId="77777777" w:rsidR="006059E6" w:rsidRDefault="006059E6" w:rsidP="00A74A7D">
      <w:pPr>
        <w:tabs>
          <w:tab w:val="left" w:pos="3969"/>
        </w:tabs>
        <w:rPr>
          <w:b/>
          <w:color w:val="1F497D" w:themeColor="text2"/>
        </w:rPr>
      </w:pPr>
    </w:p>
    <w:p w14:paraId="219C9609" w14:textId="77777777" w:rsidR="00B152F4" w:rsidRDefault="00B152F4" w:rsidP="00C50915">
      <w:pPr>
        <w:jc w:val="right"/>
      </w:pPr>
    </w:p>
    <w:p w14:paraId="0F348BB9" w14:textId="77777777" w:rsidR="00B152F4" w:rsidRDefault="00B152F4" w:rsidP="001715F0"/>
    <w:p w14:paraId="6DE0F160" w14:textId="77777777" w:rsidR="00B152F4" w:rsidRDefault="00B152F4" w:rsidP="001715F0"/>
    <w:p w14:paraId="6998E06A" w14:textId="77777777" w:rsidR="009D5691" w:rsidRPr="00F55A8C" w:rsidRDefault="009D5691" w:rsidP="00366855">
      <w:pPr>
        <w:rPr>
          <w:rFonts w:ascii="Trebuchet MS" w:hAnsi="Trebuchet MS"/>
        </w:rPr>
        <w:sectPr w:rsidR="009D5691" w:rsidRPr="00F55A8C" w:rsidSect="001336E5">
          <w:type w:val="continuous"/>
          <w:pgSz w:w="11906" w:h="16838"/>
          <w:pgMar w:top="1440" w:right="1440" w:bottom="1440" w:left="1440" w:header="708" w:footer="708" w:gutter="0"/>
          <w:cols w:space="708"/>
          <w:titlePg/>
          <w:docGrid w:linePitch="360"/>
        </w:sectPr>
      </w:pPr>
    </w:p>
    <w:p w14:paraId="28E63C1E" w14:textId="77777777" w:rsidR="00703B46" w:rsidRPr="007D0E5A" w:rsidRDefault="00BB1B54">
      <w:pPr>
        <w:pStyle w:val="Heading1"/>
        <w:rPr>
          <w:rFonts w:ascii="Trebuchet MS" w:hAnsi="Trebuchet MS"/>
          <w:color w:val="156C9D"/>
        </w:rPr>
      </w:pPr>
      <w:bookmarkStart w:id="33" w:name="_Appendix_C_–"/>
      <w:bookmarkStart w:id="34" w:name="_Toc80605109"/>
      <w:bookmarkEnd w:id="33"/>
      <w:r w:rsidRPr="007D0E5A">
        <w:rPr>
          <w:rFonts w:ascii="Trebuchet MS" w:hAnsi="Trebuchet MS"/>
          <w:color w:val="156C9D"/>
        </w:rPr>
        <w:lastRenderedPageBreak/>
        <w:t xml:space="preserve">Appendix </w:t>
      </w:r>
      <w:r w:rsidR="000A5FFF">
        <w:rPr>
          <w:rFonts w:ascii="Trebuchet MS" w:hAnsi="Trebuchet MS"/>
          <w:color w:val="156C9D"/>
        </w:rPr>
        <w:t>C</w:t>
      </w:r>
      <w:r w:rsidR="00CE1C97" w:rsidRPr="007D0E5A">
        <w:rPr>
          <w:rFonts w:ascii="Trebuchet MS" w:hAnsi="Trebuchet MS"/>
          <w:color w:val="156C9D"/>
        </w:rPr>
        <w:t xml:space="preserve"> </w:t>
      </w:r>
      <w:r w:rsidRPr="007D0E5A">
        <w:rPr>
          <w:rFonts w:ascii="Trebuchet MS" w:hAnsi="Trebuchet MS"/>
          <w:color w:val="156C9D"/>
        </w:rPr>
        <w:t xml:space="preserve">– </w:t>
      </w:r>
      <w:r w:rsidR="00523858">
        <w:rPr>
          <w:rFonts w:ascii="Trebuchet MS" w:hAnsi="Trebuchet MS"/>
          <w:color w:val="156C9D"/>
        </w:rPr>
        <w:t>Relevant</w:t>
      </w:r>
      <w:r w:rsidRPr="007D0E5A">
        <w:rPr>
          <w:rFonts w:ascii="Trebuchet MS" w:hAnsi="Trebuchet MS"/>
          <w:color w:val="156C9D"/>
        </w:rPr>
        <w:t xml:space="preserve"> Units of Competency</w:t>
      </w:r>
      <w:bookmarkEnd w:id="34"/>
    </w:p>
    <w:p w14:paraId="239D1D2C" w14:textId="77777777" w:rsidR="00B84293" w:rsidRPr="00A16033" w:rsidRDefault="00523858" w:rsidP="00A73688">
      <w:pPr>
        <w:jc w:val="left"/>
        <w:rPr>
          <w:rFonts w:ascii="Trebuchet MS" w:hAnsi="Trebuchet MS"/>
          <w:b/>
        </w:rPr>
      </w:pPr>
      <w:r w:rsidRPr="00A16033">
        <w:rPr>
          <w:rFonts w:ascii="Trebuchet MS" w:hAnsi="Trebuchet MS"/>
          <w:b/>
        </w:rPr>
        <w:t>C.1 – Water Treatment Units of Competency</w:t>
      </w: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2" w:space="0" w:color="17365D" w:themeColor="text2" w:themeShade="BF"/>
          <w:insideV w:val="single" w:sz="2" w:space="0" w:color="17365D" w:themeColor="text2" w:themeShade="BF"/>
        </w:tblBorders>
        <w:tblLook w:val="04A0" w:firstRow="1" w:lastRow="0" w:firstColumn="1" w:lastColumn="0" w:noHBand="0" w:noVBand="1"/>
      </w:tblPr>
      <w:tblGrid>
        <w:gridCol w:w="2052"/>
        <w:gridCol w:w="572"/>
        <w:gridCol w:w="7993"/>
        <w:gridCol w:w="2155"/>
        <w:gridCol w:w="2596"/>
      </w:tblGrid>
      <w:tr w:rsidR="00327AC8" w14:paraId="7E125FBA" w14:textId="77777777" w:rsidTr="008B5515">
        <w:tc>
          <w:tcPr>
            <w:tcW w:w="2052" w:type="dxa"/>
            <w:tcBorders>
              <w:top w:val="single" w:sz="12" w:space="0" w:color="17365D" w:themeColor="text2" w:themeShade="BF"/>
              <w:bottom w:val="single" w:sz="12" w:space="0" w:color="17365D" w:themeColor="text2" w:themeShade="BF"/>
            </w:tcBorders>
          </w:tcPr>
          <w:p w14:paraId="5D74E564" w14:textId="77777777" w:rsidR="00327AC8" w:rsidRDefault="00327AC8" w:rsidP="00B52BB1">
            <w:pPr>
              <w:rPr>
                <w:rFonts w:ascii="Trebuchet MS" w:hAnsi="Trebuchet MS"/>
              </w:rPr>
            </w:pPr>
            <w:r>
              <w:rPr>
                <w:rFonts w:ascii="Trebuchet MS" w:hAnsi="Trebuchet MS"/>
              </w:rPr>
              <w:t>NWP Unit Code</w:t>
            </w:r>
          </w:p>
        </w:tc>
        <w:tc>
          <w:tcPr>
            <w:tcW w:w="8565" w:type="dxa"/>
            <w:gridSpan w:val="2"/>
            <w:tcBorders>
              <w:top w:val="single" w:sz="12" w:space="0" w:color="17365D" w:themeColor="text2" w:themeShade="BF"/>
              <w:bottom w:val="single" w:sz="12" w:space="0" w:color="17365D" w:themeColor="text2" w:themeShade="BF"/>
            </w:tcBorders>
          </w:tcPr>
          <w:p w14:paraId="6891274F" w14:textId="77777777" w:rsidR="00327AC8" w:rsidRDefault="00327AC8" w:rsidP="00B52BB1">
            <w:pPr>
              <w:rPr>
                <w:rFonts w:ascii="Trebuchet MS" w:hAnsi="Trebuchet MS"/>
              </w:rPr>
            </w:pPr>
            <w:r>
              <w:rPr>
                <w:rFonts w:ascii="Trebuchet MS" w:hAnsi="Trebuchet MS"/>
              </w:rPr>
              <w:t>NWP Unit Descriptor</w:t>
            </w:r>
          </w:p>
        </w:tc>
        <w:tc>
          <w:tcPr>
            <w:tcW w:w="2155" w:type="dxa"/>
            <w:tcBorders>
              <w:top w:val="single" w:sz="12" w:space="0" w:color="17365D" w:themeColor="text2" w:themeShade="BF"/>
              <w:bottom w:val="single" w:sz="12" w:space="0" w:color="17365D" w:themeColor="text2" w:themeShade="BF"/>
            </w:tcBorders>
          </w:tcPr>
          <w:p w14:paraId="549B905D" w14:textId="0CA43B34" w:rsidR="00327AC8" w:rsidRDefault="00327AC8" w:rsidP="00B52BB1">
            <w:pPr>
              <w:rPr>
                <w:rFonts w:ascii="Trebuchet MS" w:hAnsi="Trebuchet MS"/>
              </w:rPr>
            </w:pPr>
            <w:r>
              <w:rPr>
                <w:rFonts w:ascii="Trebuchet MS" w:hAnsi="Trebuchet MS"/>
              </w:rPr>
              <w:t>NWP (2015</w:t>
            </w:r>
            <w:r w:rsidR="00233C11">
              <w:rPr>
                <w:rFonts w:ascii="Trebuchet MS" w:hAnsi="Trebuchet MS"/>
              </w:rPr>
              <w:t>) Code</w:t>
            </w:r>
          </w:p>
        </w:tc>
        <w:tc>
          <w:tcPr>
            <w:tcW w:w="2596" w:type="dxa"/>
            <w:tcBorders>
              <w:top w:val="single" w:sz="12" w:space="0" w:color="17365D" w:themeColor="text2" w:themeShade="BF"/>
              <w:bottom w:val="single" w:sz="12" w:space="0" w:color="17365D" w:themeColor="text2" w:themeShade="BF"/>
            </w:tcBorders>
          </w:tcPr>
          <w:p w14:paraId="239DF6D0" w14:textId="34C0697C" w:rsidR="00327AC8" w:rsidRDefault="00327AC8" w:rsidP="00B52BB1">
            <w:pPr>
              <w:rPr>
                <w:rFonts w:ascii="Trebuchet MS" w:hAnsi="Trebuchet MS"/>
              </w:rPr>
            </w:pPr>
            <w:r>
              <w:rPr>
                <w:rFonts w:ascii="Trebuchet MS" w:hAnsi="Trebuchet MS"/>
              </w:rPr>
              <w:t>NWP07 Code*</w:t>
            </w:r>
          </w:p>
        </w:tc>
      </w:tr>
      <w:tr w:rsidR="00327AC8" w14:paraId="77065F2D" w14:textId="77777777" w:rsidTr="008B5515">
        <w:tc>
          <w:tcPr>
            <w:tcW w:w="2624" w:type="dxa"/>
            <w:gridSpan w:val="2"/>
            <w:tcBorders>
              <w:top w:val="single" w:sz="12" w:space="0" w:color="17365D" w:themeColor="text2" w:themeShade="BF"/>
            </w:tcBorders>
          </w:tcPr>
          <w:p w14:paraId="4A36956C" w14:textId="77777777" w:rsidR="00327AC8" w:rsidRPr="008D2C57" w:rsidRDefault="00327AC8" w:rsidP="00B52BB1">
            <w:pPr>
              <w:rPr>
                <w:rFonts w:ascii="Trebuchet MS" w:hAnsi="Trebuchet MS"/>
                <w:i/>
              </w:rPr>
            </w:pPr>
          </w:p>
        </w:tc>
        <w:tc>
          <w:tcPr>
            <w:tcW w:w="12744" w:type="dxa"/>
            <w:gridSpan w:val="3"/>
            <w:tcBorders>
              <w:top w:val="single" w:sz="12" w:space="0" w:color="17365D" w:themeColor="text2" w:themeShade="BF"/>
            </w:tcBorders>
          </w:tcPr>
          <w:p w14:paraId="21EF5E6E" w14:textId="75D6BDA7" w:rsidR="00327AC8" w:rsidRPr="008D2C57" w:rsidRDefault="00327AC8" w:rsidP="00B52BB1">
            <w:pPr>
              <w:rPr>
                <w:rFonts w:ascii="Trebuchet MS" w:hAnsi="Trebuchet MS"/>
                <w:i/>
              </w:rPr>
            </w:pPr>
            <w:r w:rsidRPr="008D2C57">
              <w:rPr>
                <w:rFonts w:ascii="Trebuchet MS" w:hAnsi="Trebuchet MS"/>
                <w:i/>
              </w:rPr>
              <w:t>MANDATORY (DEPENDING ON COMPLEXITY)</w:t>
            </w:r>
          </w:p>
        </w:tc>
      </w:tr>
      <w:tr w:rsidR="00327AC8" w14:paraId="1C8D7D1B" w14:textId="77777777" w:rsidTr="008B5515">
        <w:tc>
          <w:tcPr>
            <w:tcW w:w="2052" w:type="dxa"/>
          </w:tcPr>
          <w:p w14:paraId="4A7E2A8C" w14:textId="13BF06E4" w:rsidR="00327AC8" w:rsidRPr="003810DD" w:rsidRDefault="00327AC8" w:rsidP="00B52BB1">
            <w:pPr>
              <w:rPr>
                <w:rFonts w:ascii="Trebuchet MS" w:hAnsi="Trebuchet MS"/>
              </w:rPr>
            </w:pPr>
            <w:r w:rsidRPr="008D2C57">
              <w:rPr>
                <w:rFonts w:ascii="Trebuchet MS" w:hAnsi="Trebuchet MS"/>
              </w:rPr>
              <w:t>NWPGEN0</w:t>
            </w:r>
            <w:r w:rsidR="00E27CF5">
              <w:rPr>
                <w:rFonts w:ascii="Trebuchet MS" w:hAnsi="Trebuchet MS"/>
              </w:rPr>
              <w:t>17</w:t>
            </w:r>
          </w:p>
        </w:tc>
        <w:tc>
          <w:tcPr>
            <w:tcW w:w="8565" w:type="dxa"/>
            <w:gridSpan w:val="2"/>
          </w:tcPr>
          <w:p w14:paraId="65331798" w14:textId="77777777" w:rsidR="00327AC8" w:rsidRDefault="00327AC8" w:rsidP="00B52BB1">
            <w:pPr>
              <w:rPr>
                <w:rFonts w:ascii="Trebuchet MS" w:hAnsi="Trebuchet MS"/>
              </w:rPr>
            </w:pPr>
            <w:r>
              <w:rPr>
                <w:rFonts w:ascii="Trebuchet MS" w:hAnsi="Trebuchet MS"/>
              </w:rPr>
              <w:t xml:space="preserve">Apply the risk management principles of the water industry standards, </w:t>
            </w:r>
            <w:proofErr w:type="gramStart"/>
            <w:r>
              <w:rPr>
                <w:rFonts w:ascii="Trebuchet MS" w:hAnsi="Trebuchet MS"/>
              </w:rPr>
              <w:t>guidelines</w:t>
            </w:r>
            <w:proofErr w:type="gramEnd"/>
            <w:r>
              <w:rPr>
                <w:rFonts w:ascii="Trebuchet MS" w:hAnsi="Trebuchet MS"/>
              </w:rPr>
              <w:t xml:space="preserve"> and legislation</w:t>
            </w:r>
          </w:p>
        </w:tc>
        <w:tc>
          <w:tcPr>
            <w:tcW w:w="2155" w:type="dxa"/>
          </w:tcPr>
          <w:p w14:paraId="6DEC43FB" w14:textId="2BA87901" w:rsidR="00327AC8" w:rsidRPr="009B3AC5" w:rsidRDefault="00233C11" w:rsidP="00B52BB1">
            <w:pPr>
              <w:rPr>
                <w:rFonts w:ascii="Trebuchet MS" w:hAnsi="Trebuchet MS"/>
              </w:rPr>
            </w:pPr>
            <w:r w:rsidRPr="008D2C57">
              <w:rPr>
                <w:rFonts w:ascii="Trebuchet MS" w:hAnsi="Trebuchet MS"/>
              </w:rPr>
              <w:t>NWPGEN001</w:t>
            </w:r>
          </w:p>
        </w:tc>
        <w:tc>
          <w:tcPr>
            <w:tcW w:w="2596" w:type="dxa"/>
          </w:tcPr>
          <w:p w14:paraId="741D2125" w14:textId="3BC41F29" w:rsidR="00327AC8" w:rsidRDefault="00327AC8" w:rsidP="00B52BB1">
            <w:pPr>
              <w:rPr>
                <w:rFonts w:ascii="Trebuchet MS" w:hAnsi="Trebuchet MS"/>
              </w:rPr>
            </w:pPr>
            <w:r w:rsidRPr="009B3AC5">
              <w:rPr>
                <w:rFonts w:ascii="Trebuchet MS" w:hAnsi="Trebuchet MS"/>
              </w:rPr>
              <w:t>NWP279</w:t>
            </w:r>
          </w:p>
        </w:tc>
      </w:tr>
      <w:tr w:rsidR="00327AC8" w14:paraId="478601C8" w14:textId="77777777" w:rsidTr="008B5515">
        <w:tc>
          <w:tcPr>
            <w:tcW w:w="2052" w:type="dxa"/>
          </w:tcPr>
          <w:p w14:paraId="7B05479A" w14:textId="227822B6" w:rsidR="00327AC8" w:rsidRPr="003810DD" w:rsidRDefault="00327AC8" w:rsidP="00B52BB1">
            <w:pPr>
              <w:rPr>
                <w:rFonts w:ascii="Trebuchet MS" w:hAnsi="Trebuchet MS"/>
              </w:rPr>
            </w:pPr>
            <w:r w:rsidRPr="008D2C57">
              <w:rPr>
                <w:rFonts w:ascii="Trebuchet MS" w:hAnsi="Trebuchet MS"/>
              </w:rPr>
              <w:t>NWPGEN0</w:t>
            </w:r>
            <w:r w:rsidR="006C0DA7">
              <w:rPr>
                <w:rFonts w:ascii="Trebuchet MS" w:hAnsi="Trebuchet MS"/>
              </w:rPr>
              <w:t>020</w:t>
            </w:r>
          </w:p>
        </w:tc>
        <w:tc>
          <w:tcPr>
            <w:tcW w:w="8565" w:type="dxa"/>
            <w:gridSpan w:val="2"/>
          </w:tcPr>
          <w:p w14:paraId="1498D423" w14:textId="1D7F1549" w:rsidR="00327AC8" w:rsidRDefault="00327AC8" w:rsidP="00B52BB1">
            <w:pPr>
              <w:rPr>
                <w:rFonts w:ascii="Trebuchet MS" w:hAnsi="Trebuchet MS"/>
              </w:rPr>
            </w:pPr>
            <w:r>
              <w:rPr>
                <w:rFonts w:ascii="Trebuchet MS" w:hAnsi="Trebuchet MS"/>
              </w:rPr>
              <w:t xml:space="preserve">Sample and test </w:t>
            </w:r>
            <w:r w:rsidR="00E27CF5">
              <w:rPr>
                <w:rFonts w:ascii="Trebuchet MS" w:hAnsi="Trebuchet MS"/>
              </w:rPr>
              <w:t xml:space="preserve">source or </w:t>
            </w:r>
            <w:r>
              <w:rPr>
                <w:rFonts w:ascii="Trebuchet MS" w:hAnsi="Trebuchet MS"/>
              </w:rPr>
              <w:t>drinking water</w:t>
            </w:r>
          </w:p>
        </w:tc>
        <w:tc>
          <w:tcPr>
            <w:tcW w:w="2155" w:type="dxa"/>
          </w:tcPr>
          <w:p w14:paraId="6901DA40" w14:textId="4AE1D913" w:rsidR="00327AC8" w:rsidRPr="00005E59" w:rsidRDefault="00E27CF5" w:rsidP="00B52BB1">
            <w:pPr>
              <w:rPr>
                <w:rFonts w:ascii="Trebuchet MS" w:hAnsi="Trebuchet MS"/>
              </w:rPr>
            </w:pPr>
            <w:r w:rsidRPr="008D2C57">
              <w:rPr>
                <w:rFonts w:ascii="Trebuchet MS" w:hAnsi="Trebuchet MS"/>
              </w:rPr>
              <w:t>NWPGEN007</w:t>
            </w:r>
          </w:p>
        </w:tc>
        <w:tc>
          <w:tcPr>
            <w:tcW w:w="2596" w:type="dxa"/>
          </w:tcPr>
          <w:p w14:paraId="460EF97D" w14:textId="700ACA5A" w:rsidR="00327AC8" w:rsidRDefault="00327AC8" w:rsidP="00B52BB1">
            <w:pPr>
              <w:rPr>
                <w:rFonts w:ascii="Trebuchet MS" w:hAnsi="Trebuchet MS"/>
              </w:rPr>
            </w:pPr>
            <w:r w:rsidRPr="00005E59">
              <w:rPr>
                <w:rFonts w:ascii="Trebuchet MS" w:hAnsi="Trebuchet MS"/>
              </w:rPr>
              <w:t>NWP</w:t>
            </w:r>
            <w:r>
              <w:rPr>
                <w:rFonts w:ascii="Trebuchet MS" w:hAnsi="Trebuchet MS"/>
              </w:rPr>
              <w:t>210B/ NWP</w:t>
            </w:r>
            <w:r w:rsidRPr="00005E59">
              <w:rPr>
                <w:rFonts w:ascii="Trebuchet MS" w:hAnsi="Trebuchet MS"/>
              </w:rPr>
              <w:t>218B</w:t>
            </w:r>
          </w:p>
        </w:tc>
      </w:tr>
      <w:tr w:rsidR="00327AC8" w14:paraId="6DE35C40" w14:textId="77777777" w:rsidTr="008B5515">
        <w:tc>
          <w:tcPr>
            <w:tcW w:w="2052" w:type="dxa"/>
          </w:tcPr>
          <w:p w14:paraId="7AFF3988" w14:textId="75D85756" w:rsidR="00327AC8" w:rsidRPr="003810DD" w:rsidRDefault="00327AC8" w:rsidP="00B52BB1">
            <w:pPr>
              <w:rPr>
                <w:rFonts w:ascii="Trebuchet MS" w:hAnsi="Trebuchet MS"/>
              </w:rPr>
            </w:pPr>
            <w:r w:rsidRPr="008D2C57">
              <w:rPr>
                <w:rFonts w:ascii="Trebuchet MS" w:hAnsi="Trebuchet MS"/>
              </w:rPr>
              <w:t>NWPGEN0</w:t>
            </w:r>
            <w:r w:rsidR="006C0DA7">
              <w:rPr>
                <w:rFonts w:ascii="Trebuchet MS" w:hAnsi="Trebuchet MS"/>
              </w:rPr>
              <w:t>22</w:t>
            </w:r>
          </w:p>
        </w:tc>
        <w:tc>
          <w:tcPr>
            <w:tcW w:w="8565" w:type="dxa"/>
            <w:gridSpan w:val="2"/>
          </w:tcPr>
          <w:p w14:paraId="2C4F1B7B" w14:textId="77777777" w:rsidR="00327AC8" w:rsidRDefault="00327AC8" w:rsidP="00B52BB1">
            <w:pPr>
              <w:rPr>
                <w:rFonts w:ascii="Trebuchet MS" w:hAnsi="Trebuchet MS"/>
              </w:rPr>
            </w:pPr>
            <w:r w:rsidRPr="00005E59">
              <w:rPr>
                <w:rFonts w:ascii="Trebuchet MS" w:hAnsi="Trebuchet MS"/>
              </w:rPr>
              <w:t>Perform laboratory testing</w:t>
            </w:r>
          </w:p>
        </w:tc>
        <w:tc>
          <w:tcPr>
            <w:tcW w:w="2155" w:type="dxa"/>
          </w:tcPr>
          <w:p w14:paraId="63A1F9CB" w14:textId="5234D794" w:rsidR="00327AC8" w:rsidRPr="00005E59" w:rsidRDefault="006C0DA7" w:rsidP="00B52BB1">
            <w:pPr>
              <w:rPr>
                <w:rFonts w:ascii="Trebuchet MS" w:hAnsi="Trebuchet MS"/>
              </w:rPr>
            </w:pPr>
            <w:r w:rsidRPr="008D2C57">
              <w:rPr>
                <w:rFonts w:ascii="Trebuchet MS" w:hAnsi="Trebuchet MS"/>
              </w:rPr>
              <w:t>NWPGEN009</w:t>
            </w:r>
          </w:p>
        </w:tc>
        <w:tc>
          <w:tcPr>
            <w:tcW w:w="2596" w:type="dxa"/>
          </w:tcPr>
          <w:p w14:paraId="71DE07EF" w14:textId="7AB74369" w:rsidR="00327AC8" w:rsidRDefault="00327AC8" w:rsidP="00B52BB1">
            <w:pPr>
              <w:rPr>
                <w:rFonts w:ascii="Trebuchet MS" w:hAnsi="Trebuchet MS"/>
              </w:rPr>
            </w:pPr>
            <w:r w:rsidRPr="00005E59">
              <w:rPr>
                <w:rFonts w:ascii="Trebuchet MS" w:hAnsi="Trebuchet MS"/>
              </w:rPr>
              <w:t>NWP364B</w:t>
            </w:r>
          </w:p>
        </w:tc>
      </w:tr>
      <w:tr w:rsidR="00327AC8" w14:paraId="0F5AF6DD" w14:textId="77777777" w:rsidTr="008B5515">
        <w:tc>
          <w:tcPr>
            <w:tcW w:w="2624" w:type="dxa"/>
            <w:gridSpan w:val="2"/>
          </w:tcPr>
          <w:p w14:paraId="4F68A8F0" w14:textId="77777777" w:rsidR="00327AC8" w:rsidRPr="008D2C57" w:rsidRDefault="00327AC8" w:rsidP="00B52BB1">
            <w:pPr>
              <w:rPr>
                <w:rFonts w:ascii="Trebuchet MS" w:hAnsi="Trebuchet MS"/>
                <w:i/>
              </w:rPr>
            </w:pPr>
          </w:p>
        </w:tc>
        <w:tc>
          <w:tcPr>
            <w:tcW w:w="12744" w:type="dxa"/>
            <w:gridSpan w:val="3"/>
          </w:tcPr>
          <w:p w14:paraId="4656E9FA" w14:textId="7DB622F9" w:rsidR="00327AC8" w:rsidRPr="008D2C57" w:rsidRDefault="00327AC8" w:rsidP="00B52BB1">
            <w:pPr>
              <w:rPr>
                <w:rFonts w:ascii="Trebuchet MS" w:hAnsi="Trebuchet MS"/>
                <w:i/>
              </w:rPr>
            </w:pPr>
            <w:r w:rsidRPr="008D2C57">
              <w:rPr>
                <w:rFonts w:ascii="Trebuchet MS" w:hAnsi="Trebuchet MS"/>
                <w:i/>
              </w:rPr>
              <w:t>PROCESS UNITS</w:t>
            </w:r>
          </w:p>
        </w:tc>
      </w:tr>
      <w:tr w:rsidR="00327AC8" w14:paraId="0E1B5294" w14:textId="77777777" w:rsidTr="008B5515">
        <w:tc>
          <w:tcPr>
            <w:tcW w:w="2052" w:type="dxa"/>
          </w:tcPr>
          <w:p w14:paraId="2FBD2400" w14:textId="079B796E" w:rsidR="00327AC8" w:rsidRDefault="007D2A12" w:rsidP="00B52BB1">
            <w:pPr>
              <w:rPr>
                <w:rFonts w:ascii="Trebuchet MS" w:hAnsi="Trebuchet MS"/>
              </w:rPr>
            </w:pPr>
            <w:r>
              <w:rPr>
                <w:rFonts w:ascii="Trebuchet MS" w:hAnsi="Trebuchet MS"/>
              </w:rPr>
              <w:t>NWPTRT</w:t>
            </w:r>
            <w:r w:rsidR="004D35D9">
              <w:rPr>
                <w:rFonts w:ascii="Trebuchet MS" w:hAnsi="Trebuchet MS"/>
              </w:rPr>
              <w:t>057</w:t>
            </w:r>
          </w:p>
        </w:tc>
        <w:tc>
          <w:tcPr>
            <w:tcW w:w="8565" w:type="dxa"/>
            <w:gridSpan w:val="2"/>
          </w:tcPr>
          <w:p w14:paraId="061AD1D2" w14:textId="728E15BF" w:rsidR="00327AC8" w:rsidRDefault="00327AC8" w:rsidP="00B52BB1">
            <w:pPr>
              <w:rPr>
                <w:rFonts w:ascii="Trebuchet MS" w:hAnsi="Trebuchet MS"/>
              </w:rPr>
            </w:pPr>
            <w:r w:rsidRPr="00725486">
              <w:rPr>
                <w:rFonts w:ascii="Trebuchet MS" w:hAnsi="Trebuchet MS"/>
              </w:rPr>
              <w:t xml:space="preserve">Assess and improve </w:t>
            </w:r>
            <w:r w:rsidR="004D35D9">
              <w:rPr>
                <w:rFonts w:ascii="Trebuchet MS" w:hAnsi="Trebuchet MS"/>
              </w:rPr>
              <w:t xml:space="preserve">coagulation and flocculation </w:t>
            </w:r>
            <w:r w:rsidRPr="00725486">
              <w:rPr>
                <w:rFonts w:ascii="Trebuchet MS" w:hAnsi="Trebuchet MS"/>
              </w:rPr>
              <w:t>process</w:t>
            </w:r>
            <w:r w:rsidRPr="00725486">
              <w:rPr>
                <w:rFonts w:ascii="Trebuchet MS" w:hAnsi="Trebuchet MS"/>
              </w:rPr>
              <w:tab/>
            </w:r>
          </w:p>
        </w:tc>
        <w:tc>
          <w:tcPr>
            <w:tcW w:w="2155" w:type="dxa"/>
          </w:tcPr>
          <w:p w14:paraId="76868768" w14:textId="6B4D4158" w:rsidR="00327AC8" w:rsidRDefault="00291614" w:rsidP="00B52BB1">
            <w:pPr>
              <w:rPr>
                <w:rFonts w:ascii="Trebuchet MS" w:hAnsi="Trebuchet MS"/>
              </w:rPr>
            </w:pPr>
            <w:r>
              <w:rPr>
                <w:rFonts w:ascii="Trebuchet MS" w:hAnsi="Trebuchet MS"/>
              </w:rPr>
              <w:t>NWPTRT011</w:t>
            </w:r>
          </w:p>
        </w:tc>
        <w:tc>
          <w:tcPr>
            <w:tcW w:w="2596" w:type="dxa"/>
          </w:tcPr>
          <w:p w14:paraId="4DF01325" w14:textId="48581766" w:rsidR="00327AC8" w:rsidRDefault="00327AC8" w:rsidP="00B52BB1">
            <w:pPr>
              <w:rPr>
                <w:rFonts w:ascii="Trebuchet MS" w:hAnsi="Trebuchet MS"/>
              </w:rPr>
            </w:pPr>
            <w:r>
              <w:rPr>
                <w:rFonts w:ascii="Trebuchet MS" w:hAnsi="Trebuchet MS"/>
              </w:rPr>
              <w:t>NWP409A</w:t>
            </w:r>
          </w:p>
        </w:tc>
      </w:tr>
      <w:tr w:rsidR="0095687E" w14:paraId="3A15387A" w14:textId="77777777" w:rsidTr="008B5515">
        <w:tc>
          <w:tcPr>
            <w:tcW w:w="2052" w:type="dxa"/>
          </w:tcPr>
          <w:p w14:paraId="493BACF7" w14:textId="4FE547B5" w:rsidR="0095687E" w:rsidRDefault="0095687E" w:rsidP="0095687E">
            <w:pPr>
              <w:rPr>
                <w:rFonts w:ascii="Trebuchet MS" w:hAnsi="Trebuchet MS"/>
              </w:rPr>
            </w:pPr>
            <w:r>
              <w:rPr>
                <w:rFonts w:ascii="Trebuchet MS" w:hAnsi="Trebuchet MS"/>
              </w:rPr>
              <w:t>NWPTRT0</w:t>
            </w:r>
            <w:r w:rsidR="00FD1AB4">
              <w:rPr>
                <w:rFonts w:ascii="Trebuchet MS" w:hAnsi="Trebuchet MS"/>
              </w:rPr>
              <w:t>06</w:t>
            </w:r>
          </w:p>
        </w:tc>
        <w:tc>
          <w:tcPr>
            <w:tcW w:w="8565" w:type="dxa"/>
            <w:gridSpan w:val="2"/>
          </w:tcPr>
          <w:p w14:paraId="11675839" w14:textId="77777777" w:rsidR="0095687E" w:rsidRDefault="0095687E" w:rsidP="0095687E">
            <w:pPr>
              <w:rPr>
                <w:rFonts w:ascii="Trebuchet MS" w:hAnsi="Trebuchet MS"/>
              </w:rPr>
            </w:pPr>
            <w:r w:rsidRPr="00725486">
              <w:rPr>
                <w:rFonts w:ascii="Trebuchet MS" w:hAnsi="Trebuchet MS"/>
              </w:rPr>
              <w:t>Operate and control fluoride addition process</w:t>
            </w:r>
            <w:r w:rsidRPr="00725486">
              <w:rPr>
                <w:rFonts w:ascii="Trebuchet MS" w:hAnsi="Trebuchet MS"/>
              </w:rPr>
              <w:tab/>
            </w:r>
          </w:p>
        </w:tc>
        <w:tc>
          <w:tcPr>
            <w:tcW w:w="2155" w:type="dxa"/>
          </w:tcPr>
          <w:p w14:paraId="5FF97B68" w14:textId="4F428BCE" w:rsidR="0095687E" w:rsidRDefault="0095687E" w:rsidP="0095687E">
            <w:pPr>
              <w:rPr>
                <w:rFonts w:ascii="Trebuchet MS" w:hAnsi="Trebuchet MS"/>
              </w:rPr>
            </w:pPr>
            <w:r>
              <w:rPr>
                <w:rFonts w:ascii="Trebuchet MS" w:hAnsi="Trebuchet MS"/>
              </w:rPr>
              <w:t>NWPTRT012</w:t>
            </w:r>
          </w:p>
        </w:tc>
        <w:tc>
          <w:tcPr>
            <w:tcW w:w="2596" w:type="dxa"/>
          </w:tcPr>
          <w:p w14:paraId="44B04A0A" w14:textId="5BC642B2" w:rsidR="0095687E" w:rsidRDefault="0095687E" w:rsidP="0095687E">
            <w:pPr>
              <w:rPr>
                <w:rFonts w:ascii="Trebuchet MS" w:hAnsi="Trebuchet MS"/>
              </w:rPr>
            </w:pPr>
            <w:r>
              <w:rPr>
                <w:rFonts w:ascii="Trebuchet MS" w:hAnsi="Trebuchet MS"/>
              </w:rPr>
              <w:t>NWP276A</w:t>
            </w:r>
          </w:p>
        </w:tc>
      </w:tr>
      <w:tr w:rsidR="0095687E" w14:paraId="1115E4BA" w14:textId="77777777" w:rsidTr="008B5515">
        <w:tc>
          <w:tcPr>
            <w:tcW w:w="2052" w:type="dxa"/>
          </w:tcPr>
          <w:p w14:paraId="5B2467CD" w14:textId="29FCC665" w:rsidR="0095687E" w:rsidRDefault="0095687E" w:rsidP="0095687E">
            <w:pPr>
              <w:rPr>
                <w:rFonts w:ascii="Trebuchet MS" w:hAnsi="Trebuchet MS"/>
              </w:rPr>
            </w:pPr>
            <w:r>
              <w:rPr>
                <w:rFonts w:ascii="Trebuchet MS" w:hAnsi="Trebuchet MS"/>
              </w:rPr>
              <w:t>NWPTRT0</w:t>
            </w:r>
            <w:r w:rsidR="00346072">
              <w:rPr>
                <w:rFonts w:ascii="Trebuchet MS" w:hAnsi="Trebuchet MS"/>
              </w:rPr>
              <w:t>007</w:t>
            </w:r>
          </w:p>
        </w:tc>
        <w:tc>
          <w:tcPr>
            <w:tcW w:w="8565" w:type="dxa"/>
            <w:gridSpan w:val="2"/>
          </w:tcPr>
          <w:p w14:paraId="1EAF0841" w14:textId="6153C9C9" w:rsidR="0095687E" w:rsidRDefault="00346072" w:rsidP="0095687E">
            <w:pPr>
              <w:rPr>
                <w:rFonts w:ascii="Trebuchet MS" w:hAnsi="Trebuchet MS"/>
              </w:rPr>
            </w:pPr>
            <w:r w:rsidRPr="008B5515">
              <w:rPr>
                <w:rFonts w:ascii="Trebuchet MS" w:hAnsi="Trebuchet MS"/>
              </w:rPr>
              <w:t>Monitor and operate liquefied chlorine gas disinfection processes</w:t>
            </w:r>
          </w:p>
        </w:tc>
        <w:tc>
          <w:tcPr>
            <w:tcW w:w="2155" w:type="dxa"/>
          </w:tcPr>
          <w:p w14:paraId="03A0F577" w14:textId="46FA3C3F" w:rsidR="0095687E" w:rsidRDefault="0095687E" w:rsidP="0095687E">
            <w:pPr>
              <w:rPr>
                <w:rFonts w:ascii="Trebuchet MS" w:hAnsi="Trebuchet MS"/>
              </w:rPr>
            </w:pPr>
            <w:r>
              <w:rPr>
                <w:rFonts w:ascii="Trebuchet MS" w:hAnsi="Trebuchet MS"/>
              </w:rPr>
              <w:t>NWPTRT013</w:t>
            </w:r>
          </w:p>
        </w:tc>
        <w:tc>
          <w:tcPr>
            <w:tcW w:w="2596" w:type="dxa"/>
          </w:tcPr>
          <w:p w14:paraId="3BDC64DA" w14:textId="387F3855" w:rsidR="0095687E" w:rsidRDefault="0095687E" w:rsidP="0095687E">
            <w:pPr>
              <w:rPr>
                <w:rFonts w:ascii="Trebuchet MS" w:hAnsi="Trebuchet MS"/>
              </w:rPr>
            </w:pPr>
            <w:r>
              <w:rPr>
                <w:rFonts w:ascii="Trebuchet MS" w:hAnsi="Trebuchet MS"/>
              </w:rPr>
              <w:t>NWP277A</w:t>
            </w:r>
          </w:p>
        </w:tc>
      </w:tr>
      <w:tr w:rsidR="0095687E" w14:paraId="65205B9B" w14:textId="77777777" w:rsidTr="008B5515">
        <w:tc>
          <w:tcPr>
            <w:tcW w:w="2052" w:type="dxa"/>
          </w:tcPr>
          <w:p w14:paraId="0FF46BC5" w14:textId="66710D97" w:rsidR="0095687E" w:rsidRDefault="0095687E" w:rsidP="0095687E">
            <w:pPr>
              <w:rPr>
                <w:rFonts w:ascii="Trebuchet MS" w:hAnsi="Trebuchet MS"/>
              </w:rPr>
            </w:pPr>
            <w:r>
              <w:rPr>
                <w:rFonts w:ascii="Trebuchet MS" w:hAnsi="Trebuchet MS"/>
              </w:rPr>
              <w:t>NWPTRT0</w:t>
            </w:r>
            <w:r w:rsidR="00346072">
              <w:rPr>
                <w:rFonts w:ascii="Trebuchet MS" w:hAnsi="Trebuchet MS"/>
              </w:rPr>
              <w:t>08</w:t>
            </w:r>
          </w:p>
        </w:tc>
        <w:tc>
          <w:tcPr>
            <w:tcW w:w="8565" w:type="dxa"/>
            <w:gridSpan w:val="2"/>
          </w:tcPr>
          <w:p w14:paraId="2ED720E3" w14:textId="77777777" w:rsidR="0095687E" w:rsidRDefault="0095687E" w:rsidP="0095687E">
            <w:pPr>
              <w:rPr>
                <w:rFonts w:ascii="Trebuchet MS" w:hAnsi="Trebuchet MS"/>
              </w:rPr>
            </w:pPr>
            <w:r w:rsidRPr="00725486">
              <w:rPr>
                <w:rFonts w:ascii="Trebuchet MS" w:hAnsi="Trebuchet MS"/>
              </w:rPr>
              <w:t>Operate and control iron and manganese removal processes</w:t>
            </w:r>
            <w:r w:rsidRPr="00725486">
              <w:rPr>
                <w:rFonts w:ascii="Trebuchet MS" w:hAnsi="Trebuchet MS"/>
              </w:rPr>
              <w:tab/>
            </w:r>
          </w:p>
        </w:tc>
        <w:tc>
          <w:tcPr>
            <w:tcW w:w="2155" w:type="dxa"/>
          </w:tcPr>
          <w:p w14:paraId="1E4EF247" w14:textId="08E611A2" w:rsidR="0095687E" w:rsidRDefault="0095687E" w:rsidP="0095687E">
            <w:pPr>
              <w:rPr>
                <w:rFonts w:ascii="Trebuchet MS" w:hAnsi="Trebuchet MS"/>
              </w:rPr>
            </w:pPr>
            <w:r>
              <w:rPr>
                <w:rFonts w:ascii="Trebuchet MS" w:hAnsi="Trebuchet MS"/>
              </w:rPr>
              <w:t>NWPTRT014</w:t>
            </w:r>
          </w:p>
        </w:tc>
        <w:tc>
          <w:tcPr>
            <w:tcW w:w="2596" w:type="dxa"/>
          </w:tcPr>
          <w:p w14:paraId="0E156069" w14:textId="2D4DD772" w:rsidR="0095687E" w:rsidRDefault="0095687E" w:rsidP="0095687E">
            <w:pPr>
              <w:rPr>
                <w:rFonts w:ascii="Trebuchet MS" w:hAnsi="Trebuchet MS"/>
              </w:rPr>
            </w:pPr>
            <w:r>
              <w:rPr>
                <w:rFonts w:ascii="Trebuchet MS" w:hAnsi="Trebuchet MS"/>
              </w:rPr>
              <w:t>N.A.</w:t>
            </w:r>
          </w:p>
        </w:tc>
      </w:tr>
      <w:tr w:rsidR="0095687E" w14:paraId="7FA4E38B" w14:textId="77777777" w:rsidTr="008B5515">
        <w:tc>
          <w:tcPr>
            <w:tcW w:w="2052" w:type="dxa"/>
          </w:tcPr>
          <w:p w14:paraId="256743BE" w14:textId="1A235770" w:rsidR="0095687E" w:rsidRDefault="0095687E" w:rsidP="0095687E">
            <w:pPr>
              <w:rPr>
                <w:rFonts w:ascii="Trebuchet MS" w:hAnsi="Trebuchet MS"/>
              </w:rPr>
            </w:pPr>
            <w:r>
              <w:rPr>
                <w:rFonts w:ascii="Trebuchet MS" w:hAnsi="Trebuchet MS"/>
              </w:rPr>
              <w:t>NWPTRT0</w:t>
            </w:r>
            <w:r w:rsidR="0022284B">
              <w:rPr>
                <w:rFonts w:ascii="Trebuchet MS" w:hAnsi="Trebuchet MS"/>
              </w:rPr>
              <w:t>09</w:t>
            </w:r>
          </w:p>
        </w:tc>
        <w:tc>
          <w:tcPr>
            <w:tcW w:w="8565" w:type="dxa"/>
            <w:gridSpan w:val="2"/>
          </w:tcPr>
          <w:p w14:paraId="059EA239" w14:textId="77777777" w:rsidR="0095687E" w:rsidRPr="00725486" w:rsidRDefault="0095687E" w:rsidP="0095687E">
            <w:pPr>
              <w:rPr>
                <w:rFonts w:ascii="Trebuchet MS" w:hAnsi="Trebuchet MS"/>
              </w:rPr>
            </w:pPr>
            <w:r>
              <w:rPr>
                <w:rFonts w:ascii="Trebuchet MS" w:hAnsi="Trebuchet MS"/>
              </w:rPr>
              <w:t xml:space="preserve">Operate and control coagulation and flocculation processes </w:t>
            </w:r>
          </w:p>
        </w:tc>
        <w:tc>
          <w:tcPr>
            <w:tcW w:w="2155" w:type="dxa"/>
          </w:tcPr>
          <w:p w14:paraId="638E9EAF" w14:textId="7D3F3808" w:rsidR="0095687E" w:rsidRDefault="0095687E" w:rsidP="0095687E">
            <w:pPr>
              <w:rPr>
                <w:rFonts w:ascii="Trebuchet MS" w:hAnsi="Trebuchet MS"/>
              </w:rPr>
            </w:pPr>
            <w:r>
              <w:rPr>
                <w:rFonts w:ascii="Trebuchet MS" w:hAnsi="Trebuchet MS"/>
              </w:rPr>
              <w:t>NWPTRT015</w:t>
            </w:r>
          </w:p>
        </w:tc>
        <w:tc>
          <w:tcPr>
            <w:tcW w:w="2596" w:type="dxa"/>
          </w:tcPr>
          <w:p w14:paraId="31C22226" w14:textId="0DE9F5FD" w:rsidR="0095687E" w:rsidRDefault="0095687E" w:rsidP="0095687E">
            <w:pPr>
              <w:rPr>
                <w:rFonts w:ascii="Trebuchet MS" w:hAnsi="Trebuchet MS"/>
              </w:rPr>
            </w:pPr>
            <w:r>
              <w:rPr>
                <w:rFonts w:ascii="Trebuchet MS" w:hAnsi="Trebuchet MS"/>
              </w:rPr>
              <w:t>NWP347B</w:t>
            </w:r>
          </w:p>
        </w:tc>
      </w:tr>
      <w:tr w:rsidR="0095687E" w14:paraId="507152B9" w14:textId="77777777" w:rsidTr="008B5515">
        <w:tc>
          <w:tcPr>
            <w:tcW w:w="2052" w:type="dxa"/>
          </w:tcPr>
          <w:p w14:paraId="73BA403B" w14:textId="58DE27A5" w:rsidR="0095687E" w:rsidRDefault="0095687E" w:rsidP="0095687E">
            <w:pPr>
              <w:rPr>
                <w:rFonts w:ascii="Trebuchet MS" w:hAnsi="Trebuchet MS"/>
              </w:rPr>
            </w:pPr>
            <w:r>
              <w:rPr>
                <w:rFonts w:ascii="Trebuchet MS" w:hAnsi="Trebuchet MS"/>
              </w:rPr>
              <w:t>NWPTRT0</w:t>
            </w:r>
            <w:r w:rsidR="0022284B">
              <w:rPr>
                <w:rFonts w:ascii="Trebuchet MS" w:hAnsi="Trebuchet MS"/>
              </w:rPr>
              <w:t>10</w:t>
            </w:r>
          </w:p>
        </w:tc>
        <w:tc>
          <w:tcPr>
            <w:tcW w:w="8565" w:type="dxa"/>
            <w:gridSpan w:val="2"/>
          </w:tcPr>
          <w:p w14:paraId="4B3F17A3" w14:textId="77777777" w:rsidR="0095687E" w:rsidRDefault="0095687E" w:rsidP="0095687E">
            <w:pPr>
              <w:rPr>
                <w:rFonts w:ascii="Trebuchet MS" w:hAnsi="Trebuchet MS"/>
              </w:rPr>
            </w:pPr>
            <w:r w:rsidRPr="00725486">
              <w:rPr>
                <w:rFonts w:ascii="Trebuchet MS" w:hAnsi="Trebuchet MS"/>
              </w:rPr>
              <w:t>Operate and control sedimentation and clarification processes</w:t>
            </w:r>
            <w:r w:rsidRPr="00725486">
              <w:rPr>
                <w:rFonts w:ascii="Trebuchet MS" w:hAnsi="Trebuchet MS"/>
              </w:rPr>
              <w:tab/>
            </w:r>
          </w:p>
        </w:tc>
        <w:tc>
          <w:tcPr>
            <w:tcW w:w="2155" w:type="dxa"/>
          </w:tcPr>
          <w:p w14:paraId="29E3AFDF" w14:textId="7D559658" w:rsidR="0095687E" w:rsidRDefault="0095687E" w:rsidP="0095687E">
            <w:pPr>
              <w:rPr>
                <w:rFonts w:ascii="Trebuchet MS" w:hAnsi="Trebuchet MS"/>
              </w:rPr>
            </w:pPr>
            <w:r>
              <w:rPr>
                <w:rFonts w:ascii="Trebuchet MS" w:hAnsi="Trebuchet MS"/>
              </w:rPr>
              <w:t>NWPTRT031</w:t>
            </w:r>
          </w:p>
        </w:tc>
        <w:tc>
          <w:tcPr>
            <w:tcW w:w="2596" w:type="dxa"/>
          </w:tcPr>
          <w:p w14:paraId="4E7A99F6" w14:textId="707DEC6B" w:rsidR="0095687E" w:rsidRDefault="0095687E" w:rsidP="0095687E">
            <w:pPr>
              <w:rPr>
                <w:rFonts w:ascii="Trebuchet MS" w:hAnsi="Trebuchet MS"/>
              </w:rPr>
            </w:pPr>
            <w:r>
              <w:rPr>
                <w:rFonts w:ascii="Trebuchet MS" w:hAnsi="Trebuchet MS"/>
              </w:rPr>
              <w:t>NWP348B</w:t>
            </w:r>
          </w:p>
        </w:tc>
      </w:tr>
      <w:tr w:rsidR="0095687E" w14:paraId="3C460A13" w14:textId="77777777" w:rsidTr="008B5515">
        <w:tc>
          <w:tcPr>
            <w:tcW w:w="2052" w:type="dxa"/>
          </w:tcPr>
          <w:p w14:paraId="267F73AD" w14:textId="5DA3DB7A" w:rsidR="0095687E" w:rsidRDefault="0095687E" w:rsidP="0095687E">
            <w:pPr>
              <w:rPr>
                <w:rFonts w:ascii="Trebuchet MS" w:hAnsi="Trebuchet MS"/>
              </w:rPr>
            </w:pPr>
            <w:r>
              <w:rPr>
                <w:rFonts w:ascii="Trebuchet MS" w:hAnsi="Trebuchet MS"/>
              </w:rPr>
              <w:t>NWPTRT0</w:t>
            </w:r>
            <w:r w:rsidR="00E00ADB">
              <w:rPr>
                <w:rFonts w:ascii="Trebuchet MS" w:hAnsi="Trebuchet MS"/>
              </w:rPr>
              <w:t>64</w:t>
            </w:r>
          </w:p>
        </w:tc>
        <w:tc>
          <w:tcPr>
            <w:tcW w:w="8565" w:type="dxa"/>
            <w:gridSpan w:val="2"/>
          </w:tcPr>
          <w:p w14:paraId="02857FFB" w14:textId="77777777" w:rsidR="0095687E" w:rsidRDefault="0095687E" w:rsidP="0095687E">
            <w:pPr>
              <w:rPr>
                <w:rFonts w:ascii="Trebuchet MS" w:hAnsi="Trebuchet MS"/>
              </w:rPr>
            </w:pPr>
            <w:r w:rsidRPr="00725486">
              <w:rPr>
                <w:rFonts w:ascii="Trebuchet MS" w:hAnsi="Trebuchet MS"/>
              </w:rPr>
              <w:t>Assess and improve sedimentation processes</w:t>
            </w:r>
            <w:r w:rsidRPr="00725486">
              <w:rPr>
                <w:rFonts w:ascii="Trebuchet MS" w:hAnsi="Trebuchet MS"/>
              </w:rPr>
              <w:tab/>
            </w:r>
          </w:p>
        </w:tc>
        <w:tc>
          <w:tcPr>
            <w:tcW w:w="2155" w:type="dxa"/>
          </w:tcPr>
          <w:p w14:paraId="17A4C2C9" w14:textId="5775AF85" w:rsidR="0095687E" w:rsidRPr="002F44B5" w:rsidRDefault="0095687E" w:rsidP="0095687E">
            <w:pPr>
              <w:rPr>
                <w:rFonts w:ascii="Trebuchet MS" w:hAnsi="Trebuchet MS"/>
              </w:rPr>
            </w:pPr>
            <w:r>
              <w:rPr>
                <w:rFonts w:ascii="Trebuchet MS" w:hAnsi="Trebuchet MS"/>
              </w:rPr>
              <w:t>NWPTRT032</w:t>
            </w:r>
          </w:p>
        </w:tc>
        <w:tc>
          <w:tcPr>
            <w:tcW w:w="2596" w:type="dxa"/>
          </w:tcPr>
          <w:p w14:paraId="568B6246" w14:textId="46E34397" w:rsidR="0095687E" w:rsidRDefault="0095687E" w:rsidP="0095687E">
            <w:pPr>
              <w:rPr>
                <w:rFonts w:ascii="Trebuchet MS" w:hAnsi="Trebuchet MS"/>
              </w:rPr>
            </w:pPr>
            <w:r w:rsidRPr="002F44B5">
              <w:rPr>
                <w:rFonts w:ascii="Trebuchet MS" w:hAnsi="Trebuchet MS"/>
              </w:rPr>
              <w:t>NWP</w:t>
            </w:r>
            <w:r>
              <w:rPr>
                <w:rFonts w:ascii="Trebuchet MS" w:hAnsi="Trebuchet MS"/>
              </w:rPr>
              <w:t>408A</w:t>
            </w:r>
          </w:p>
        </w:tc>
      </w:tr>
      <w:tr w:rsidR="0095687E" w14:paraId="431BB06B" w14:textId="77777777" w:rsidTr="008B5515">
        <w:tc>
          <w:tcPr>
            <w:tcW w:w="2052" w:type="dxa"/>
          </w:tcPr>
          <w:p w14:paraId="65FD41EF" w14:textId="7227BECB"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8C22B7">
              <w:rPr>
                <w:rFonts w:ascii="Trebuchet MS" w:hAnsi="Trebuchet MS"/>
              </w:rPr>
              <w:t>16</w:t>
            </w:r>
          </w:p>
        </w:tc>
        <w:tc>
          <w:tcPr>
            <w:tcW w:w="8565" w:type="dxa"/>
            <w:gridSpan w:val="2"/>
          </w:tcPr>
          <w:p w14:paraId="3FD74F28" w14:textId="77777777" w:rsidR="0095687E" w:rsidRDefault="0095687E" w:rsidP="0095687E">
            <w:pPr>
              <w:rPr>
                <w:rFonts w:ascii="Trebuchet MS" w:hAnsi="Trebuchet MS"/>
              </w:rPr>
            </w:pPr>
            <w:r w:rsidRPr="00725486">
              <w:rPr>
                <w:rFonts w:ascii="Trebuchet MS" w:hAnsi="Trebuchet MS"/>
              </w:rPr>
              <w:t>Operate and control DAF processes</w:t>
            </w:r>
            <w:r w:rsidRPr="00725486">
              <w:rPr>
                <w:rFonts w:ascii="Trebuchet MS" w:hAnsi="Trebuchet MS"/>
              </w:rPr>
              <w:tab/>
            </w:r>
          </w:p>
        </w:tc>
        <w:tc>
          <w:tcPr>
            <w:tcW w:w="2155" w:type="dxa"/>
          </w:tcPr>
          <w:p w14:paraId="567AB496" w14:textId="58DB5D67"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033*</w:t>
            </w:r>
          </w:p>
        </w:tc>
        <w:tc>
          <w:tcPr>
            <w:tcW w:w="2596" w:type="dxa"/>
          </w:tcPr>
          <w:p w14:paraId="4204897F" w14:textId="2D9C0BBA" w:rsidR="0095687E" w:rsidRDefault="0095687E" w:rsidP="0095687E">
            <w:pPr>
              <w:rPr>
                <w:rFonts w:ascii="Trebuchet MS" w:hAnsi="Trebuchet MS"/>
              </w:rPr>
            </w:pPr>
            <w:r w:rsidRPr="002F44B5">
              <w:rPr>
                <w:rFonts w:ascii="Trebuchet MS" w:hAnsi="Trebuchet MS"/>
              </w:rPr>
              <w:t>NWP</w:t>
            </w:r>
            <w:r>
              <w:rPr>
                <w:rFonts w:ascii="Trebuchet MS" w:hAnsi="Trebuchet MS"/>
              </w:rPr>
              <w:t>352B/ NWP407A</w:t>
            </w:r>
          </w:p>
        </w:tc>
      </w:tr>
      <w:tr w:rsidR="0095687E" w14:paraId="1980374C" w14:textId="77777777" w:rsidTr="008B5515">
        <w:tc>
          <w:tcPr>
            <w:tcW w:w="2052" w:type="dxa"/>
          </w:tcPr>
          <w:p w14:paraId="184BC633" w14:textId="79CF6C07"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FA438C">
              <w:rPr>
                <w:rFonts w:ascii="Trebuchet MS" w:hAnsi="Trebuchet MS"/>
              </w:rPr>
              <w:t>17</w:t>
            </w:r>
          </w:p>
        </w:tc>
        <w:tc>
          <w:tcPr>
            <w:tcW w:w="8565" w:type="dxa"/>
            <w:gridSpan w:val="2"/>
          </w:tcPr>
          <w:p w14:paraId="2DFF5763" w14:textId="77777777" w:rsidR="0095687E" w:rsidRDefault="0095687E" w:rsidP="0095687E">
            <w:pPr>
              <w:rPr>
                <w:rFonts w:ascii="Trebuchet MS" w:hAnsi="Trebuchet MS"/>
              </w:rPr>
            </w:pPr>
            <w:r w:rsidRPr="00725486">
              <w:rPr>
                <w:rFonts w:ascii="Trebuchet MS" w:hAnsi="Trebuchet MS"/>
              </w:rPr>
              <w:t>Operate and control activated carbon processes</w:t>
            </w:r>
            <w:r w:rsidRPr="00725486">
              <w:rPr>
                <w:rFonts w:ascii="Trebuchet MS" w:hAnsi="Trebuchet MS"/>
              </w:rPr>
              <w:tab/>
            </w:r>
          </w:p>
        </w:tc>
        <w:tc>
          <w:tcPr>
            <w:tcW w:w="2155" w:type="dxa"/>
          </w:tcPr>
          <w:p w14:paraId="624C339A" w14:textId="729B1B52"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034*</w:t>
            </w:r>
          </w:p>
        </w:tc>
        <w:tc>
          <w:tcPr>
            <w:tcW w:w="2596" w:type="dxa"/>
          </w:tcPr>
          <w:p w14:paraId="37C84808" w14:textId="28FBE350" w:rsidR="0095687E" w:rsidRDefault="0095687E" w:rsidP="0095687E">
            <w:pPr>
              <w:rPr>
                <w:rFonts w:ascii="Trebuchet MS" w:hAnsi="Trebuchet MS"/>
              </w:rPr>
            </w:pPr>
            <w:r w:rsidRPr="002F44B5">
              <w:rPr>
                <w:rFonts w:ascii="Trebuchet MS" w:hAnsi="Trebuchet MS"/>
              </w:rPr>
              <w:t>NWP</w:t>
            </w:r>
            <w:r>
              <w:rPr>
                <w:rFonts w:ascii="Trebuchet MS" w:hAnsi="Trebuchet MS"/>
              </w:rPr>
              <w:t>367A</w:t>
            </w:r>
          </w:p>
        </w:tc>
      </w:tr>
      <w:tr w:rsidR="0095687E" w14:paraId="47F4D22D" w14:textId="77777777" w:rsidTr="008B5515">
        <w:tc>
          <w:tcPr>
            <w:tcW w:w="2052" w:type="dxa"/>
          </w:tcPr>
          <w:p w14:paraId="66D610A9" w14:textId="2570332B"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FA438C">
              <w:rPr>
                <w:rFonts w:ascii="Trebuchet MS" w:hAnsi="Trebuchet MS"/>
              </w:rPr>
              <w:t>18</w:t>
            </w:r>
          </w:p>
        </w:tc>
        <w:tc>
          <w:tcPr>
            <w:tcW w:w="8565" w:type="dxa"/>
            <w:gridSpan w:val="2"/>
          </w:tcPr>
          <w:p w14:paraId="3D4A0A1F" w14:textId="77777777" w:rsidR="0095687E" w:rsidRDefault="0095687E" w:rsidP="0095687E">
            <w:pPr>
              <w:rPr>
                <w:rFonts w:ascii="Trebuchet MS" w:hAnsi="Trebuchet MS"/>
              </w:rPr>
            </w:pPr>
            <w:r w:rsidRPr="00725486">
              <w:rPr>
                <w:rFonts w:ascii="Trebuchet MS" w:hAnsi="Trebuchet MS"/>
              </w:rPr>
              <w:t>Operate and control ion exchange and softening processes</w:t>
            </w:r>
            <w:r w:rsidRPr="00725486">
              <w:rPr>
                <w:rFonts w:ascii="Trebuchet MS" w:hAnsi="Trebuchet MS"/>
              </w:rPr>
              <w:tab/>
            </w:r>
          </w:p>
        </w:tc>
        <w:tc>
          <w:tcPr>
            <w:tcW w:w="2155" w:type="dxa"/>
          </w:tcPr>
          <w:p w14:paraId="4735DAD7" w14:textId="43741000"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035</w:t>
            </w:r>
          </w:p>
        </w:tc>
        <w:tc>
          <w:tcPr>
            <w:tcW w:w="2596" w:type="dxa"/>
          </w:tcPr>
          <w:p w14:paraId="5C732239" w14:textId="01843019" w:rsidR="0095687E" w:rsidRDefault="0095687E" w:rsidP="0095687E">
            <w:pPr>
              <w:rPr>
                <w:rFonts w:ascii="Trebuchet MS" w:hAnsi="Trebuchet MS"/>
              </w:rPr>
            </w:pPr>
            <w:r w:rsidRPr="002F44B5">
              <w:rPr>
                <w:rFonts w:ascii="Trebuchet MS" w:hAnsi="Trebuchet MS"/>
              </w:rPr>
              <w:t>NWP</w:t>
            </w:r>
            <w:r>
              <w:rPr>
                <w:rFonts w:ascii="Trebuchet MS" w:hAnsi="Trebuchet MS"/>
              </w:rPr>
              <w:t>356B</w:t>
            </w:r>
          </w:p>
        </w:tc>
      </w:tr>
      <w:tr w:rsidR="0095687E" w14:paraId="57EA9DAC" w14:textId="77777777" w:rsidTr="008B5515">
        <w:tc>
          <w:tcPr>
            <w:tcW w:w="2052" w:type="dxa"/>
          </w:tcPr>
          <w:p w14:paraId="162FF0A7" w14:textId="5C67BE61"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FA438C">
              <w:rPr>
                <w:rFonts w:ascii="Trebuchet MS" w:hAnsi="Trebuchet MS"/>
              </w:rPr>
              <w:t>19</w:t>
            </w:r>
          </w:p>
        </w:tc>
        <w:tc>
          <w:tcPr>
            <w:tcW w:w="8565" w:type="dxa"/>
            <w:gridSpan w:val="2"/>
          </w:tcPr>
          <w:p w14:paraId="482FE426" w14:textId="77777777" w:rsidR="0095687E" w:rsidRDefault="0095687E" w:rsidP="0095687E">
            <w:pPr>
              <w:rPr>
                <w:rFonts w:ascii="Trebuchet MS" w:hAnsi="Trebuchet MS"/>
              </w:rPr>
            </w:pPr>
            <w:r w:rsidRPr="00725486">
              <w:rPr>
                <w:rFonts w:ascii="Trebuchet MS" w:hAnsi="Trebuchet MS"/>
              </w:rPr>
              <w:t>Operate and control granular media filters</w:t>
            </w:r>
            <w:r w:rsidRPr="00725486">
              <w:rPr>
                <w:rFonts w:ascii="Trebuchet MS" w:hAnsi="Trebuchet MS"/>
              </w:rPr>
              <w:tab/>
            </w:r>
          </w:p>
        </w:tc>
        <w:tc>
          <w:tcPr>
            <w:tcW w:w="2155" w:type="dxa"/>
          </w:tcPr>
          <w:p w14:paraId="303B50A8" w14:textId="5696A98A"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041</w:t>
            </w:r>
          </w:p>
        </w:tc>
        <w:tc>
          <w:tcPr>
            <w:tcW w:w="2596" w:type="dxa"/>
          </w:tcPr>
          <w:p w14:paraId="70506975" w14:textId="711AE7CB" w:rsidR="0095687E" w:rsidRDefault="0095687E" w:rsidP="0095687E">
            <w:pPr>
              <w:rPr>
                <w:rFonts w:ascii="Trebuchet MS" w:hAnsi="Trebuchet MS"/>
              </w:rPr>
            </w:pPr>
            <w:r w:rsidRPr="002F44B5">
              <w:rPr>
                <w:rFonts w:ascii="Trebuchet MS" w:hAnsi="Trebuchet MS"/>
              </w:rPr>
              <w:t>NWP</w:t>
            </w:r>
            <w:r>
              <w:rPr>
                <w:rFonts w:ascii="Trebuchet MS" w:hAnsi="Trebuchet MS"/>
              </w:rPr>
              <w:t>354B</w:t>
            </w:r>
          </w:p>
        </w:tc>
      </w:tr>
      <w:tr w:rsidR="0095687E" w14:paraId="54C839B4" w14:textId="77777777" w:rsidTr="008B5515">
        <w:tc>
          <w:tcPr>
            <w:tcW w:w="2052" w:type="dxa"/>
          </w:tcPr>
          <w:p w14:paraId="5EAFA62D" w14:textId="12FF6D34"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FA438C">
              <w:rPr>
                <w:rFonts w:ascii="Trebuchet MS" w:hAnsi="Trebuchet MS"/>
              </w:rPr>
              <w:t>59</w:t>
            </w:r>
          </w:p>
        </w:tc>
        <w:tc>
          <w:tcPr>
            <w:tcW w:w="8565" w:type="dxa"/>
            <w:gridSpan w:val="2"/>
          </w:tcPr>
          <w:p w14:paraId="1386EC42" w14:textId="77777777" w:rsidR="0095687E" w:rsidRDefault="0095687E" w:rsidP="0095687E">
            <w:pPr>
              <w:rPr>
                <w:rFonts w:ascii="Trebuchet MS" w:hAnsi="Trebuchet MS"/>
              </w:rPr>
            </w:pPr>
            <w:r w:rsidRPr="00725486">
              <w:rPr>
                <w:rFonts w:ascii="Trebuchet MS" w:hAnsi="Trebuchet MS"/>
              </w:rPr>
              <w:t>Assess and improve granular media filters</w:t>
            </w:r>
            <w:r w:rsidRPr="00725486">
              <w:rPr>
                <w:rFonts w:ascii="Trebuchet MS" w:hAnsi="Trebuchet MS"/>
              </w:rPr>
              <w:tab/>
            </w:r>
          </w:p>
        </w:tc>
        <w:tc>
          <w:tcPr>
            <w:tcW w:w="2155" w:type="dxa"/>
          </w:tcPr>
          <w:p w14:paraId="572D751B" w14:textId="6CF2EF4B"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042</w:t>
            </w:r>
          </w:p>
        </w:tc>
        <w:tc>
          <w:tcPr>
            <w:tcW w:w="2596" w:type="dxa"/>
          </w:tcPr>
          <w:p w14:paraId="3A2266A2" w14:textId="0AC8DF5C" w:rsidR="0095687E" w:rsidRDefault="0095687E" w:rsidP="0095687E">
            <w:pPr>
              <w:rPr>
                <w:rFonts w:ascii="Trebuchet MS" w:hAnsi="Trebuchet MS"/>
              </w:rPr>
            </w:pPr>
            <w:r w:rsidRPr="002F44B5">
              <w:rPr>
                <w:rFonts w:ascii="Trebuchet MS" w:hAnsi="Trebuchet MS"/>
              </w:rPr>
              <w:t>NWP</w:t>
            </w:r>
            <w:r>
              <w:rPr>
                <w:rFonts w:ascii="Trebuchet MS" w:hAnsi="Trebuchet MS"/>
              </w:rPr>
              <w:t>406A</w:t>
            </w:r>
          </w:p>
        </w:tc>
      </w:tr>
      <w:tr w:rsidR="0095687E" w14:paraId="77874F71" w14:textId="77777777" w:rsidTr="008B5515">
        <w:tc>
          <w:tcPr>
            <w:tcW w:w="2052" w:type="dxa"/>
          </w:tcPr>
          <w:p w14:paraId="205A9AF7" w14:textId="6C0D0ED2"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D030CF">
              <w:rPr>
                <w:rFonts w:ascii="Trebuchet MS" w:hAnsi="Trebuchet MS"/>
              </w:rPr>
              <w:t>20</w:t>
            </w:r>
          </w:p>
        </w:tc>
        <w:tc>
          <w:tcPr>
            <w:tcW w:w="8565" w:type="dxa"/>
            <w:gridSpan w:val="2"/>
          </w:tcPr>
          <w:p w14:paraId="4EF7B0C6" w14:textId="77777777" w:rsidR="0095687E" w:rsidRDefault="0095687E" w:rsidP="0095687E">
            <w:pPr>
              <w:rPr>
                <w:rFonts w:ascii="Trebuchet MS" w:hAnsi="Trebuchet MS"/>
              </w:rPr>
            </w:pPr>
            <w:r w:rsidRPr="00725486">
              <w:rPr>
                <w:rFonts w:ascii="Trebuchet MS" w:hAnsi="Trebuchet MS"/>
              </w:rPr>
              <w:t>Operate and control membrane filters</w:t>
            </w:r>
            <w:r w:rsidRPr="00725486">
              <w:rPr>
                <w:rFonts w:ascii="Trebuchet MS" w:hAnsi="Trebuchet MS"/>
              </w:rPr>
              <w:tab/>
            </w:r>
          </w:p>
        </w:tc>
        <w:tc>
          <w:tcPr>
            <w:tcW w:w="2155" w:type="dxa"/>
          </w:tcPr>
          <w:p w14:paraId="60361E56" w14:textId="3ED2FA1F"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043</w:t>
            </w:r>
          </w:p>
        </w:tc>
        <w:tc>
          <w:tcPr>
            <w:tcW w:w="2596" w:type="dxa"/>
          </w:tcPr>
          <w:p w14:paraId="0F457ADE" w14:textId="6DA14DE4" w:rsidR="0095687E" w:rsidRDefault="0095687E" w:rsidP="0095687E">
            <w:pPr>
              <w:rPr>
                <w:rFonts w:ascii="Trebuchet MS" w:hAnsi="Trebuchet MS"/>
              </w:rPr>
            </w:pPr>
            <w:r w:rsidRPr="002F44B5">
              <w:rPr>
                <w:rFonts w:ascii="Trebuchet MS" w:hAnsi="Trebuchet MS"/>
              </w:rPr>
              <w:t>NWP</w:t>
            </w:r>
            <w:r>
              <w:rPr>
                <w:rFonts w:ascii="Trebuchet MS" w:hAnsi="Trebuchet MS"/>
              </w:rPr>
              <w:t>355B</w:t>
            </w:r>
          </w:p>
        </w:tc>
      </w:tr>
      <w:tr w:rsidR="00B435B0" w14:paraId="0B363DB1" w14:textId="77777777" w:rsidTr="00233C11">
        <w:tc>
          <w:tcPr>
            <w:tcW w:w="2052" w:type="dxa"/>
          </w:tcPr>
          <w:p w14:paraId="6ACB9216" w14:textId="7BEA1368" w:rsidR="00B435B0" w:rsidRPr="006D6DCF" w:rsidRDefault="00B435B0" w:rsidP="0095687E">
            <w:pPr>
              <w:rPr>
                <w:rFonts w:ascii="Trebuchet MS" w:hAnsi="Trebuchet MS"/>
              </w:rPr>
            </w:pPr>
            <w:r>
              <w:rPr>
                <w:rFonts w:ascii="Trebuchet MS" w:hAnsi="Trebuchet MS"/>
              </w:rPr>
              <w:t>NWPTRT</w:t>
            </w:r>
            <w:r w:rsidR="00816075">
              <w:rPr>
                <w:rFonts w:ascii="Trebuchet MS" w:hAnsi="Trebuchet MS"/>
              </w:rPr>
              <w:t>063</w:t>
            </w:r>
          </w:p>
        </w:tc>
        <w:tc>
          <w:tcPr>
            <w:tcW w:w="8565" w:type="dxa"/>
            <w:gridSpan w:val="2"/>
          </w:tcPr>
          <w:p w14:paraId="1EB047D0" w14:textId="70905C8E" w:rsidR="00B435B0" w:rsidRPr="00725486" w:rsidRDefault="00816075" w:rsidP="0095687E">
            <w:pPr>
              <w:rPr>
                <w:rFonts w:ascii="Trebuchet MS" w:hAnsi="Trebuchet MS"/>
              </w:rPr>
            </w:pPr>
            <w:r>
              <w:rPr>
                <w:rFonts w:ascii="Trebuchet MS" w:hAnsi="Trebuchet MS"/>
              </w:rPr>
              <w:t>Assess and improve membrane filters</w:t>
            </w:r>
          </w:p>
        </w:tc>
        <w:tc>
          <w:tcPr>
            <w:tcW w:w="2155" w:type="dxa"/>
          </w:tcPr>
          <w:p w14:paraId="6BBFA6BD" w14:textId="77777777" w:rsidR="00B435B0" w:rsidRPr="006D6DCF" w:rsidRDefault="00B435B0" w:rsidP="0095687E">
            <w:pPr>
              <w:rPr>
                <w:rFonts w:ascii="Trebuchet MS" w:hAnsi="Trebuchet MS"/>
              </w:rPr>
            </w:pPr>
          </w:p>
        </w:tc>
        <w:tc>
          <w:tcPr>
            <w:tcW w:w="2596" w:type="dxa"/>
          </w:tcPr>
          <w:p w14:paraId="326C98FF" w14:textId="77777777" w:rsidR="00B435B0" w:rsidRPr="002F44B5" w:rsidRDefault="00B435B0" w:rsidP="0095687E">
            <w:pPr>
              <w:rPr>
                <w:rFonts w:ascii="Trebuchet MS" w:hAnsi="Trebuchet MS"/>
              </w:rPr>
            </w:pPr>
          </w:p>
        </w:tc>
      </w:tr>
      <w:tr w:rsidR="0095687E" w14:paraId="3D7CD7EA" w14:textId="77777777" w:rsidTr="008B5515">
        <w:tc>
          <w:tcPr>
            <w:tcW w:w="2052" w:type="dxa"/>
          </w:tcPr>
          <w:p w14:paraId="1CFF961E" w14:textId="4BFE9190"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D030CF">
              <w:rPr>
                <w:rFonts w:ascii="Trebuchet MS" w:hAnsi="Trebuchet MS"/>
              </w:rPr>
              <w:t>21</w:t>
            </w:r>
          </w:p>
        </w:tc>
        <w:tc>
          <w:tcPr>
            <w:tcW w:w="8565" w:type="dxa"/>
            <w:gridSpan w:val="2"/>
          </w:tcPr>
          <w:p w14:paraId="142EBE50" w14:textId="77777777" w:rsidR="0095687E" w:rsidRDefault="0095687E" w:rsidP="0095687E">
            <w:pPr>
              <w:rPr>
                <w:rFonts w:ascii="Trebuchet MS" w:hAnsi="Trebuchet MS"/>
              </w:rPr>
            </w:pPr>
            <w:r w:rsidRPr="00725486">
              <w:rPr>
                <w:rFonts w:ascii="Trebuchet MS" w:hAnsi="Trebuchet MS"/>
              </w:rPr>
              <w:t>Operate and control desalination processes</w:t>
            </w:r>
            <w:r w:rsidRPr="00725486">
              <w:rPr>
                <w:rFonts w:ascii="Trebuchet MS" w:hAnsi="Trebuchet MS"/>
              </w:rPr>
              <w:tab/>
            </w:r>
          </w:p>
        </w:tc>
        <w:tc>
          <w:tcPr>
            <w:tcW w:w="2155" w:type="dxa"/>
          </w:tcPr>
          <w:p w14:paraId="45935163" w14:textId="3ED24410"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044*</w:t>
            </w:r>
          </w:p>
        </w:tc>
        <w:tc>
          <w:tcPr>
            <w:tcW w:w="2596" w:type="dxa"/>
          </w:tcPr>
          <w:p w14:paraId="6047CC7E" w14:textId="0998CA3E" w:rsidR="0095687E" w:rsidRDefault="0095687E" w:rsidP="0095687E">
            <w:pPr>
              <w:rPr>
                <w:rFonts w:ascii="Trebuchet MS" w:hAnsi="Trebuchet MS"/>
              </w:rPr>
            </w:pPr>
            <w:r w:rsidRPr="002F44B5">
              <w:rPr>
                <w:rFonts w:ascii="Trebuchet MS" w:hAnsi="Trebuchet MS"/>
              </w:rPr>
              <w:t>NWP</w:t>
            </w:r>
            <w:r>
              <w:rPr>
                <w:rFonts w:ascii="Trebuchet MS" w:hAnsi="Trebuchet MS"/>
              </w:rPr>
              <w:t>357B</w:t>
            </w:r>
          </w:p>
        </w:tc>
      </w:tr>
      <w:tr w:rsidR="0095687E" w14:paraId="22A6BE4C" w14:textId="77777777" w:rsidTr="008B5515">
        <w:tc>
          <w:tcPr>
            <w:tcW w:w="2052" w:type="dxa"/>
          </w:tcPr>
          <w:p w14:paraId="7973F330" w14:textId="00232426" w:rsidR="0095687E" w:rsidRPr="006D6DCF" w:rsidRDefault="0095687E" w:rsidP="0095687E">
            <w:pPr>
              <w:rPr>
                <w:rFonts w:ascii="Trebuchet MS" w:hAnsi="Trebuchet MS"/>
              </w:rPr>
            </w:pPr>
            <w:r>
              <w:rPr>
                <w:rFonts w:ascii="Trebuchet MS" w:hAnsi="Trebuchet MS"/>
              </w:rPr>
              <w:t>NWPTRT0</w:t>
            </w:r>
            <w:r w:rsidR="00D030CF">
              <w:rPr>
                <w:rFonts w:ascii="Trebuchet MS" w:hAnsi="Trebuchet MS"/>
              </w:rPr>
              <w:t>58</w:t>
            </w:r>
          </w:p>
        </w:tc>
        <w:tc>
          <w:tcPr>
            <w:tcW w:w="8565" w:type="dxa"/>
            <w:gridSpan w:val="2"/>
          </w:tcPr>
          <w:p w14:paraId="704567B4" w14:textId="77777777" w:rsidR="0095687E" w:rsidRPr="00725486" w:rsidRDefault="0095687E" w:rsidP="0095687E">
            <w:pPr>
              <w:rPr>
                <w:rFonts w:ascii="Trebuchet MS" w:hAnsi="Trebuchet MS"/>
              </w:rPr>
            </w:pPr>
            <w:r>
              <w:rPr>
                <w:rFonts w:ascii="Trebuchet MS" w:hAnsi="Trebuchet MS"/>
              </w:rPr>
              <w:t>Assess and improve desalination processes</w:t>
            </w:r>
          </w:p>
        </w:tc>
        <w:tc>
          <w:tcPr>
            <w:tcW w:w="2155" w:type="dxa"/>
          </w:tcPr>
          <w:p w14:paraId="2CC1A1BF" w14:textId="2389FA9F" w:rsidR="0095687E" w:rsidRDefault="0095687E" w:rsidP="0095687E">
            <w:pPr>
              <w:rPr>
                <w:rFonts w:ascii="Trebuchet MS" w:hAnsi="Trebuchet MS"/>
              </w:rPr>
            </w:pPr>
            <w:r>
              <w:rPr>
                <w:rFonts w:ascii="Trebuchet MS" w:hAnsi="Trebuchet MS"/>
              </w:rPr>
              <w:t>NWPTRT045</w:t>
            </w:r>
          </w:p>
        </w:tc>
        <w:tc>
          <w:tcPr>
            <w:tcW w:w="2596" w:type="dxa"/>
          </w:tcPr>
          <w:p w14:paraId="31A85A8E" w14:textId="71ED040F" w:rsidR="0095687E" w:rsidRPr="002F44B5" w:rsidRDefault="0095687E" w:rsidP="0095687E">
            <w:pPr>
              <w:rPr>
                <w:rFonts w:ascii="Trebuchet MS" w:hAnsi="Trebuchet MS"/>
              </w:rPr>
            </w:pPr>
            <w:r>
              <w:rPr>
                <w:rFonts w:ascii="Trebuchet MS" w:hAnsi="Trebuchet MS"/>
              </w:rPr>
              <w:t>N.A.</w:t>
            </w:r>
          </w:p>
        </w:tc>
      </w:tr>
      <w:tr w:rsidR="0095687E" w14:paraId="188D6781" w14:textId="77777777" w:rsidTr="008B5515">
        <w:tc>
          <w:tcPr>
            <w:tcW w:w="2052" w:type="dxa"/>
          </w:tcPr>
          <w:p w14:paraId="71DF32BD" w14:textId="5F2E6952"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694DE0">
              <w:rPr>
                <w:rFonts w:ascii="Trebuchet MS" w:hAnsi="Trebuchet MS"/>
              </w:rPr>
              <w:t>22</w:t>
            </w:r>
          </w:p>
        </w:tc>
        <w:tc>
          <w:tcPr>
            <w:tcW w:w="8565" w:type="dxa"/>
            <w:gridSpan w:val="2"/>
          </w:tcPr>
          <w:p w14:paraId="1AAA614B" w14:textId="77777777" w:rsidR="0095687E" w:rsidRDefault="0095687E" w:rsidP="0095687E">
            <w:pPr>
              <w:rPr>
                <w:rFonts w:ascii="Trebuchet MS" w:hAnsi="Trebuchet MS"/>
              </w:rPr>
            </w:pPr>
            <w:r w:rsidRPr="00725486">
              <w:rPr>
                <w:rFonts w:ascii="Trebuchet MS" w:hAnsi="Trebuchet MS"/>
              </w:rPr>
              <w:t>Operate and control hypochlorite disinfection processes</w:t>
            </w:r>
            <w:r w:rsidRPr="00725486">
              <w:rPr>
                <w:rFonts w:ascii="Trebuchet MS" w:hAnsi="Trebuchet MS"/>
              </w:rPr>
              <w:tab/>
            </w:r>
          </w:p>
        </w:tc>
        <w:tc>
          <w:tcPr>
            <w:tcW w:w="2155" w:type="dxa"/>
          </w:tcPr>
          <w:p w14:paraId="59F719D9" w14:textId="7F60734F"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052</w:t>
            </w:r>
          </w:p>
        </w:tc>
        <w:tc>
          <w:tcPr>
            <w:tcW w:w="2596" w:type="dxa"/>
          </w:tcPr>
          <w:p w14:paraId="15632BA0" w14:textId="5CB65566" w:rsidR="0095687E" w:rsidRDefault="0095687E" w:rsidP="0095687E">
            <w:pPr>
              <w:rPr>
                <w:rFonts w:ascii="Trebuchet MS" w:hAnsi="Trebuchet MS"/>
              </w:rPr>
            </w:pPr>
            <w:r w:rsidRPr="002F44B5">
              <w:rPr>
                <w:rFonts w:ascii="Trebuchet MS" w:hAnsi="Trebuchet MS"/>
              </w:rPr>
              <w:t>NWP</w:t>
            </w:r>
            <w:r>
              <w:rPr>
                <w:rFonts w:ascii="Trebuchet MS" w:hAnsi="Trebuchet MS"/>
              </w:rPr>
              <w:t>268B</w:t>
            </w:r>
          </w:p>
        </w:tc>
      </w:tr>
      <w:tr w:rsidR="0095687E" w14:paraId="214FD3E5" w14:textId="77777777" w:rsidTr="008B5515">
        <w:tc>
          <w:tcPr>
            <w:tcW w:w="2052" w:type="dxa"/>
          </w:tcPr>
          <w:p w14:paraId="03C87331" w14:textId="128B4C61"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694DE0">
              <w:rPr>
                <w:rFonts w:ascii="Trebuchet MS" w:hAnsi="Trebuchet MS"/>
              </w:rPr>
              <w:t>23</w:t>
            </w:r>
          </w:p>
        </w:tc>
        <w:tc>
          <w:tcPr>
            <w:tcW w:w="8565" w:type="dxa"/>
            <w:gridSpan w:val="2"/>
          </w:tcPr>
          <w:p w14:paraId="3BF7E289" w14:textId="77777777" w:rsidR="0095687E" w:rsidRDefault="0095687E" w:rsidP="0095687E">
            <w:pPr>
              <w:rPr>
                <w:rFonts w:ascii="Trebuchet MS" w:hAnsi="Trebuchet MS"/>
              </w:rPr>
            </w:pPr>
            <w:r w:rsidRPr="00725486">
              <w:rPr>
                <w:rFonts w:ascii="Trebuchet MS" w:hAnsi="Trebuchet MS"/>
              </w:rPr>
              <w:t>Operate and control UV processes</w:t>
            </w:r>
            <w:r w:rsidRPr="00725486">
              <w:rPr>
                <w:rFonts w:ascii="Trebuchet MS" w:hAnsi="Trebuchet MS"/>
              </w:rPr>
              <w:tab/>
            </w:r>
          </w:p>
        </w:tc>
        <w:tc>
          <w:tcPr>
            <w:tcW w:w="2155" w:type="dxa"/>
          </w:tcPr>
          <w:p w14:paraId="72CBDE96" w14:textId="32349DD4"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053</w:t>
            </w:r>
          </w:p>
        </w:tc>
        <w:tc>
          <w:tcPr>
            <w:tcW w:w="2596" w:type="dxa"/>
          </w:tcPr>
          <w:p w14:paraId="2FBA8367" w14:textId="4B2202A2" w:rsidR="0095687E" w:rsidRDefault="0095687E" w:rsidP="0095687E">
            <w:pPr>
              <w:rPr>
                <w:rFonts w:ascii="Trebuchet MS" w:hAnsi="Trebuchet MS"/>
              </w:rPr>
            </w:pPr>
            <w:r w:rsidRPr="002F44B5">
              <w:rPr>
                <w:rFonts w:ascii="Trebuchet MS" w:hAnsi="Trebuchet MS"/>
              </w:rPr>
              <w:t>NWP</w:t>
            </w:r>
            <w:r>
              <w:rPr>
                <w:rFonts w:ascii="Trebuchet MS" w:hAnsi="Trebuchet MS"/>
              </w:rPr>
              <w:t>273A</w:t>
            </w:r>
          </w:p>
        </w:tc>
      </w:tr>
      <w:tr w:rsidR="0095687E" w14:paraId="095A22C6" w14:textId="77777777" w:rsidTr="008B5515">
        <w:tc>
          <w:tcPr>
            <w:tcW w:w="2052" w:type="dxa"/>
          </w:tcPr>
          <w:p w14:paraId="0E80CAFE" w14:textId="04FDE216"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694DE0">
              <w:rPr>
                <w:rFonts w:ascii="Trebuchet MS" w:hAnsi="Trebuchet MS"/>
              </w:rPr>
              <w:t>24</w:t>
            </w:r>
          </w:p>
        </w:tc>
        <w:tc>
          <w:tcPr>
            <w:tcW w:w="8565" w:type="dxa"/>
            <w:gridSpan w:val="2"/>
          </w:tcPr>
          <w:p w14:paraId="7DF81ABB" w14:textId="77777777" w:rsidR="0095687E" w:rsidRDefault="0095687E" w:rsidP="0095687E">
            <w:pPr>
              <w:rPr>
                <w:rFonts w:ascii="Trebuchet MS" w:hAnsi="Trebuchet MS"/>
              </w:rPr>
            </w:pPr>
            <w:r w:rsidRPr="00725486">
              <w:rPr>
                <w:rFonts w:ascii="Trebuchet MS" w:hAnsi="Trebuchet MS"/>
              </w:rPr>
              <w:t xml:space="preserve">Operate and control </w:t>
            </w:r>
            <w:proofErr w:type="spellStart"/>
            <w:r w:rsidRPr="00725486">
              <w:rPr>
                <w:rFonts w:ascii="Trebuchet MS" w:hAnsi="Trebuchet MS"/>
              </w:rPr>
              <w:t>chloramination</w:t>
            </w:r>
            <w:proofErr w:type="spellEnd"/>
            <w:r w:rsidRPr="00725486">
              <w:rPr>
                <w:rFonts w:ascii="Trebuchet MS" w:hAnsi="Trebuchet MS"/>
              </w:rPr>
              <w:t xml:space="preserve"> processes</w:t>
            </w:r>
            <w:r w:rsidRPr="00725486">
              <w:rPr>
                <w:rFonts w:ascii="Trebuchet MS" w:hAnsi="Trebuchet MS"/>
              </w:rPr>
              <w:tab/>
            </w:r>
          </w:p>
        </w:tc>
        <w:tc>
          <w:tcPr>
            <w:tcW w:w="2155" w:type="dxa"/>
          </w:tcPr>
          <w:p w14:paraId="5997A352" w14:textId="279798DF"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054</w:t>
            </w:r>
          </w:p>
        </w:tc>
        <w:tc>
          <w:tcPr>
            <w:tcW w:w="2596" w:type="dxa"/>
          </w:tcPr>
          <w:p w14:paraId="32267B6F" w14:textId="0E6BD359" w:rsidR="0095687E" w:rsidRDefault="0095687E" w:rsidP="0095687E">
            <w:pPr>
              <w:rPr>
                <w:rFonts w:ascii="Trebuchet MS" w:hAnsi="Trebuchet MS"/>
              </w:rPr>
            </w:pPr>
            <w:r w:rsidRPr="002F44B5">
              <w:rPr>
                <w:rFonts w:ascii="Trebuchet MS" w:hAnsi="Trebuchet MS"/>
              </w:rPr>
              <w:t>NWP</w:t>
            </w:r>
            <w:r>
              <w:rPr>
                <w:rFonts w:ascii="Trebuchet MS" w:hAnsi="Trebuchet MS"/>
              </w:rPr>
              <w:t>366A</w:t>
            </w:r>
          </w:p>
        </w:tc>
      </w:tr>
      <w:tr w:rsidR="0095687E" w14:paraId="0E3138AA" w14:textId="77777777" w:rsidTr="008B5515">
        <w:tc>
          <w:tcPr>
            <w:tcW w:w="2052" w:type="dxa"/>
          </w:tcPr>
          <w:p w14:paraId="61F4CA6A" w14:textId="1AD705FD"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694DE0">
              <w:rPr>
                <w:rFonts w:ascii="Trebuchet MS" w:hAnsi="Trebuchet MS"/>
              </w:rPr>
              <w:t>25</w:t>
            </w:r>
          </w:p>
        </w:tc>
        <w:tc>
          <w:tcPr>
            <w:tcW w:w="8565" w:type="dxa"/>
            <w:gridSpan w:val="2"/>
          </w:tcPr>
          <w:p w14:paraId="07061F1A" w14:textId="77777777" w:rsidR="0095687E" w:rsidRDefault="0095687E" w:rsidP="0095687E">
            <w:pPr>
              <w:rPr>
                <w:rFonts w:ascii="Trebuchet MS" w:hAnsi="Trebuchet MS"/>
              </w:rPr>
            </w:pPr>
            <w:r w:rsidRPr="00725486">
              <w:rPr>
                <w:rFonts w:ascii="Trebuchet MS" w:hAnsi="Trebuchet MS"/>
              </w:rPr>
              <w:t>Operate chlorine dioxide processes</w:t>
            </w:r>
            <w:r w:rsidRPr="00725486">
              <w:rPr>
                <w:rFonts w:ascii="Trebuchet MS" w:hAnsi="Trebuchet MS"/>
              </w:rPr>
              <w:tab/>
            </w:r>
          </w:p>
        </w:tc>
        <w:tc>
          <w:tcPr>
            <w:tcW w:w="2155" w:type="dxa"/>
          </w:tcPr>
          <w:p w14:paraId="0D978247" w14:textId="7DD06818"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055</w:t>
            </w:r>
          </w:p>
        </w:tc>
        <w:tc>
          <w:tcPr>
            <w:tcW w:w="2596" w:type="dxa"/>
          </w:tcPr>
          <w:p w14:paraId="10E3CCB7" w14:textId="353A0325" w:rsidR="0095687E" w:rsidRDefault="0095687E" w:rsidP="0095687E">
            <w:pPr>
              <w:rPr>
                <w:rFonts w:ascii="Trebuchet MS" w:hAnsi="Trebuchet MS"/>
              </w:rPr>
            </w:pPr>
            <w:r w:rsidRPr="002F44B5">
              <w:rPr>
                <w:rFonts w:ascii="Trebuchet MS" w:hAnsi="Trebuchet MS"/>
              </w:rPr>
              <w:t>NWP</w:t>
            </w:r>
            <w:r>
              <w:rPr>
                <w:rFonts w:ascii="Trebuchet MS" w:hAnsi="Trebuchet MS"/>
              </w:rPr>
              <w:t>275A</w:t>
            </w:r>
          </w:p>
        </w:tc>
      </w:tr>
      <w:tr w:rsidR="0095687E" w14:paraId="5320D07B" w14:textId="77777777" w:rsidTr="008B5515">
        <w:tc>
          <w:tcPr>
            <w:tcW w:w="2052" w:type="dxa"/>
          </w:tcPr>
          <w:p w14:paraId="11577D5F" w14:textId="460D83E4"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2611B6">
              <w:rPr>
                <w:rFonts w:ascii="Trebuchet MS" w:hAnsi="Trebuchet MS"/>
              </w:rPr>
              <w:t>26</w:t>
            </w:r>
          </w:p>
        </w:tc>
        <w:tc>
          <w:tcPr>
            <w:tcW w:w="8565" w:type="dxa"/>
            <w:gridSpan w:val="2"/>
          </w:tcPr>
          <w:p w14:paraId="64714E0C" w14:textId="77777777" w:rsidR="0095687E" w:rsidRDefault="0095687E" w:rsidP="0095687E">
            <w:pPr>
              <w:rPr>
                <w:rFonts w:ascii="Trebuchet MS" w:hAnsi="Trebuchet MS"/>
              </w:rPr>
            </w:pPr>
            <w:r w:rsidRPr="00725486">
              <w:rPr>
                <w:rFonts w:ascii="Trebuchet MS" w:hAnsi="Trebuchet MS"/>
              </w:rPr>
              <w:t>Operate and control ozone processes</w:t>
            </w:r>
            <w:r w:rsidRPr="00725486">
              <w:rPr>
                <w:rFonts w:ascii="Trebuchet MS" w:hAnsi="Trebuchet MS"/>
              </w:rPr>
              <w:tab/>
            </w:r>
          </w:p>
        </w:tc>
        <w:tc>
          <w:tcPr>
            <w:tcW w:w="2155" w:type="dxa"/>
          </w:tcPr>
          <w:p w14:paraId="2B450B00" w14:textId="3F364CB1"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056</w:t>
            </w:r>
          </w:p>
        </w:tc>
        <w:tc>
          <w:tcPr>
            <w:tcW w:w="2596" w:type="dxa"/>
          </w:tcPr>
          <w:p w14:paraId="69CC0676" w14:textId="4A6BF93A" w:rsidR="0095687E" w:rsidRDefault="0095687E" w:rsidP="0095687E">
            <w:pPr>
              <w:rPr>
                <w:rFonts w:ascii="Trebuchet MS" w:hAnsi="Trebuchet MS"/>
              </w:rPr>
            </w:pPr>
            <w:r w:rsidRPr="002F44B5">
              <w:rPr>
                <w:rFonts w:ascii="Trebuchet MS" w:hAnsi="Trebuchet MS"/>
              </w:rPr>
              <w:t>NWP</w:t>
            </w:r>
            <w:r>
              <w:rPr>
                <w:rFonts w:ascii="Trebuchet MS" w:hAnsi="Trebuchet MS"/>
              </w:rPr>
              <w:t>274A</w:t>
            </w:r>
          </w:p>
        </w:tc>
      </w:tr>
      <w:tr w:rsidR="0095687E" w14:paraId="38CDB267" w14:textId="77777777" w:rsidTr="008B5515">
        <w:tc>
          <w:tcPr>
            <w:tcW w:w="2052" w:type="dxa"/>
          </w:tcPr>
          <w:p w14:paraId="2CEAE2F0" w14:textId="0F899886" w:rsidR="0095687E" w:rsidRDefault="0095687E" w:rsidP="0095687E">
            <w:pPr>
              <w:rPr>
                <w:rFonts w:ascii="Trebuchet MS" w:hAnsi="Trebuchet MS"/>
              </w:rPr>
            </w:pPr>
            <w:r w:rsidRPr="006D6DCF">
              <w:rPr>
                <w:rFonts w:ascii="Trebuchet MS" w:hAnsi="Trebuchet MS"/>
              </w:rPr>
              <w:t>NWPTRT</w:t>
            </w:r>
            <w:r>
              <w:rPr>
                <w:rFonts w:ascii="Trebuchet MS" w:hAnsi="Trebuchet MS"/>
              </w:rPr>
              <w:t>0</w:t>
            </w:r>
            <w:r w:rsidR="002611B6">
              <w:rPr>
                <w:rFonts w:ascii="Trebuchet MS" w:hAnsi="Trebuchet MS"/>
              </w:rPr>
              <w:t>39</w:t>
            </w:r>
          </w:p>
        </w:tc>
        <w:tc>
          <w:tcPr>
            <w:tcW w:w="8565" w:type="dxa"/>
            <w:gridSpan w:val="2"/>
          </w:tcPr>
          <w:p w14:paraId="4A10EC60" w14:textId="77777777" w:rsidR="0095687E" w:rsidRDefault="0095687E" w:rsidP="0095687E">
            <w:pPr>
              <w:rPr>
                <w:rFonts w:ascii="Trebuchet MS" w:hAnsi="Trebuchet MS"/>
              </w:rPr>
            </w:pPr>
            <w:r w:rsidRPr="00725486">
              <w:rPr>
                <w:rFonts w:ascii="Trebuchet MS" w:hAnsi="Trebuchet MS"/>
              </w:rPr>
              <w:t>Operate and control solids handling processes</w:t>
            </w:r>
            <w:r w:rsidRPr="00725486">
              <w:rPr>
                <w:rFonts w:ascii="Trebuchet MS" w:hAnsi="Trebuchet MS"/>
              </w:rPr>
              <w:tab/>
            </w:r>
          </w:p>
        </w:tc>
        <w:tc>
          <w:tcPr>
            <w:tcW w:w="2155" w:type="dxa"/>
          </w:tcPr>
          <w:p w14:paraId="553C7D88" w14:textId="2128F267" w:rsidR="0095687E" w:rsidRPr="002F44B5" w:rsidRDefault="0095687E" w:rsidP="0095687E">
            <w:pPr>
              <w:rPr>
                <w:rFonts w:ascii="Trebuchet MS" w:hAnsi="Trebuchet MS"/>
              </w:rPr>
            </w:pPr>
            <w:r w:rsidRPr="006D6DCF">
              <w:rPr>
                <w:rFonts w:ascii="Trebuchet MS" w:hAnsi="Trebuchet MS"/>
              </w:rPr>
              <w:t>NWPTRT</w:t>
            </w:r>
            <w:r>
              <w:rPr>
                <w:rFonts w:ascii="Trebuchet MS" w:hAnsi="Trebuchet MS"/>
              </w:rPr>
              <w:t>091</w:t>
            </w:r>
          </w:p>
        </w:tc>
        <w:tc>
          <w:tcPr>
            <w:tcW w:w="2596" w:type="dxa"/>
          </w:tcPr>
          <w:p w14:paraId="0648FAE4" w14:textId="579DA129" w:rsidR="0095687E" w:rsidRDefault="0095687E" w:rsidP="0095687E">
            <w:pPr>
              <w:rPr>
                <w:rFonts w:ascii="Trebuchet MS" w:hAnsi="Trebuchet MS"/>
              </w:rPr>
            </w:pPr>
            <w:r w:rsidRPr="002F44B5">
              <w:rPr>
                <w:rFonts w:ascii="Trebuchet MS" w:hAnsi="Trebuchet MS"/>
              </w:rPr>
              <w:t>NWP</w:t>
            </w:r>
            <w:r>
              <w:rPr>
                <w:rFonts w:ascii="Trebuchet MS" w:hAnsi="Trebuchet MS"/>
              </w:rPr>
              <w:t>360B</w:t>
            </w:r>
          </w:p>
        </w:tc>
      </w:tr>
    </w:tbl>
    <w:p w14:paraId="0F74C6AD" w14:textId="77777777" w:rsidR="00523858" w:rsidRDefault="00523858">
      <w:pPr>
        <w:jc w:val="left"/>
        <w:rPr>
          <w:rFonts w:ascii="Trebuchet MS" w:hAnsi="Trebuchet MS"/>
        </w:rPr>
      </w:pPr>
      <w:r>
        <w:rPr>
          <w:rFonts w:ascii="Trebuchet MS" w:hAnsi="Trebuchet MS"/>
        </w:rPr>
        <w:br w:type="page"/>
      </w:r>
    </w:p>
    <w:p w14:paraId="0DF68423" w14:textId="77777777" w:rsidR="00523858" w:rsidRPr="00A16033" w:rsidRDefault="00523858" w:rsidP="00A73688">
      <w:pPr>
        <w:jc w:val="left"/>
        <w:rPr>
          <w:rFonts w:ascii="Trebuchet MS" w:hAnsi="Trebuchet MS"/>
          <w:b/>
        </w:rPr>
      </w:pPr>
      <w:r w:rsidRPr="00A16033">
        <w:rPr>
          <w:rFonts w:ascii="Trebuchet MS" w:hAnsi="Trebuchet MS"/>
          <w:b/>
        </w:rPr>
        <w:lastRenderedPageBreak/>
        <w:t>C.2 – Wastewater and Recycled Water Treatment Units of Competency</w:t>
      </w:r>
    </w:p>
    <w:tbl>
      <w:tblPr>
        <w:tblStyle w:val="TableGrid"/>
        <w:tblW w:w="0" w:type="auto"/>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2" w:space="0" w:color="17365D" w:themeColor="text2" w:themeShade="BF"/>
          <w:insideV w:val="single" w:sz="2" w:space="0" w:color="17365D" w:themeColor="text2" w:themeShade="BF"/>
        </w:tblBorders>
        <w:tblLook w:val="04A0" w:firstRow="1" w:lastRow="0" w:firstColumn="1" w:lastColumn="0" w:noHBand="0" w:noVBand="1"/>
      </w:tblPr>
      <w:tblGrid>
        <w:gridCol w:w="2021"/>
        <w:gridCol w:w="808"/>
        <w:gridCol w:w="7929"/>
        <w:gridCol w:w="2127"/>
        <w:gridCol w:w="2483"/>
      </w:tblGrid>
      <w:tr w:rsidR="00E760BF" w14:paraId="704F7B46" w14:textId="77777777" w:rsidTr="008B5515">
        <w:tc>
          <w:tcPr>
            <w:tcW w:w="2021" w:type="dxa"/>
            <w:tcBorders>
              <w:top w:val="single" w:sz="12" w:space="0" w:color="17365D" w:themeColor="text2" w:themeShade="BF"/>
              <w:bottom w:val="single" w:sz="12" w:space="0" w:color="17365D" w:themeColor="text2" w:themeShade="BF"/>
            </w:tcBorders>
          </w:tcPr>
          <w:p w14:paraId="4537E96A" w14:textId="77777777" w:rsidR="00E760BF" w:rsidRDefault="00E760BF" w:rsidP="00B84293">
            <w:pPr>
              <w:rPr>
                <w:rFonts w:ascii="Trebuchet MS" w:hAnsi="Trebuchet MS"/>
              </w:rPr>
            </w:pPr>
            <w:r>
              <w:rPr>
                <w:rFonts w:ascii="Trebuchet MS" w:hAnsi="Trebuchet MS"/>
              </w:rPr>
              <w:t>NWP Unit Code</w:t>
            </w:r>
          </w:p>
        </w:tc>
        <w:tc>
          <w:tcPr>
            <w:tcW w:w="8737" w:type="dxa"/>
            <w:gridSpan w:val="2"/>
            <w:tcBorders>
              <w:top w:val="single" w:sz="12" w:space="0" w:color="17365D" w:themeColor="text2" w:themeShade="BF"/>
              <w:bottom w:val="single" w:sz="12" w:space="0" w:color="17365D" w:themeColor="text2" w:themeShade="BF"/>
            </w:tcBorders>
          </w:tcPr>
          <w:p w14:paraId="0D0251EA" w14:textId="77777777" w:rsidR="00E760BF" w:rsidRDefault="00E760BF" w:rsidP="00B84293">
            <w:pPr>
              <w:rPr>
                <w:rFonts w:ascii="Trebuchet MS" w:hAnsi="Trebuchet MS"/>
              </w:rPr>
            </w:pPr>
            <w:r>
              <w:rPr>
                <w:rFonts w:ascii="Trebuchet MS" w:hAnsi="Trebuchet MS"/>
              </w:rPr>
              <w:t>NWP Unit Descriptor</w:t>
            </w:r>
          </w:p>
        </w:tc>
        <w:tc>
          <w:tcPr>
            <w:tcW w:w="2127" w:type="dxa"/>
            <w:tcBorders>
              <w:top w:val="single" w:sz="12" w:space="0" w:color="17365D" w:themeColor="text2" w:themeShade="BF"/>
              <w:bottom w:val="single" w:sz="12" w:space="0" w:color="17365D" w:themeColor="text2" w:themeShade="BF"/>
            </w:tcBorders>
          </w:tcPr>
          <w:p w14:paraId="0285E019" w14:textId="1736AE75" w:rsidR="00E760BF" w:rsidRDefault="002132C8" w:rsidP="00B84293">
            <w:pPr>
              <w:rPr>
                <w:rFonts w:ascii="Trebuchet MS" w:hAnsi="Trebuchet MS"/>
              </w:rPr>
            </w:pPr>
            <w:r>
              <w:rPr>
                <w:rFonts w:ascii="Trebuchet MS" w:hAnsi="Trebuchet MS"/>
              </w:rPr>
              <w:t>NWP (2015) Code</w:t>
            </w:r>
          </w:p>
        </w:tc>
        <w:tc>
          <w:tcPr>
            <w:tcW w:w="2483" w:type="dxa"/>
            <w:tcBorders>
              <w:top w:val="single" w:sz="12" w:space="0" w:color="17365D" w:themeColor="text2" w:themeShade="BF"/>
              <w:bottom w:val="single" w:sz="12" w:space="0" w:color="17365D" w:themeColor="text2" w:themeShade="BF"/>
            </w:tcBorders>
          </w:tcPr>
          <w:p w14:paraId="2D0D3FA5" w14:textId="146F07AB" w:rsidR="00E760BF" w:rsidRDefault="00E760BF" w:rsidP="00B84293">
            <w:pPr>
              <w:rPr>
                <w:rFonts w:ascii="Trebuchet MS" w:hAnsi="Trebuchet MS"/>
              </w:rPr>
            </w:pPr>
            <w:r>
              <w:rPr>
                <w:rFonts w:ascii="Trebuchet MS" w:hAnsi="Trebuchet MS"/>
              </w:rPr>
              <w:t>NWP07 Code*</w:t>
            </w:r>
          </w:p>
        </w:tc>
      </w:tr>
      <w:tr w:rsidR="00E760BF" w14:paraId="0EA34980" w14:textId="77777777" w:rsidTr="008B5515">
        <w:tc>
          <w:tcPr>
            <w:tcW w:w="2829" w:type="dxa"/>
            <w:gridSpan w:val="2"/>
            <w:tcBorders>
              <w:top w:val="single" w:sz="12" w:space="0" w:color="17365D" w:themeColor="text2" w:themeShade="BF"/>
            </w:tcBorders>
          </w:tcPr>
          <w:p w14:paraId="0BD1E44A" w14:textId="77777777" w:rsidR="00E760BF" w:rsidRPr="008D2C57" w:rsidRDefault="00E760BF" w:rsidP="00B84293">
            <w:pPr>
              <w:rPr>
                <w:rFonts w:ascii="Trebuchet MS" w:hAnsi="Trebuchet MS"/>
                <w:i/>
              </w:rPr>
            </w:pPr>
          </w:p>
        </w:tc>
        <w:tc>
          <w:tcPr>
            <w:tcW w:w="12539" w:type="dxa"/>
            <w:gridSpan w:val="3"/>
            <w:tcBorders>
              <w:top w:val="single" w:sz="12" w:space="0" w:color="17365D" w:themeColor="text2" w:themeShade="BF"/>
            </w:tcBorders>
          </w:tcPr>
          <w:p w14:paraId="34392092" w14:textId="5EC377A5" w:rsidR="00E760BF" w:rsidRPr="008D2C57" w:rsidRDefault="00E760BF" w:rsidP="00B84293">
            <w:pPr>
              <w:rPr>
                <w:rFonts w:ascii="Trebuchet MS" w:hAnsi="Trebuchet MS"/>
                <w:i/>
              </w:rPr>
            </w:pPr>
            <w:r w:rsidRPr="008D2C57">
              <w:rPr>
                <w:rFonts w:ascii="Trebuchet MS" w:hAnsi="Trebuchet MS"/>
                <w:i/>
              </w:rPr>
              <w:t>MANDATORY (DEPENDING ON COMPLEXITY</w:t>
            </w:r>
            <w:r>
              <w:rPr>
                <w:rFonts w:ascii="Trebuchet MS" w:hAnsi="Trebuchet MS"/>
                <w:i/>
              </w:rPr>
              <w:t xml:space="preserve"> AND SYSTEM</w:t>
            </w:r>
            <w:r w:rsidRPr="008D2C57">
              <w:rPr>
                <w:rFonts w:ascii="Trebuchet MS" w:hAnsi="Trebuchet MS"/>
                <w:i/>
              </w:rPr>
              <w:t>)</w:t>
            </w:r>
          </w:p>
        </w:tc>
      </w:tr>
      <w:tr w:rsidR="002132C8" w14:paraId="301ED9C9" w14:textId="77777777" w:rsidTr="008B5515">
        <w:tc>
          <w:tcPr>
            <w:tcW w:w="2021" w:type="dxa"/>
          </w:tcPr>
          <w:p w14:paraId="2947596A" w14:textId="2CAD063A" w:rsidR="002132C8" w:rsidRPr="003810DD" w:rsidRDefault="002132C8" w:rsidP="002132C8">
            <w:pPr>
              <w:rPr>
                <w:rFonts w:ascii="Trebuchet MS" w:hAnsi="Trebuchet MS"/>
              </w:rPr>
            </w:pPr>
            <w:r w:rsidRPr="008D2C57">
              <w:rPr>
                <w:rFonts w:ascii="Trebuchet MS" w:hAnsi="Trebuchet MS"/>
              </w:rPr>
              <w:t>NWPGEN0</w:t>
            </w:r>
            <w:r w:rsidR="00E001AD">
              <w:rPr>
                <w:rFonts w:ascii="Trebuchet MS" w:hAnsi="Trebuchet MS"/>
              </w:rPr>
              <w:t>17</w:t>
            </w:r>
          </w:p>
        </w:tc>
        <w:tc>
          <w:tcPr>
            <w:tcW w:w="8737" w:type="dxa"/>
            <w:gridSpan w:val="2"/>
          </w:tcPr>
          <w:p w14:paraId="313E0DE7" w14:textId="77777777" w:rsidR="002132C8" w:rsidRDefault="002132C8" w:rsidP="002132C8">
            <w:pPr>
              <w:rPr>
                <w:rFonts w:ascii="Trebuchet MS" w:hAnsi="Trebuchet MS"/>
              </w:rPr>
            </w:pPr>
            <w:r>
              <w:rPr>
                <w:rFonts w:ascii="Trebuchet MS" w:hAnsi="Trebuchet MS"/>
              </w:rPr>
              <w:t xml:space="preserve">Apply the risk management principles of the water industry standards, </w:t>
            </w:r>
            <w:proofErr w:type="gramStart"/>
            <w:r>
              <w:rPr>
                <w:rFonts w:ascii="Trebuchet MS" w:hAnsi="Trebuchet MS"/>
              </w:rPr>
              <w:t>guidelines</w:t>
            </w:r>
            <w:proofErr w:type="gramEnd"/>
            <w:r>
              <w:rPr>
                <w:rFonts w:ascii="Trebuchet MS" w:hAnsi="Trebuchet MS"/>
              </w:rPr>
              <w:t xml:space="preserve"> and legislation</w:t>
            </w:r>
          </w:p>
        </w:tc>
        <w:tc>
          <w:tcPr>
            <w:tcW w:w="2127" w:type="dxa"/>
          </w:tcPr>
          <w:p w14:paraId="1C220AE2" w14:textId="571D207C" w:rsidR="002132C8" w:rsidRPr="009B3AC5" w:rsidRDefault="002132C8" w:rsidP="002132C8">
            <w:pPr>
              <w:rPr>
                <w:rFonts w:ascii="Trebuchet MS" w:hAnsi="Trebuchet MS"/>
              </w:rPr>
            </w:pPr>
            <w:r w:rsidRPr="008D2C57">
              <w:rPr>
                <w:rFonts w:ascii="Trebuchet MS" w:hAnsi="Trebuchet MS"/>
              </w:rPr>
              <w:t>NWPGEN001</w:t>
            </w:r>
          </w:p>
        </w:tc>
        <w:tc>
          <w:tcPr>
            <w:tcW w:w="2483" w:type="dxa"/>
          </w:tcPr>
          <w:p w14:paraId="34A81AF4" w14:textId="7C386FB2" w:rsidR="002132C8" w:rsidRDefault="002132C8" w:rsidP="002132C8">
            <w:pPr>
              <w:rPr>
                <w:rFonts w:ascii="Trebuchet MS" w:hAnsi="Trebuchet MS"/>
              </w:rPr>
            </w:pPr>
            <w:r w:rsidRPr="009B3AC5">
              <w:rPr>
                <w:rFonts w:ascii="Trebuchet MS" w:hAnsi="Trebuchet MS"/>
              </w:rPr>
              <w:t>NWP279A</w:t>
            </w:r>
          </w:p>
        </w:tc>
      </w:tr>
      <w:tr w:rsidR="002132C8" w14:paraId="3A7D82D5" w14:textId="77777777" w:rsidTr="008B5515">
        <w:tc>
          <w:tcPr>
            <w:tcW w:w="2021" w:type="dxa"/>
          </w:tcPr>
          <w:p w14:paraId="2A95B103" w14:textId="6CE6B56C" w:rsidR="002132C8" w:rsidRPr="003810DD" w:rsidRDefault="002132C8" w:rsidP="002132C8">
            <w:pPr>
              <w:rPr>
                <w:rFonts w:ascii="Trebuchet MS" w:hAnsi="Trebuchet MS"/>
              </w:rPr>
            </w:pPr>
            <w:r w:rsidRPr="008D2C57">
              <w:rPr>
                <w:rFonts w:ascii="Trebuchet MS" w:hAnsi="Trebuchet MS"/>
              </w:rPr>
              <w:t>NWPGEN0</w:t>
            </w:r>
            <w:r w:rsidR="00C262BF">
              <w:rPr>
                <w:rFonts w:ascii="Trebuchet MS" w:hAnsi="Trebuchet MS"/>
              </w:rPr>
              <w:t>21</w:t>
            </w:r>
          </w:p>
        </w:tc>
        <w:tc>
          <w:tcPr>
            <w:tcW w:w="8737" w:type="dxa"/>
            <w:gridSpan w:val="2"/>
          </w:tcPr>
          <w:p w14:paraId="4BB49462" w14:textId="77777777" w:rsidR="002132C8" w:rsidRDefault="002132C8" w:rsidP="002132C8">
            <w:pPr>
              <w:rPr>
                <w:rFonts w:ascii="Trebuchet MS" w:hAnsi="Trebuchet MS"/>
              </w:rPr>
            </w:pPr>
            <w:r>
              <w:rPr>
                <w:rFonts w:ascii="Trebuchet MS" w:hAnsi="Trebuchet MS"/>
              </w:rPr>
              <w:t>Sample and test wastewater</w:t>
            </w:r>
          </w:p>
        </w:tc>
        <w:tc>
          <w:tcPr>
            <w:tcW w:w="2127" w:type="dxa"/>
          </w:tcPr>
          <w:p w14:paraId="55BCD096" w14:textId="13741555" w:rsidR="002132C8" w:rsidRDefault="002132C8" w:rsidP="002132C8">
            <w:pPr>
              <w:rPr>
                <w:rFonts w:ascii="Trebuchet MS" w:hAnsi="Trebuchet MS"/>
              </w:rPr>
            </w:pPr>
            <w:r w:rsidRPr="008D2C57">
              <w:rPr>
                <w:rFonts w:ascii="Trebuchet MS" w:hAnsi="Trebuchet MS"/>
              </w:rPr>
              <w:t>NWPGEN00</w:t>
            </w:r>
            <w:r>
              <w:rPr>
                <w:rFonts w:ascii="Trebuchet MS" w:hAnsi="Trebuchet MS"/>
              </w:rPr>
              <w:t>8</w:t>
            </w:r>
          </w:p>
        </w:tc>
        <w:tc>
          <w:tcPr>
            <w:tcW w:w="2483" w:type="dxa"/>
          </w:tcPr>
          <w:p w14:paraId="69AD5AB3" w14:textId="00158C87" w:rsidR="002132C8" w:rsidRDefault="002132C8" w:rsidP="002132C8">
            <w:pPr>
              <w:rPr>
                <w:rFonts w:ascii="Trebuchet MS" w:hAnsi="Trebuchet MS"/>
              </w:rPr>
            </w:pPr>
            <w:r>
              <w:rPr>
                <w:rFonts w:ascii="Trebuchet MS" w:hAnsi="Trebuchet MS"/>
              </w:rPr>
              <w:t>NWP</w:t>
            </w:r>
            <w:r w:rsidRPr="00B62BA9">
              <w:rPr>
                <w:rFonts w:ascii="Trebuchet MS" w:hAnsi="Trebuchet MS"/>
              </w:rPr>
              <w:t>208A</w:t>
            </w:r>
            <w:r>
              <w:rPr>
                <w:rFonts w:ascii="Trebuchet MS" w:hAnsi="Trebuchet MS"/>
              </w:rPr>
              <w:t xml:space="preserve"> and</w:t>
            </w:r>
            <w:r w:rsidRPr="00B62BA9">
              <w:rPr>
                <w:rFonts w:ascii="Trebuchet MS" w:hAnsi="Trebuchet MS"/>
              </w:rPr>
              <w:tab/>
            </w:r>
            <w:r>
              <w:rPr>
                <w:rFonts w:ascii="Trebuchet MS" w:hAnsi="Trebuchet MS"/>
              </w:rPr>
              <w:t>NWP</w:t>
            </w:r>
            <w:r w:rsidRPr="00B62BA9">
              <w:rPr>
                <w:rFonts w:ascii="Trebuchet MS" w:hAnsi="Trebuchet MS"/>
              </w:rPr>
              <w:t>218</w:t>
            </w:r>
            <w:r>
              <w:rPr>
                <w:rFonts w:ascii="Trebuchet MS" w:hAnsi="Trebuchet MS"/>
              </w:rPr>
              <w:t xml:space="preserve"> </w:t>
            </w:r>
            <w:r w:rsidRPr="00B62BA9">
              <w:rPr>
                <w:rFonts w:ascii="Trebuchet MS" w:hAnsi="Trebuchet MS"/>
              </w:rPr>
              <w:t>A</w:t>
            </w:r>
          </w:p>
        </w:tc>
      </w:tr>
      <w:tr w:rsidR="002132C8" w14:paraId="5A30C4ED" w14:textId="77777777" w:rsidTr="008B5515">
        <w:tc>
          <w:tcPr>
            <w:tcW w:w="2021" w:type="dxa"/>
          </w:tcPr>
          <w:p w14:paraId="7C10FE3E" w14:textId="69CADCCE" w:rsidR="002132C8" w:rsidRPr="008D2C57" w:rsidRDefault="002132C8" w:rsidP="002132C8">
            <w:pPr>
              <w:rPr>
                <w:rFonts w:ascii="Trebuchet MS" w:hAnsi="Trebuchet MS"/>
              </w:rPr>
            </w:pPr>
            <w:r>
              <w:rPr>
                <w:rFonts w:ascii="Trebuchet MS" w:hAnsi="Trebuchet MS"/>
              </w:rPr>
              <w:t>NWPGEN0</w:t>
            </w:r>
            <w:r w:rsidR="009F07D3">
              <w:rPr>
                <w:rFonts w:ascii="Trebuchet MS" w:hAnsi="Trebuchet MS"/>
              </w:rPr>
              <w:t>18</w:t>
            </w:r>
          </w:p>
        </w:tc>
        <w:tc>
          <w:tcPr>
            <w:tcW w:w="8737" w:type="dxa"/>
            <w:gridSpan w:val="2"/>
          </w:tcPr>
          <w:p w14:paraId="32F67AB3" w14:textId="2685AC52" w:rsidR="002132C8" w:rsidRPr="00005E59" w:rsidRDefault="009F07D3" w:rsidP="002132C8">
            <w:pPr>
              <w:rPr>
                <w:rFonts w:ascii="Trebuchet MS" w:hAnsi="Trebuchet MS"/>
              </w:rPr>
            </w:pPr>
            <w:r>
              <w:rPr>
                <w:rFonts w:ascii="Trebuchet MS" w:hAnsi="Trebuchet MS"/>
              </w:rPr>
              <w:t>Follow</w:t>
            </w:r>
            <w:r w:rsidR="002132C8" w:rsidRPr="00B62BA9">
              <w:rPr>
                <w:rFonts w:ascii="Trebuchet MS" w:hAnsi="Trebuchet MS"/>
              </w:rPr>
              <w:t xml:space="preserve"> Environmental &amp; Licensing Procedures</w:t>
            </w:r>
          </w:p>
        </w:tc>
        <w:tc>
          <w:tcPr>
            <w:tcW w:w="2127" w:type="dxa"/>
          </w:tcPr>
          <w:p w14:paraId="0539CCCB" w14:textId="67632103" w:rsidR="002132C8" w:rsidRDefault="002132C8" w:rsidP="002132C8">
            <w:pPr>
              <w:rPr>
                <w:rFonts w:ascii="Trebuchet MS" w:hAnsi="Trebuchet MS"/>
              </w:rPr>
            </w:pPr>
            <w:r>
              <w:rPr>
                <w:rFonts w:ascii="Trebuchet MS" w:hAnsi="Trebuchet MS"/>
              </w:rPr>
              <w:t>NWPGEN003</w:t>
            </w:r>
          </w:p>
        </w:tc>
        <w:tc>
          <w:tcPr>
            <w:tcW w:w="2483" w:type="dxa"/>
          </w:tcPr>
          <w:p w14:paraId="34CDE757" w14:textId="4A99B176" w:rsidR="002132C8" w:rsidRPr="00005E59" w:rsidRDefault="002132C8" w:rsidP="002132C8">
            <w:pPr>
              <w:rPr>
                <w:rFonts w:ascii="Trebuchet MS" w:hAnsi="Trebuchet MS"/>
              </w:rPr>
            </w:pPr>
            <w:r>
              <w:rPr>
                <w:rFonts w:ascii="Trebuchet MS" w:hAnsi="Trebuchet MS"/>
              </w:rPr>
              <w:t>NWP202B (or higher level)</w:t>
            </w:r>
          </w:p>
        </w:tc>
      </w:tr>
      <w:tr w:rsidR="002132C8" w14:paraId="52B1DFE8" w14:textId="77777777" w:rsidTr="008B5515">
        <w:tc>
          <w:tcPr>
            <w:tcW w:w="2021" w:type="dxa"/>
          </w:tcPr>
          <w:p w14:paraId="1BFFAD83" w14:textId="71308553" w:rsidR="002132C8" w:rsidRPr="003810DD" w:rsidRDefault="002132C8" w:rsidP="002132C8">
            <w:pPr>
              <w:rPr>
                <w:rFonts w:ascii="Trebuchet MS" w:hAnsi="Trebuchet MS"/>
              </w:rPr>
            </w:pPr>
            <w:r w:rsidRPr="008D2C57">
              <w:rPr>
                <w:rFonts w:ascii="Trebuchet MS" w:hAnsi="Trebuchet MS"/>
              </w:rPr>
              <w:t>NWPGEN0</w:t>
            </w:r>
            <w:r w:rsidR="009F07D3">
              <w:rPr>
                <w:rFonts w:ascii="Trebuchet MS" w:hAnsi="Trebuchet MS"/>
              </w:rPr>
              <w:t>22</w:t>
            </w:r>
          </w:p>
        </w:tc>
        <w:tc>
          <w:tcPr>
            <w:tcW w:w="8737" w:type="dxa"/>
            <w:gridSpan w:val="2"/>
          </w:tcPr>
          <w:p w14:paraId="3AB04645" w14:textId="77777777" w:rsidR="002132C8" w:rsidRDefault="002132C8" w:rsidP="002132C8">
            <w:pPr>
              <w:rPr>
                <w:rFonts w:ascii="Trebuchet MS" w:hAnsi="Trebuchet MS"/>
              </w:rPr>
            </w:pPr>
            <w:r w:rsidRPr="00005E59">
              <w:rPr>
                <w:rFonts w:ascii="Trebuchet MS" w:hAnsi="Trebuchet MS"/>
              </w:rPr>
              <w:t>Perform laboratory testing</w:t>
            </w:r>
          </w:p>
        </w:tc>
        <w:tc>
          <w:tcPr>
            <w:tcW w:w="2127" w:type="dxa"/>
          </w:tcPr>
          <w:p w14:paraId="1DE37D8F" w14:textId="60F666B3" w:rsidR="002132C8" w:rsidRPr="00005E59" w:rsidRDefault="002132C8" w:rsidP="002132C8">
            <w:pPr>
              <w:rPr>
                <w:rFonts w:ascii="Trebuchet MS" w:hAnsi="Trebuchet MS"/>
              </w:rPr>
            </w:pPr>
            <w:r w:rsidRPr="008D2C57">
              <w:rPr>
                <w:rFonts w:ascii="Trebuchet MS" w:hAnsi="Trebuchet MS"/>
              </w:rPr>
              <w:t>NWPGEN009</w:t>
            </w:r>
          </w:p>
        </w:tc>
        <w:tc>
          <w:tcPr>
            <w:tcW w:w="2483" w:type="dxa"/>
          </w:tcPr>
          <w:p w14:paraId="17848A14" w14:textId="36F98802" w:rsidR="002132C8" w:rsidRDefault="002132C8" w:rsidP="002132C8">
            <w:pPr>
              <w:rPr>
                <w:rFonts w:ascii="Trebuchet MS" w:hAnsi="Trebuchet MS"/>
              </w:rPr>
            </w:pPr>
            <w:r w:rsidRPr="00005E59">
              <w:rPr>
                <w:rFonts w:ascii="Trebuchet MS" w:hAnsi="Trebuchet MS"/>
              </w:rPr>
              <w:t>NWP364B</w:t>
            </w:r>
          </w:p>
        </w:tc>
      </w:tr>
      <w:tr w:rsidR="002132C8" w14:paraId="2C427DC4" w14:textId="77777777" w:rsidTr="008B5515">
        <w:tc>
          <w:tcPr>
            <w:tcW w:w="2829" w:type="dxa"/>
            <w:gridSpan w:val="2"/>
          </w:tcPr>
          <w:p w14:paraId="67791150" w14:textId="77777777" w:rsidR="002132C8" w:rsidRPr="008D2C57" w:rsidRDefault="002132C8" w:rsidP="002132C8">
            <w:pPr>
              <w:rPr>
                <w:rFonts w:ascii="Trebuchet MS" w:hAnsi="Trebuchet MS"/>
                <w:i/>
              </w:rPr>
            </w:pPr>
          </w:p>
        </w:tc>
        <w:tc>
          <w:tcPr>
            <w:tcW w:w="12539" w:type="dxa"/>
            <w:gridSpan w:val="3"/>
          </w:tcPr>
          <w:p w14:paraId="0CE79B6E" w14:textId="13D82E68" w:rsidR="002132C8" w:rsidRPr="008D2C57" w:rsidRDefault="002132C8" w:rsidP="002132C8">
            <w:pPr>
              <w:rPr>
                <w:rFonts w:ascii="Trebuchet MS" w:hAnsi="Trebuchet MS"/>
                <w:i/>
              </w:rPr>
            </w:pPr>
            <w:r w:rsidRPr="008D2C57">
              <w:rPr>
                <w:rFonts w:ascii="Trebuchet MS" w:hAnsi="Trebuchet MS"/>
                <w:i/>
              </w:rPr>
              <w:t>PROCESS UNITS</w:t>
            </w:r>
          </w:p>
        </w:tc>
      </w:tr>
      <w:tr w:rsidR="002132C8" w14:paraId="4DD505D0" w14:textId="77777777" w:rsidTr="008B5515">
        <w:tc>
          <w:tcPr>
            <w:tcW w:w="2021" w:type="dxa"/>
          </w:tcPr>
          <w:p w14:paraId="0DDF8187" w14:textId="6D77C28D" w:rsidR="002132C8" w:rsidDel="00B62BA9" w:rsidRDefault="002132C8" w:rsidP="002132C8">
            <w:pPr>
              <w:rPr>
                <w:rFonts w:ascii="Trebuchet MS" w:hAnsi="Trebuchet MS"/>
              </w:rPr>
            </w:pPr>
            <w:r>
              <w:rPr>
                <w:rFonts w:ascii="Trebuchet MS" w:hAnsi="Trebuchet MS"/>
              </w:rPr>
              <w:t>NWP</w:t>
            </w:r>
            <w:r w:rsidRPr="00B62BA9">
              <w:rPr>
                <w:rFonts w:ascii="Trebuchet MS" w:hAnsi="Trebuchet MS"/>
              </w:rPr>
              <w:t>TRT0</w:t>
            </w:r>
            <w:r w:rsidR="004C22C4">
              <w:rPr>
                <w:rFonts w:ascii="Trebuchet MS" w:hAnsi="Trebuchet MS"/>
              </w:rPr>
              <w:t>29</w:t>
            </w:r>
          </w:p>
        </w:tc>
        <w:tc>
          <w:tcPr>
            <w:tcW w:w="8737" w:type="dxa"/>
            <w:gridSpan w:val="2"/>
          </w:tcPr>
          <w:p w14:paraId="5278C9CB" w14:textId="77777777" w:rsidR="002132C8" w:rsidRPr="00725486" w:rsidDel="00B62BA9" w:rsidRDefault="002132C8" w:rsidP="002132C8">
            <w:pPr>
              <w:rPr>
                <w:rFonts w:ascii="Trebuchet MS" w:hAnsi="Trebuchet MS"/>
              </w:rPr>
            </w:pPr>
            <w:r w:rsidRPr="00B62BA9">
              <w:rPr>
                <w:rFonts w:ascii="Trebuchet MS" w:hAnsi="Trebuchet MS"/>
              </w:rPr>
              <w:t>Operate Pre-treatment Processes</w:t>
            </w:r>
          </w:p>
        </w:tc>
        <w:tc>
          <w:tcPr>
            <w:tcW w:w="2127" w:type="dxa"/>
          </w:tcPr>
          <w:p w14:paraId="3F7B0195" w14:textId="23F24D94" w:rsidR="002132C8" w:rsidRDefault="002132C8" w:rsidP="002132C8">
            <w:pPr>
              <w:rPr>
                <w:rFonts w:ascii="Trebuchet MS" w:hAnsi="Trebuchet MS"/>
              </w:rPr>
            </w:pPr>
            <w:r>
              <w:rPr>
                <w:rFonts w:ascii="Trebuchet MS" w:hAnsi="Trebuchet MS"/>
              </w:rPr>
              <w:t>NWP</w:t>
            </w:r>
            <w:r w:rsidRPr="00B62BA9">
              <w:rPr>
                <w:rFonts w:ascii="Trebuchet MS" w:hAnsi="Trebuchet MS"/>
              </w:rPr>
              <w:t>TRT071</w:t>
            </w:r>
          </w:p>
        </w:tc>
        <w:tc>
          <w:tcPr>
            <w:tcW w:w="2483" w:type="dxa"/>
          </w:tcPr>
          <w:p w14:paraId="7EE261F6" w14:textId="793348C1" w:rsidR="002132C8" w:rsidDel="00B62BA9" w:rsidRDefault="002132C8" w:rsidP="002132C8">
            <w:pPr>
              <w:rPr>
                <w:rFonts w:ascii="Trebuchet MS" w:hAnsi="Trebuchet MS"/>
              </w:rPr>
            </w:pPr>
            <w:r>
              <w:rPr>
                <w:rFonts w:ascii="Trebuchet MS" w:hAnsi="Trebuchet MS"/>
              </w:rPr>
              <w:t>NWP264B</w:t>
            </w:r>
          </w:p>
        </w:tc>
      </w:tr>
      <w:tr w:rsidR="002132C8" w14:paraId="4C79E4F0" w14:textId="77777777" w:rsidTr="008B5515">
        <w:tc>
          <w:tcPr>
            <w:tcW w:w="2021" w:type="dxa"/>
          </w:tcPr>
          <w:p w14:paraId="4527F6FE" w14:textId="0AAD6DC9" w:rsidR="002132C8" w:rsidRDefault="002132C8" w:rsidP="002132C8">
            <w:pPr>
              <w:rPr>
                <w:rFonts w:ascii="Trebuchet MS" w:hAnsi="Trebuchet MS"/>
              </w:rPr>
            </w:pPr>
          </w:p>
        </w:tc>
        <w:tc>
          <w:tcPr>
            <w:tcW w:w="8737" w:type="dxa"/>
            <w:gridSpan w:val="2"/>
          </w:tcPr>
          <w:p w14:paraId="293B468A" w14:textId="5EAE7470" w:rsidR="002132C8" w:rsidRDefault="002132C8" w:rsidP="002132C8">
            <w:pPr>
              <w:rPr>
                <w:rFonts w:ascii="Trebuchet MS" w:hAnsi="Trebuchet MS"/>
              </w:rPr>
            </w:pPr>
          </w:p>
        </w:tc>
        <w:tc>
          <w:tcPr>
            <w:tcW w:w="2127" w:type="dxa"/>
          </w:tcPr>
          <w:p w14:paraId="4DD679C8" w14:textId="77777777" w:rsidR="002132C8" w:rsidRDefault="002132C8" w:rsidP="002132C8">
            <w:pPr>
              <w:rPr>
                <w:rFonts w:ascii="Trebuchet MS" w:hAnsi="Trebuchet MS"/>
              </w:rPr>
            </w:pPr>
          </w:p>
        </w:tc>
        <w:tc>
          <w:tcPr>
            <w:tcW w:w="2483" w:type="dxa"/>
          </w:tcPr>
          <w:p w14:paraId="620DF4EC" w14:textId="7BF70061" w:rsidR="002132C8" w:rsidRDefault="002132C8" w:rsidP="002132C8">
            <w:pPr>
              <w:rPr>
                <w:rFonts w:ascii="Trebuchet MS" w:hAnsi="Trebuchet MS"/>
              </w:rPr>
            </w:pPr>
          </w:p>
        </w:tc>
      </w:tr>
      <w:tr w:rsidR="002132C8" w14:paraId="57979F93" w14:textId="77777777" w:rsidTr="008B5515">
        <w:tc>
          <w:tcPr>
            <w:tcW w:w="2021" w:type="dxa"/>
          </w:tcPr>
          <w:p w14:paraId="7B50B7E8" w14:textId="266F8FBD" w:rsidR="002132C8" w:rsidRDefault="002132C8" w:rsidP="002132C8">
            <w:pPr>
              <w:rPr>
                <w:rFonts w:ascii="Trebuchet MS" w:hAnsi="Trebuchet MS"/>
              </w:rPr>
            </w:pPr>
            <w:r>
              <w:rPr>
                <w:rFonts w:ascii="Trebuchet MS" w:hAnsi="Trebuchet MS"/>
              </w:rPr>
              <w:t>NWPTRT0</w:t>
            </w:r>
            <w:r w:rsidR="004C22C4">
              <w:rPr>
                <w:rFonts w:ascii="Trebuchet MS" w:hAnsi="Trebuchet MS"/>
              </w:rPr>
              <w:t>09</w:t>
            </w:r>
          </w:p>
        </w:tc>
        <w:tc>
          <w:tcPr>
            <w:tcW w:w="8737" w:type="dxa"/>
            <w:gridSpan w:val="2"/>
          </w:tcPr>
          <w:p w14:paraId="62AC2E9F" w14:textId="77777777" w:rsidR="002132C8" w:rsidRPr="00725486" w:rsidRDefault="002132C8" w:rsidP="002132C8">
            <w:pPr>
              <w:rPr>
                <w:rFonts w:ascii="Trebuchet MS" w:hAnsi="Trebuchet MS"/>
              </w:rPr>
            </w:pPr>
            <w:r>
              <w:rPr>
                <w:rFonts w:ascii="Trebuchet MS" w:hAnsi="Trebuchet MS"/>
              </w:rPr>
              <w:t xml:space="preserve">Operate and control coagulation and flocculation processes </w:t>
            </w:r>
          </w:p>
        </w:tc>
        <w:tc>
          <w:tcPr>
            <w:tcW w:w="2127" w:type="dxa"/>
          </w:tcPr>
          <w:p w14:paraId="19AFC73D" w14:textId="2196ECC0" w:rsidR="002132C8" w:rsidRDefault="002132C8" w:rsidP="002132C8">
            <w:pPr>
              <w:rPr>
                <w:rFonts w:ascii="Trebuchet MS" w:hAnsi="Trebuchet MS"/>
              </w:rPr>
            </w:pPr>
            <w:r>
              <w:rPr>
                <w:rFonts w:ascii="Trebuchet MS" w:hAnsi="Trebuchet MS"/>
              </w:rPr>
              <w:t>NWPTRT015</w:t>
            </w:r>
          </w:p>
        </w:tc>
        <w:tc>
          <w:tcPr>
            <w:tcW w:w="2483" w:type="dxa"/>
          </w:tcPr>
          <w:p w14:paraId="028586F9" w14:textId="36208C36" w:rsidR="002132C8" w:rsidRDefault="002132C8" w:rsidP="002132C8">
            <w:pPr>
              <w:rPr>
                <w:rFonts w:ascii="Trebuchet MS" w:hAnsi="Trebuchet MS"/>
              </w:rPr>
            </w:pPr>
            <w:r>
              <w:rPr>
                <w:rFonts w:ascii="Trebuchet MS" w:hAnsi="Trebuchet MS"/>
              </w:rPr>
              <w:t>NWP347B</w:t>
            </w:r>
          </w:p>
        </w:tc>
      </w:tr>
      <w:tr w:rsidR="002132C8" w14:paraId="2FA97ACC" w14:textId="77777777" w:rsidTr="008B5515">
        <w:tc>
          <w:tcPr>
            <w:tcW w:w="2021" w:type="dxa"/>
          </w:tcPr>
          <w:p w14:paraId="6ED1AF2E" w14:textId="20EA0A85" w:rsidR="002132C8" w:rsidDel="00B62BA9" w:rsidRDefault="002132C8" w:rsidP="002132C8">
            <w:pPr>
              <w:rPr>
                <w:rFonts w:ascii="Trebuchet MS" w:hAnsi="Trebuchet MS"/>
              </w:rPr>
            </w:pPr>
            <w:r>
              <w:rPr>
                <w:rFonts w:ascii="Trebuchet MS" w:hAnsi="Trebuchet MS"/>
              </w:rPr>
              <w:t>NWP</w:t>
            </w:r>
            <w:r w:rsidRPr="00DE0D67">
              <w:rPr>
                <w:rFonts w:ascii="Trebuchet MS" w:hAnsi="Trebuchet MS"/>
              </w:rPr>
              <w:t>TRT0</w:t>
            </w:r>
            <w:r w:rsidR="00E81B18">
              <w:rPr>
                <w:rFonts w:ascii="Trebuchet MS" w:hAnsi="Trebuchet MS"/>
              </w:rPr>
              <w:t>10*</w:t>
            </w:r>
          </w:p>
        </w:tc>
        <w:tc>
          <w:tcPr>
            <w:tcW w:w="8737" w:type="dxa"/>
            <w:gridSpan w:val="2"/>
          </w:tcPr>
          <w:p w14:paraId="7D3A7450" w14:textId="4DA26762" w:rsidR="002132C8" w:rsidRPr="00725486" w:rsidDel="00B62BA9" w:rsidRDefault="00E81B18" w:rsidP="002132C8">
            <w:pPr>
              <w:rPr>
                <w:rFonts w:ascii="Trebuchet MS" w:hAnsi="Trebuchet MS"/>
              </w:rPr>
            </w:pPr>
            <w:r w:rsidRPr="00725486">
              <w:rPr>
                <w:rFonts w:ascii="Trebuchet MS" w:hAnsi="Trebuchet MS"/>
              </w:rPr>
              <w:t>Operate and control sedimentation and clarification processes</w:t>
            </w:r>
          </w:p>
        </w:tc>
        <w:tc>
          <w:tcPr>
            <w:tcW w:w="2127" w:type="dxa"/>
          </w:tcPr>
          <w:p w14:paraId="0F7F4A98" w14:textId="36054E41" w:rsidR="002132C8" w:rsidRDefault="002132C8" w:rsidP="002132C8">
            <w:pPr>
              <w:rPr>
                <w:rFonts w:ascii="Trebuchet MS" w:hAnsi="Trebuchet MS"/>
              </w:rPr>
            </w:pPr>
            <w:r>
              <w:rPr>
                <w:rFonts w:ascii="Trebuchet MS" w:hAnsi="Trebuchet MS"/>
              </w:rPr>
              <w:t>NWP</w:t>
            </w:r>
            <w:r w:rsidRPr="00DE0D67">
              <w:rPr>
                <w:rFonts w:ascii="Trebuchet MS" w:hAnsi="Trebuchet MS"/>
              </w:rPr>
              <w:t>TRT073</w:t>
            </w:r>
          </w:p>
        </w:tc>
        <w:tc>
          <w:tcPr>
            <w:tcW w:w="2483" w:type="dxa"/>
          </w:tcPr>
          <w:p w14:paraId="468D23F6" w14:textId="70D0A60E" w:rsidR="002132C8" w:rsidDel="00B62BA9" w:rsidRDefault="002132C8" w:rsidP="002132C8">
            <w:pPr>
              <w:rPr>
                <w:rFonts w:ascii="Trebuchet MS" w:hAnsi="Trebuchet MS"/>
              </w:rPr>
            </w:pPr>
            <w:r>
              <w:rPr>
                <w:rFonts w:ascii="Trebuchet MS" w:hAnsi="Trebuchet MS"/>
              </w:rPr>
              <w:t>NWP</w:t>
            </w:r>
            <w:r w:rsidRPr="00DE0D67">
              <w:rPr>
                <w:rFonts w:ascii="Trebuchet MS" w:hAnsi="Trebuchet MS"/>
              </w:rPr>
              <w:t>271B</w:t>
            </w:r>
          </w:p>
        </w:tc>
      </w:tr>
      <w:tr w:rsidR="002132C8" w14:paraId="67ABF0F5" w14:textId="77777777" w:rsidTr="008B5515">
        <w:tc>
          <w:tcPr>
            <w:tcW w:w="2021" w:type="dxa"/>
          </w:tcPr>
          <w:p w14:paraId="13D8A334" w14:textId="77777777" w:rsidR="002132C8" w:rsidRDefault="002132C8" w:rsidP="002132C8">
            <w:pPr>
              <w:rPr>
                <w:rFonts w:ascii="Trebuchet MS" w:hAnsi="Trebuchet MS"/>
              </w:rPr>
            </w:pPr>
          </w:p>
        </w:tc>
        <w:tc>
          <w:tcPr>
            <w:tcW w:w="8737" w:type="dxa"/>
            <w:gridSpan w:val="2"/>
          </w:tcPr>
          <w:p w14:paraId="78F9B31E" w14:textId="77777777" w:rsidR="002132C8" w:rsidRDefault="002132C8" w:rsidP="002132C8">
            <w:pPr>
              <w:rPr>
                <w:rFonts w:ascii="Trebuchet MS" w:hAnsi="Trebuchet MS"/>
              </w:rPr>
            </w:pPr>
          </w:p>
        </w:tc>
        <w:tc>
          <w:tcPr>
            <w:tcW w:w="2127" w:type="dxa"/>
          </w:tcPr>
          <w:p w14:paraId="1D8431CA" w14:textId="77777777" w:rsidR="002132C8" w:rsidRDefault="002132C8" w:rsidP="002132C8">
            <w:pPr>
              <w:rPr>
                <w:rFonts w:ascii="Trebuchet MS" w:hAnsi="Trebuchet MS"/>
              </w:rPr>
            </w:pPr>
          </w:p>
        </w:tc>
        <w:tc>
          <w:tcPr>
            <w:tcW w:w="2483" w:type="dxa"/>
          </w:tcPr>
          <w:p w14:paraId="1E596CB4" w14:textId="572E1263" w:rsidR="002132C8" w:rsidRDefault="002132C8" w:rsidP="002132C8">
            <w:pPr>
              <w:rPr>
                <w:rFonts w:ascii="Trebuchet MS" w:hAnsi="Trebuchet MS"/>
              </w:rPr>
            </w:pPr>
          </w:p>
        </w:tc>
      </w:tr>
      <w:tr w:rsidR="002132C8" w14:paraId="14F999CB" w14:textId="77777777" w:rsidTr="008B5515">
        <w:tc>
          <w:tcPr>
            <w:tcW w:w="2021" w:type="dxa"/>
          </w:tcPr>
          <w:p w14:paraId="4A47D05A" w14:textId="6A64F6FC" w:rsidR="002132C8" w:rsidRDefault="002132C8" w:rsidP="002132C8">
            <w:pPr>
              <w:rPr>
                <w:rFonts w:ascii="Trebuchet MS" w:hAnsi="Trebuchet MS"/>
              </w:rPr>
            </w:pPr>
            <w:r w:rsidRPr="006D6DCF">
              <w:rPr>
                <w:rFonts w:ascii="Trebuchet MS" w:hAnsi="Trebuchet MS"/>
              </w:rPr>
              <w:t>NWPTRT</w:t>
            </w:r>
            <w:r>
              <w:rPr>
                <w:rFonts w:ascii="Trebuchet MS" w:hAnsi="Trebuchet MS"/>
              </w:rPr>
              <w:t>0</w:t>
            </w:r>
            <w:r w:rsidR="00654C67">
              <w:rPr>
                <w:rFonts w:ascii="Trebuchet MS" w:hAnsi="Trebuchet MS"/>
              </w:rPr>
              <w:t>16</w:t>
            </w:r>
          </w:p>
        </w:tc>
        <w:tc>
          <w:tcPr>
            <w:tcW w:w="8737" w:type="dxa"/>
            <w:gridSpan w:val="2"/>
          </w:tcPr>
          <w:p w14:paraId="4010F55F" w14:textId="77777777" w:rsidR="002132C8" w:rsidRDefault="002132C8" w:rsidP="002132C8">
            <w:pPr>
              <w:rPr>
                <w:rFonts w:ascii="Trebuchet MS" w:hAnsi="Trebuchet MS"/>
              </w:rPr>
            </w:pPr>
            <w:r w:rsidRPr="00725486">
              <w:rPr>
                <w:rFonts w:ascii="Trebuchet MS" w:hAnsi="Trebuchet MS"/>
              </w:rPr>
              <w:t>Operate and control DAF processes</w:t>
            </w:r>
            <w:r w:rsidRPr="00725486">
              <w:rPr>
                <w:rFonts w:ascii="Trebuchet MS" w:hAnsi="Trebuchet MS"/>
              </w:rPr>
              <w:tab/>
            </w:r>
          </w:p>
        </w:tc>
        <w:tc>
          <w:tcPr>
            <w:tcW w:w="2127" w:type="dxa"/>
          </w:tcPr>
          <w:p w14:paraId="18151D24" w14:textId="0497D88D" w:rsidR="002132C8" w:rsidRPr="002F44B5" w:rsidRDefault="002132C8" w:rsidP="002132C8">
            <w:pPr>
              <w:rPr>
                <w:rFonts w:ascii="Trebuchet MS" w:hAnsi="Trebuchet MS"/>
              </w:rPr>
            </w:pPr>
            <w:r w:rsidRPr="006D6DCF">
              <w:rPr>
                <w:rFonts w:ascii="Trebuchet MS" w:hAnsi="Trebuchet MS"/>
              </w:rPr>
              <w:t>NWPTRT</w:t>
            </w:r>
            <w:r>
              <w:rPr>
                <w:rFonts w:ascii="Trebuchet MS" w:hAnsi="Trebuchet MS"/>
              </w:rPr>
              <w:t>033*</w:t>
            </w:r>
          </w:p>
        </w:tc>
        <w:tc>
          <w:tcPr>
            <w:tcW w:w="2483" w:type="dxa"/>
          </w:tcPr>
          <w:p w14:paraId="65A20DD5" w14:textId="22CFC714" w:rsidR="002132C8" w:rsidRDefault="002132C8" w:rsidP="002132C8">
            <w:pPr>
              <w:rPr>
                <w:rFonts w:ascii="Trebuchet MS" w:hAnsi="Trebuchet MS"/>
              </w:rPr>
            </w:pPr>
            <w:r w:rsidRPr="002F44B5">
              <w:rPr>
                <w:rFonts w:ascii="Trebuchet MS" w:hAnsi="Trebuchet MS"/>
              </w:rPr>
              <w:t>NWP</w:t>
            </w:r>
            <w:r>
              <w:rPr>
                <w:rFonts w:ascii="Trebuchet MS" w:hAnsi="Trebuchet MS"/>
              </w:rPr>
              <w:t>352B/ NWP407A</w:t>
            </w:r>
          </w:p>
        </w:tc>
      </w:tr>
      <w:tr w:rsidR="002132C8" w14:paraId="4C027A35" w14:textId="77777777" w:rsidTr="008B5515">
        <w:tc>
          <w:tcPr>
            <w:tcW w:w="2021" w:type="dxa"/>
          </w:tcPr>
          <w:p w14:paraId="468DCC6C" w14:textId="3E642053" w:rsidR="002132C8" w:rsidRDefault="002132C8" w:rsidP="002132C8">
            <w:pPr>
              <w:rPr>
                <w:rFonts w:ascii="Trebuchet MS" w:hAnsi="Trebuchet MS"/>
              </w:rPr>
            </w:pPr>
            <w:r w:rsidRPr="006D6DCF">
              <w:rPr>
                <w:rFonts w:ascii="Trebuchet MS" w:hAnsi="Trebuchet MS"/>
              </w:rPr>
              <w:t>NWPTRT</w:t>
            </w:r>
            <w:r>
              <w:rPr>
                <w:rFonts w:ascii="Trebuchet MS" w:hAnsi="Trebuchet MS"/>
              </w:rPr>
              <w:t>0</w:t>
            </w:r>
            <w:r w:rsidR="00654C67">
              <w:rPr>
                <w:rFonts w:ascii="Trebuchet MS" w:hAnsi="Trebuchet MS"/>
              </w:rPr>
              <w:t>17</w:t>
            </w:r>
            <w:r>
              <w:rPr>
                <w:rFonts w:ascii="Trebuchet MS" w:hAnsi="Trebuchet MS"/>
              </w:rPr>
              <w:t>*</w:t>
            </w:r>
          </w:p>
        </w:tc>
        <w:tc>
          <w:tcPr>
            <w:tcW w:w="8737" w:type="dxa"/>
            <w:gridSpan w:val="2"/>
          </w:tcPr>
          <w:p w14:paraId="48E8369B" w14:textId="77777777" w:rsidR="002132C8" w:rsidRDefault="002132C8" w:rsidP="002132C8">
            <w:pPr>
              <w:rPr>
                <w:rFonts w:ascii="Trebuchet MS" w:hAnsi="Trebuchet MS"/>
              </w:rPr>
            </w:pPr>
            <w:r w:rsidRPr="00725486">
              <w:rPr>
                <w:rFonts w:ascii="Trebuchet MS" w:hAnsi="Trebuchet MS"/>
              </w:rPr>
              <w:t>Operate and control activated carbon processes</w:t>
            </w:r>
            <w:r w:rsidRPr="00725486">
              <w:rPr>
                <w:rFonts w:ascii="Trebuchet MS" w:hAnsi="Trebuchet MS"/>
              </w:rPr>
              <w:tab/>
            </w:r>
          </w:p>
        </w:tc>
        <w:tc>
          <w:tcPr>
            <w:tcW w:w="2127" w:type="dxa"/>
          </w:tcPr>
          <w:p w14:paraId="7B8F686C" w14:textId="505B50E5" w:rsidR="002132C8" w:rsidRPr="002F44B5" w:rsidRDefault="002132C8" w:rsidP="002132C8">
            <w:pPr>
              <w:rPr>
                <w:rFonts w:ascii="Trebuchet MS" w:hAnsi="Trebuchet MS"/>
              </w:rPr>
            </w:pPr>
            <w:r w:rsidRPr="006D6DCF">
              <w:rPr>
                <w:rFonts w:ascii="Trebuchet MS" w:hAnsi="Trebuchet MS"/>
              </w:rPr>
              <w:t>NWPTRT</w:t>
            </w:r>
            <w:r>
              <w:rPr>
                <w:rFonts w:ascii="Trebuchet MS" w:hAnsi="Trebuchet MS"/>
              </w:rPr>
              <w:t>034*</w:t>
            </w:r>
          </w:p>
        </w:tc>
        <w:tc>
          <w:tcPr>
            <w:tcW w:w="2483" w:type="dxa"/>
          </w:tcPr>
          <w:p w14:paraId="0F83BD51" w14:textId="2653E546" w:rsidR="002132C8" w:rsidRDefault="002132C8" w:rsidP="002132C8">
            <w:pPr>
              <w:rPr>
                <w:rFonts w:ascii="Trebuchet MS" w:hAnsi="Trebuchet MS"/>
              </w:rPr>
            </w:pPr>
            <w:r w:rsidRPr="002F44B5">
              <w:rPr>
                <w:rFonts w:ascii="Trebuchet MS" w:hAnsi="Trebuchet MS"/>
              </w:rPr>
              <w:t>NWP</w:t>
            </w:r>
            <w:r>
              <w:rPr>
                <w:rFonts w:ascii="Trebuchet MS" w:hAnsi="Trebuchet MS"/>
              </w:rPr>
              <w:t>367A</w:t>
            </w:r>
          </w:p>
        </w:tc>
      </w:tr>
      <w:tr w:rsidR="002132C8" w14:paraId="5074BB3E" w14:textId="77777777" w:rsidTr="008B5515">
        <w:tc>
          <w:tcPr>
            <w:tcW w:w="2021" w:type="dxa"/>
          </w:tcPr>
          <w:p w14:paraId="16171C6C" w14:textId="2238F6E2" w:rsidR="002132C8" w:rsidRDefault="002132C8" w:rsidP="002132C8">
            <w:pPr>
              <w:rPr>
                <w:rFonts w:ascii="Trebuchet MS" w:hAnsi="Trebuchet MS"/>
              </w:rPr>
            </w:pPr>
            <w:r w:rsidRPr="006D6DCF">
              <w:rPr>
                <w:rFonts w:ascii="Trebuchet MS" w:hAnsi="Trebuchet MS"/>
              </w:rPr>
              <w:t>NWPTRT</w:t>
            </w:r>
            <w:r>
              <w:rPr>
                <w:rFonts w:ascii="Trebuchet MS" w:hAnsi="Trebuchet MS"/>
              </w:rPr>
              <w:t>0</w:t>
            </w:r>
            <w:r w:rsidR="00E514B5">
              <w:rPr>
                <w:rFonts w:ascii="Trebuchet MS" w:hAnsi="Trebuchet MS"/>
              </w:rPr>
              <w:t>18</w:t>
            </w:r>
          </w:p>
        </w:tc>
        <w:tc>
          <w:tcPr>
            <w:tcW w:w="8737" w:type="dxa"/>
            <w:gridSpan w:val="2"/>
          </w:tcPr>
          <w:p w14:paraId="0FAA148F" w14:textId="77777777" w:rsidR="002132C8" w:rsidRDefault="002132C8" w:rsidP="002132C8">
            <w:pPr>
              <w:rPr>
                <w:rFonts w:ascii="Trebuchet MS" w:hAnsi="Trebuchet MS"/>
              </w:rPr>
            </w:pPr>
            <w:r w:rsidRPr="00725486">
              <w:rPr>
                <w:rFonts w:ascii="Trebuchet MS" w:hAnsi="Trebuchet MS"/>
              </w:rPr>
              <w:t>Operate and control ion exchange and softening processes</w:t>
            </w:r>
            <w:r w:rsidRPr="00725486">
              <w:rPr>
                <w:rFonts w:ascii="Trebuchet MS" w:hAnsi="Trebuchet MS"/>
              </w:rPr>
              <w:tab/>
            </w:r>
          </w:p>
        </w:tc>
        <w:tc>
          <w:tcPr>
            <w:tcW w:w="2127" w:type="dxa"/>
          </w:tcPr>
          <w:p w14:paraId="50B73019" w14:textId="5A3B3975" w:rsidR="002132C8" w:rsidRPr="002F44B5" w:rsidRDefault="002132C8" w:rsidP="002132C8">
            <w:pPr>
              <w:rPr>
                <w:rFonts w:ascii="Trebuchet MS" w:hAnsi="Trebuchet MS"/>
              </w:rPr>
            </w:pPr>
            <w:r w:rsidRPr="006D6DCF">
              <w:rPr>
                <w:rFonts w:ascii="Trebuchet MS" w:hAnsi="Trebuchet MS"/>
              </w:rPr>
              <w:t>NWPTRT</w:t>
            </w:r>
            <w:r>
              <w:rPr>
                <w:rFonts w:ascii="Trebuchet MS" w:hAnsi="Trebuchet MS"/>
              </w:rPr>
              <w:t>035</w:t>
            </w:r>
          </w:p>
        </w:tc>
        <w:tc>
          <w:tcPr>
            <w:tcW w:w="2483" w:type="dxa"/>
          </w:tcPr>
          <w:p w14:paraId="0AE363B5" w14:textId="75A186A4" w:rsidR="002132C8" w:rsidRDefault="002132C8" w:rsidP="002132C8">
            <w:pPr>
              <w:rPr>
                <w:rFonts w:ascii="Trebuchet MS" w:hAnsi="Trebuchet MS"/>
              </w:rPr>
            </w:pPr>
            <w:r w:rsidRPr="002F44B5">
              <w:rPr>
                <w:rFonts w:ascii="Trebuchet MS" w:hAnsi="Trebuchet MS"/>
              </w:rPr>
              <w:t>NWP</w:t>
            </w:r>
            <w:r>
              <w:rPr>
                <w:rFonts w:ascii="Trebuchet MS" w:hAnsi="Trebuchet MS"/>
              </w:rPr>
              <w:t>356B</w:t>
            </w:r>
          </w:p>
        </w:tc>
      </w:tr>
      <w:tr w:rsidR="002132C8" w14:paraId="0C42E412" w14:textId="77777777" w:rsidTr="008B5515">
        <w:tc>
          <w:tcPr>
            <w:tcW w:w="2021" w:type="dxa"/>
          </w:tcPr>
          <w:p w14:paraId="294024F9" w14:textId="7E63F0B3" w:rsidR="002132C8" w:rsidRDefault="002132C8" w:rsidP="002132C8">
            <w:pPr>
              <w:rPr>
                <w:rFonts w:ascii="Trebuchet MS" w:hAnsi="Trebuchet MS"/>
              </w:rPr>
            </w:pPr>
            <w:r w:rsidRPr="006D6DCF">
              <w:rPr>
                <w:rFonts w:ascii="Trebuchet MS" w:hAnsi="Trebuchet MS"/>
              </w:rPr>
              <w:t>NWPTRT</w:t>
            </w:r>
            <w:r>
              <w:rPr>
                <w:rFonts w:ascii="Trebuchet MS" w:hAnsi="Trebuchet MS"/>
              </w:rPr>
              <w:t>0</w:t>
            </w:r>
            <w:r w:rsidR="00E514B5">
              <w:rPr>
                <w:rFonts w:ascii="Trebuchet MS" w:hAnsi="Trebuchet MS"/>
              </w:rPr>
              <w:t>19</w:t>
            </w:r>
          </w:p>
        </w:tc>
        <w:tc>
          <w:tcPr>
            <w:tcW w:w="8737" w:type="dxa"/>
            <w:gridSpan w:val="2"/>
          </w:tcPr>
          <w:p w14:paraId="1CD72A11" w14:textId="77777777" w:rsidR="002132C8" w:rsidRDefault="002132C8" w:rsidP="002132C8">
            <w:pPr>
              <w:rPr>
                <w:rFonts w:ascii="Trebuchet MS" w:hAnsi="Trebuchet MS"/>
              </w:rPr>
            </w:pPr>
            <w:r w:rsidRPr="00725486">
              <w:rPr>
                <w:rFonts w:ascii="Trebuchet MS" w:hAnsi="Trebuchet MS"/>
              </w:rPr>
              <w:t>Operate and control granular media filters</w:t>
            </w:r>
            <w:r w:rsidRPr="00725486">
              <w:rPr>
                <w:rFonts w:ascii="Trebuchet MS" w:hAnsi="Trebuchet MS"/>
              </w:rPr>
              <w:tab/>
            </w:r>
          </w:p>
        </w:tc>
        <w:tc>
          <w:tcPr>
            <w:tcW w:w="2127" w:type="dxa"/>
          </w:tcPr>
          <w:p w14:paraId="056E401A" w14:textId="2D18164C" w:rsidR="002132C8" w:rsidRPr="002F44B5" w:rsidRDefault="002132C8" w:rsidP="002132C8">
            <w:pPr>
              <w:rPr>
                <w:rFonts w:ascii="Trebuchet MS" w:hAnsi="Trebuchet MS"/>
              </w:rPr>
            </w:pPr>
            <w:r w:rsidRPr="006D6DCF">
              <w:rPr>
                <w:rFonts w:ascii="Trebuchet MS" w:hAnsi="Trebuchet MS"/>
              </w:rPr>
              <w:t>NWPTRT</w:t>
            </w:r>
            <w:r>
              <w:rPr>
                <w:rFonts w:ascii="Trebuchet MS" w:hAnsi="Trebuchet MS"/>
              </w:rPr>
              <w:t>041</w:t>
            </w:r>
          </w:p>
        </w:tc>
        <w:tc>
          <w:tcPr>
            <w:tcW w:w="2483" w:type="dxa"/>
          </w:tcPr>
          <w:p w14:paraId="05759E34" w14:textId="10EA3E8C" w:rsidR="002132C8" w:rsidRDefault="002132C8" w:rsidP="002132C8">
            <w:pPr>
              <w:rPr>
                <w:rFonts w:ascii="Trebuchet MS" w:hAnsi="Trebuchet MS"/>
              </w:rPr>
            </w:pPr>
            <w:r w:rsidRPr="002F44B5">
              <w:rPr>
                <w:rFonts w:ascii="Trebuchet MS" w:hAnsi="Trebuchet MS"/>
              </w:rPr>
              <w:t>NWP</w:t>
            </w:r>
            <w:r>
              <w:rPr>
                <w:rFonts w:ascii="Trebuchet MS" w:hAnsi="Trebuchet MS"/>
              </w:rPr>
              <w:t>354B</w:t>
            </w:r>
          </w:p>
        </w:tc>
      </w:tr>
      <w:tr w:rsidR="002132C8" w14:paraId="7D1213D5" w14:textId="77777777" w:rsidTr="008B5515">
        <w:tc>
          <w:tcPr>
            <w:tcW w:w="2021" w:type="dxa"/>
          </w:tcPr>
          <w:p w14:paraId="7D343C56" w14:textId="5B15F07F" w:rsidR="002132C8" w:rsidRDefault="002132C8" w:rsidP="002132C8">
            <w:pPr>
              <w:rPr>
                <w:rFonts w:ascii="Trebuchet MS" w:hAnsi="Trebuchet MS"/>
              </w:rPr>
            </w:pPr>
            <w:r w:rsidRPr="006D6DCF">
              <w:rPr>
                <w:rFonts w:ascii="Trebuchet MS" w:hAnsi="Trebuchet MS"/>
              </w:rPr>
              <w:t>NWPTRT</w:t>
            </w:r>
            <w:r>
              <w:rPr>
                <w:rFonts w:ascii="Trebuchet MS" w:hAnsi="Trebuchet MS"/>
              </w:rPr>
              <w:t>0</w:t>
            </w:r>
            <w:r w:rsidR="00E514B5">
              <w:rPr>
                <w:rFonts w:ascii="Trebuchet MS" w:hAnsi="Trebuchet MS"/>
              </w:rPr>
              <w:t>59</w:t>
            </w:r>
          </w:p>
        </w:tc>
        <w:tc>
          <w:tcPr>
            <w:tcW w:w="8737" w:type="dxa"/>
            <w:gridSpan w:val="2"/>
          </w:tcPr>
          <w:p w14:paraId="57FB991D" w14:textId="77777777" w:rsidR="002132C8" w:rsidRDefault="002132C8" w:rsidP="002132C8">
            <w:pPr>
              <w:rPr>
                <w:rFonts w:ascii="Trebuchet MS" w:hAnsi="Trebuchet MS"/>
              </w:rPr>
            </w:pPr>
            <w:r w:rsidRPr="00725486">
              <w:rPr>
                <w:rFonts w:ascii="Trebuchet MS" w:hAnsi="Trebuchet MS"/>
              </w:rPr>
              <w:t>Assess and improve granular media filters</w:t>
            </w:r>
            <w:r w:rsidRPr="00725486">
              <w:rPr>
                <w:rFonts w:ascii="Trebuchet MS" w:hAnsi="Trebuchet MS"/>
              </w:rPr>
              <w:tab/>
            </w:r>
          </w:p>
        </w:tc>
        <w:tc>
          <w:tcPr>
            <w:tcW w:w="2127" w:type="dxa"/>
          </w:tcPr>
          <w:p w14:paraId="3CC57795" w14:textId="101C1E74" w:rsidR="002132C8" w:rsidRPr="002F44B5" w:rsidRDefault="002132C8" w:rsidP="002132C8">
            <w:pPr>
              <w:rPr>
                <w:rFonts w:ascii="Trebuchet MS" w:hAnsi="Trebuchet MS"/>
              </w:rPr>
            </w:pPr>
            <w:r w:rsidRPr="006D6DCF">
              <w:rPr>
                <w:rFonts w:ascii="Trebuchet MS" w:hAnsi="Trebuchet MS"/>
              </w:rPr>
              <w:t>NWPTRT</w:t>
            </w:r>
            <w:r>
              <w:rPr>
                <w:rFonts w:ascii="Trebuchet MS" w:hAnsi="Trebuchet MS"/>
              </w:rPr>
              <w:t>042</w:t>
            </w:r>
          </w:p>
        </w:tc>
        <w:tc>
          <w:tcPr>
            <w:tcW w:w="2483" w:type="dxa"/>
          </w:tcPr>
          <w:p w14:paraId="6A2DE0B3" w14:textId="3AE6A144" w:rsidR="002132C8" w:rsidRDefault="002132C8" w:rsidP="002132C8">
            <w:pPr>
              <w:rPr>
                <w:rFonts w:ascii="Trebuchet MS" w:hAnsi="Trebuchet MS"/>
              </w:rPr>
            </w:pPr>
            <w:r w:rsidRPr="002F44B5">
              <w:rPr>
                <w:rFonts w:ascii="Trebuchet MS" w:hAnsi="Trebuchet MS"/>
              </w:rPr>
              <w:t>NWP</w:t>
            </w:r>
            <w:r>
              <w:rPr>
                <w:rFonts w:ascii="Trebuchet MS" w:hAnsi="Trebuchet MS"/>
              </w:rPr>
              <w:t>406A</w:t>
            </w:r>
          </w:p>
        </w:tc>
      </w:tr>
      <w:tr w:rsidR="002132C8" w14:paraId="30B2C926" w14:textId="77777777" w:rsidTr="008B5515">
        <w:tc>
          <w:tcPr>
            <w:tcW w:w="2021" w:type="dxa"/>
          </w:tcPr>
          <w:p w14:paraId="398FC64B" w14:textId="73B82082" w:rsidR="002132C8" w:rsidRDefault="002132C8" w:rsidP="002132C8">
            <w:pPr>
              <w:rPr>
                <w:rFonts w:ascii="Trebuchet MS" w:hAnsi="Trebuchet MS"/>
              </w:rPr>
            </w:pPr>
            <w:r w:rsidRPr="006D6DCF">
              <w:rPr>
                <w:rFonts w:ascii="Trebuchet MS" w:hAnsi="Trebuchet MS"/>
              </w:rPr>
              <w:t>NWPTRT</w:t>
            </w:r>
            <w:r>
              <w:rPr>
                <w:rFonts w:ascii="Trebuchet MS" w:hAnsi="Trebuchet MS"/>
              </w:rPr>
              <w:t>0</w:t>
            </w:r>
            <w:r w:rsidR="00E514B5">
              <w:rPr>
                <w:rFonts w:ascii="Trebuchet MS" w:hAnsi="Trebuchet MS"/>
              </w:rPr>
              <w:t>20</w:t>
            </w:r>
          </w:p>
        </w:tc>
        <w:tc>
          <w:tcPr>
            <w:tcW w:w="8737" w:type="dxa"/>
            <w:gridSpan w:val="2"/>
          </w:tcPr>
          <w:p w14:paraId="5BB70515" w14:textId="77777777" w:rsidR="002132C8" w:rsidRDefault="002132C8" w:rsidP="002132C8">
            <w:pPr>
              <w:rPr>
                <w:rFonts w:ascii="Trebuchet MS" w:hAnsi="Trebuchet MS"/>
              </w:rPr>
            </w:pPr>
            <w:r w:rsidRPr="00725486">
              <w:rPr>
                <w:rFonts w:ascii="Trebuchet MS" w:hAnsi="Trebuchet MS"/>
              </w:rPr>
              <w:t>Operate and control membrane filters</w:t>
            </w:r>
            <w:r w:rsidRPr="00725486">
              <w:rPr>
                <w:rFonts w:ascii="Trebuchet MS" w:hAnsi="Trebuchet MS"/>
              </w:rPr>
              <w:tab/>
            </w:r>
          </w:p>
        </w:tc>
        <w:tc>
          <w:tcPr>
            <w:tcW w:w="2127" w:type="dxa"/>
          </w:tcPr>
          <w:p w14:paraId="722DB2A8" w14:textId="21C90E80" w:rsidR="002132C8" w:rsidRPr="002F44B5" w:rsidRDefault="002132C8" w:rsidP="002132C8">
            <w:pPr>
              <w:rPr>
                <w:rFonts w:ascii="Trebuchet MS" w:hAnsi="Trebuchet MS"/>
              </w:rPr>
            </w:pPr>
            <w:r w:rsidRPr="006D6DCF">
              <w:rPr>
                <w:rFonts w:ascii="Trebuchet MS" w:hAnsi="Trebuchet MS"/>
              </w:rPr>
              <w:t>NWPTRT</w:t>
            </w:r>
            <w:r>
              <w:rPr>
                <w:rFonts w:ascii="Trebuchet MS" w:hAnsi="Trebuchet MS"/>
              </w:rPr>
              <w:t>043</w:t>
            </w:r>
          </w:p>
        </w:tc>
        <w:tc>
          <w:tcPr>
            <w:tcW w:w="2483" w:type="dxa"/>
          </w:tcPr>
          <w:p w14:paraId="174AEEAB" w14:textId="54FFBE20" w:rsidR="002132C8" w:rsidRDefault="002132C8" w:rsidP="002132C8">
            <w:pPr>
              <w:rPr>
                <w:rFonts w:ascii="Trebuchet MS" w:hAnsi="Trebuchet MS"/>
              </w:rPr>
            </w:pPr>
            <w:r w:rsidRPr="002F44B5">
              <w:rPr>
                <w:rFonts w:ascii="Trebuchet MS" w:hAnsi="Trebuchet MS"/>
              </w:rPr>
              <w:t>NWP</w:t>
            </w:r>
            <w:r>
              <w:rPr>
                <w:rFonts w:ascii="Trebuchet MS" w:hAnsi="Trebuchet MS"/>
              </w:rPr>
              <w:t>355B</w:t>
            </w:r>
          </w:p>
        </w:tc>
      </w:tr>
      <w:tr w:rsidR="00E514B5" w14:paraId="24EF9365" w14:textId="77777777" w:rsidTr="00E760BF">
        <w:tc>
          <w:tcPr>
            <w:tcW w:w="2021" w:type="dxa"/>
          </w:tcPr>
          <w:p w14:paraId="567E5043" w14:textId="1917AB02" w:rsidR="00E514B5" w:rsidRPr="006D6DCF" w:rsidRDefault="00E514B5" w:rsidP="00E514B5">
            <w:pPr>
              <w:rPr>
                <w:rFonts w:ascii="Trebuchet MS" w:hAnsi="Trebuchet MS"/>
              </w:rPr>
            </w:pPr>
            <w:r>
              <w:rPr>
                <w:rFonts w:ascii="Trebuchet MS" w:hAnsi="Trebuchet MS"/>
              </w:rPr>
              <w:t>NWPTRT063</w:t>
            </w:r>
          </w:p>
        </w:tc>
        <w:tc>
          <w:tcPr>
            <w:tcW w:w="8737" w:type="dxa"/>
            <w:gridSpan w:val="2"/>
          </w:tcPr>
          <w:p w14:paraId="46DA06FC" w14:textId="69534FA1" w:rsidR="00E514B5" w:rsidRPr="00725486" w:rsidRDefault="00E514B5" w:rsidP="00E514B5">
            <w:pPr>
              <w:rPr>
                <w:rFonts w:ascii="Trebuchet MS" w:hAnsi="Trebuchet MS"/>
              </w:rPr>
            </w:pPr>
            <w:r>
              <w:rPr>
                <w:rFonts w:ascii="Trebuchet MS" w:hAnsi="Trebuchet MS"/>
              </w:rPr>
              <w:t>Assess and improve membrane filters</w:t>
            </w:r>
            <w:r w:rsidR="005E386A">
              <w:rPr>
                <w:rFonts w:ascii="Trebuchet MS" w:hAnsi="Trebuchet MS"/>
              </w:rPr>
              <w:t xml:space="preserve"> </w:t>
            </w:r>
          </w:p>
        </w:tc>
        <w:tc>
          <w:tcPr>
            <w:tcW w:w="2127" w:type="dxa"/>
          </w:tcPr>
          <w:p w14:paraId="354AD9EC" w14:textId="77777777" w:rsidR="00E514B5" w:rsidRPr="006D6DCF" w:rsidRDefault="00E514B5" w:rsidP="00E514B5">
            <w:pPr>
              <w:rPr>
                <w:rFonts w:ascii="Trebuchet MS" w:hAnsi="Trebuchet MS"/>
              </w:rPr>
            </w:pPr>
          </w:p>
        </w:tc>
        <w:tc>
          <w:tcPr>
            <w:tcW w:w="2483" w:type="dxa"/>
          </w:tcPr>
          <w:p w14:paraId="13970D8D" w14:textId="77777777" w:rsidR="00E514B5" w:rsidRPr="002F44B5" w:rsidRDefault="00E514B5" w:rsidP="00E514B5">
            <w:pPr>
              <w:rPr>
                <w:rFonts w:ascii="Trebuchet MS" w:hAnsi="Trebuchet MS"/>
              </w:rPr>
            </w:pPr>
          </w:p>
        </w:tc>
      </w:tr>
      <w:tr w:rsidR="005B5608" w14:paraId="6873FFAA" w14:textId="77777777" w:rsidTr="00E760BF">
        <w:tc>
          <w:tcPr>
            <w:tcW w:w="2021" w:type="dxa"/>
          </w:tcPr>
          <w:p w14:paraId="74F788EC" w14:textId="336BC0AE" w:rsidR="005B5608" w:rsidRPr="006D6DCF" w:rsidRDefault="005E386A" w:rsidP="00E514B5">
            <w:pPr>
              <w:rPr>
                <w:rFonts w:ascii="Trebuchet MS" w:hAnsi="Trebuchet MS"/>
              </w:rPr>
            </w:pPr>
            <w:r>
              <w:rPr>
                <w:rFonts w:ascii="Trebuchet MS" w:hAnsi="Trebuchet MS"/>
              </w:rPr>
              <w:t>NWPTRT060</w:t>
            </w:r>
          </w:p>
        </w:tc>
        <w:tc>
          <w:tcPr>
            <w:tcW w:w="8737" w:type="dxa"/>
            <w:gridSpan w:val="2"/>
          </w:tcPr>
          <w:p w14:paraId="574CBB12" w14:textId="1FF350CC" w:rsidR="005B5608" w:rsidRPr="00725486" w:rsidRDefault="005E386A" w:rsidP="00E514B5">
            <w:pPr>
              <w:rPr>
                <w:rFonts w:ascii="Trebuchet MS" w:hAnsi="Trebuchet MS"/>
              </w:rPr>
            </w:pPr>
            <w:r w:rsidRPr="008B5515">
              <w:rPr>
                <w:rFonts w:ascii="Trebuchet MS" w:hAnsi="Trebuchet MS"/>
              </w:rPr>
              <w:t>Assess and improve membrane bioreactor processes</w:t>
            </w:r>
            <w:r>
              <w:rPr>
                <w:rFonts w:ascii="Verdana" w:hAnsi="Verdana"/>
                <w:color w:val="333333"/>
                <w:sz w:val="17"/>
                <w:szCs w:val="17"/>
                <w:shd w:val="clear" w:color="auto" w:fill="F7F7F7"/>
              </w:rPr>
              <w:t>   </w:t>
            </w:r>
          </w:p>
        </w:tc>
        <w:tc>
          <w:tcPr>
            <w:tcW w:w="2127" w:type="dxa"/>
          </w:tcPr>
          <w:p w14:paraId="35B18CC3" w14:textId="77777777" w:rsidR="005B5608" w:rsidRPr="006D6DCF" w:rsidRDefault="005B5608" w:rsidP="00E514B5">
            <w:pPr>
              <w:rPr>
                <w:rFonts w:ascii="Trebuchet MS" w:hAnsi="Trebuchet MS"/>
              </w:rPr>
            </w:pPr>
          </w:p>
        </w:tc>
        <w:tc>
          <w:tcPr>
            <w:tcW w:w="2483" w:type="dxa"/>
          </w:tcPr>
          <w:p w14:paraId="7771EBE7" w14:textId="77777777" w:rsidR="005B5608" w:rsidRPr="002F44B5" w:rsidRDefault="005B5608" w:rsidP="00E514B5">
            <w:pPr>
              <w:rPr>
                <w:rFonts w:ascii="Trebuchet MS" w:hAnsi="Trebuchet MS"/>
              </w:rPr>
            </w:pPr>
          </w:p>
        </w:tc>
      </w:tr>
      <w:tr w:rsidR="00E514B5" w14:paraId="01426766" w14:textId="77777777" w:rsidTr="008B5515">
        <w:tc>
          <w:tcPr>
            <w:tcW w:w="2021" w:type="dxa"/>
          </w:tcPr>
          <w:p w14:paraId="55DB8507" w14:textId="79C41C66" w:rsidR="00E514B5" w:rsidRDefault="00E514B5" w:rsidP="00E514B5">
            <w:pPr>
              <w:rPr>
                <w:rFonts w:ascii="Trebuchet MS" w:hAnsi="Trebuchet MS"/>
              </w:rPr>
            </w:pPr>
            <w:r w:rsidRPr="006D6DCF">
              <w:rPr>
                <w:rFonts w:ascii="Trebuchet MS" w:hAnsi="Trebuchet MS"/>
              </w:rPr>
              <w:t>NWPTRT</w:t>
            </w:r>
            <w:r>
              <w:rPr>
                <w:rFonts w:ascii="Trebuchet MS" w:hAnsi="Trebuchet MS"/>
              </w:rPr>
              <w:t>0</w:t>
            </w:r>
            <w:r w:rsidR="00EE022D">
              <w:rPr>
                <w:rFonts w:ascii="Trebuchet MS" w:hAnsi="Trebuchet MS"/>
              </w:rPr>
              <w:t>22</w:t>
            </w:r>
          </w:p>
        </w:tc>
        <w:tc>
          <w:tcPr>
            <w:tcW w:w="8737" w:type="dxa"/>
            <w:gridSpan w:val="2"/>
          </w:tcPr>
          <w:p w14:paraId="618B4FA8" w14:textId="77777777" w:rsidR="00E514B5" w:rsidRDefault="00E514B5" w:rsidP="00E514B5">
            <w:pPr>
              <w:rPr>
                <w:rFonts w:ascii="Trebuchet MS" w:hAnsi="Trebuchet MS"/>
              </w:rPr>
            </w:pPr>
            <w:r w:rsidRPr="00725486">
              <w:rPr>
                <w:rFonts w:ascii="Trebuchet MS" w:hAnsi="Trebuchet MS"/>
              </w:rPr>
              <w:t>Operate and control desalination processes</w:t>
            </w:r>
            <w:r w:rsidRPr="00725486">
              <w:rPr>
                <w:rFonts w:ascii="Trebuchet MS" w:hAnsi="Trebuchet MS"/>
              </w:rPr>
              <w:tab/>
            </w:r>
          </w:p>
        </w:tc>
        <w:tc>
          <w:tcPr>
            <w:tcW w:w="2127" w:type="dxa"/>
          </w:tcPr>
          <w:p w14:paraId="62D7C30E" w14:textId="393E0D7B" w:rsidR="00E514B5" w:rsidRPr="002F44B5" w:rsidRDefault="00E514B5" w:rsidP="00E514B5">
            <w:pPr>
              <w:rPr>
                <w:rFonts w:ascii="Trebuchet MS" w:hAnsi="Trebuchet MS"/>
              </w:rPr>
            </w:pPr>
            <w:r w:rsidRPr="006D6DCF">
              <w:rPr>
                <w:rFonts w:ascii="Trebuchet MS" w:hAnsi="Trebuchet MS"/>
              </w:rPr>
              <w:t>NWPTRT</w:t>
            </w:r>
            <w:r>
              <w:rPr>
                <w:rFonts w:ascii="Trebuchet MS" w:hAnsi="Trebuchet MS"/>
              </w:rPr>
              <w:t>044*</w:t>
            </w:r>
          </w:p>
        </w:tc>
        <w:tc>
          <w:tcPr>
            <w:tcW w:w="2483" w:type="dxa"/>
          </w:tcPr>
          <w:p w14:paraId="387BD25F" w14:textId="62BF6021" w:rsidR="00E514B5" w:rsidRDefault="00E514B5" w:rsidP="00E514B5">
            <w:pPr>
              <w:rPr>
                <w:rFonts w:ascii="Trebuchet MS" w:hAnsi="Trebuchet MS"/>
              </w:rPr>
            </w:pPr>
            <w:r w:rsidRPr="002F44B5">
              <w:rPr>
                <w:rFonts w:ascii="Trebuchet MS" w:hAnsi="Trebuchet MS"/>
              </w:rPr>
              <w:t>NWP</w:t>
            </w:r>
            <w:r>
              <w:rPr>
                <w:rFonts w:ascii="Trebuchet MS" w:hAnsi="Trebuchet MS"/>
              </w:rPr>
              <w:t>357B</w:t>
            </w:r>
          </w:p>
        </w:tc>
      </w:tr>
      <w:tr w:rsidR="00E514B5" w14:paraId="7555CEE3" w14:textId="77777777" w:rsidTr="008B5515">
        <w:tc>
          <w:tcPr>
            <w:tcW w:w="2021" w:type="dxa"/>
          </w:tcPr>
          <w:p w14:paraId="6B856235" w14:textId="73827AF3" w:rsidR="00E514B5" w:rsidRPr="006D6DCF" w:rsidRDefault="00E514B5" w:rsidP="00E514B5">
            <w:pPr>
              <w:rPr>
                <w:rFonts w:ascii="Trebuchet MS" w:hAnsi="Trebuchet MS"/>
              </w:rPr>
            </w:pPr>
            <w:r>
              <w:rPr>
                <w:rFonts w:ascii="Trebuchet MS" w:hAnsi="Trebuchet MS"/>
              </w:rPr>
              <w:t>NWPTRT0</w:t>
            </w:r>
            <w:r w:rsidR="00EE022D">
              <w:rPr>
                <w:rFonts w:ascii="Trebuchet MS" w:hAnsi="Trebuchet MS"/>
              </w:rPr>
              <w:t>23</w:t>
            </w:r>
          </w:p>
        </w:tc>
        <w:tc>
          <w:tcPr>
            <w:tcW w:w="8737" w:type="dxa"/>
            <w:gridSpan w:val="2"/>
          </w:tcPr>
          <w:p w14:paraId="77158742" w14:textId="77777777" w:rsidR="00E514B5" w:rsidRPr="00725486" w:rsidRDefault="00E514B5" w:rsidP="00E514B5">
            <w:pPr>
              <w:rPr>
                <w:rFonts w:ascii="Trebuchet MS" w:hAnsi="Trebuchet MS"/>
              </w:rPr>
            </w:pPr>
            <w:r>
              <w:rPr>
                <w:rFonts w:ascii="Trebuchet MS" w:hAnsi="Trebuchet MS"/>
              </w:rPr>
              <w:t>Assess and improve desalination processes</w:t>
            </w:r>
          </w:p>
        </w:tc>
        <w:tc>
          <w:tcPr>
            <w:tcW w:w="2127" w:type="dxa"/>
          </w:tcPr>
          <w:p w14:paraId="63CEAF2A" w14:textId="1C97FE61" w:rsidR="00E514B5" w:rsidRDefault="00E514B5" w:rsidP="00E514B5">
            <w:pPr>
              <w:rPr>
                <w:rFonts w:ascii="Trebuchet MS" w:hAnsi="Trebuchet MS"/>
              </w:rPr>
            </w:pPr>
            <w:r>
              <w:rPr>
                <w:rFonts w:ascii="Trebuchet MS" w:hAnsi="Trebuchet MS"/>
              </w:rPr>
              <w:t>NWPTRT045</w:t>
            </w:r>
          </w:p>
        </w:tc>
        <w:tc>
          <w:tcPr>
            <w:tcW w:w="2483" w:type="dxa"/>
          </w:tcPr>
          <w:p w14:paraId="0FF2EC09" w14:textId="50C65599" w:rsidR="00E514B5" w:rsidRPr="002F44B5" w:rsidRDefault="00E514B5" w:rsidP="00E514B5">
            <w:pPr>
              <w:rPr>
                <w:rFonts w:ascii="Trebuchet MS" w:hAnsi="Trebuchet MS"/>
              </w:rPr>
            </w:pPr>
            <w:r>
              <w:rPr>
                <w:rFonts w:ascii="Trebuchet MS" w:hAnsi="Trebuchet MS"/>
              </w:rPr>
              <w:t>N.A.</w:t>
            </w:r>
          </w:p>
        </w:tc>
      </w:tr>
      <w:tr w:rsidR="00E514B5" w14:paraId="6E09E7C2" w14:textId="77777777" w:rsidTr="008B5515">
        <w:tc>
          <w:tcPr>
            <w:tcW w:w="2021" w:type="dxa"/>
          </w:tcPr>
          <w:p w14:paraId="77EECE73" w14:textId="6FB3ACE4" w:rsidR="00E514B5" w:rsidRDefault="00E514B5" w:rsidP="00E514B5">
            <w:pPr>
              <w:rPr>
                <w:rFonts w:ascii="Trebuchet MS" w:hAnsi="Trebuchet MS"/>
              </w:rPr>
            </w:pPr>
            <w:r>
              <w:rPr>
                <w:rFonts w:ascii="Trebuchet MS" w:hAnsi="Trebuchet MS"/>
              </w:rPr>
              <w:t>NWP</w:t>
            </w:r>
            <w:r w:rsidRPr="00DE0D67">
              <w:rPr>
                <w:rFonts w:ascii="Trebuchet MS" w:hAnsi="Trebuchet MS"/>
              </w:rPr>
              <w:t>TRT0</w:t>
            </w:r>
            <w:r w:rsidR="003678A5">
              <w:rPr>
                <w:rFonts w:ascii="Trebuchet MS" w:hAnsi="Trebuchet MS"/>
              </w:rPr>
              <w:t>38</w:t>
            </w:r>
          </w:p>
        </w:tc>
        <w:tc>
          <w:tcPr>
            <w:tcW w:w="8737" w:type="dxa"/>
            <w:gridSpan w:val="2"/>
          </w:tcPr>
          <w:p w14:paraId="1F7318E0" w14:textId="5AFCA754" w:rsidR="00E514B5" w:rsidRDefault="003678A5" w:rsidP="00E514B5">
            <w:pPr>
              <w:rPr>
                <w:rFonts w:ascii="Trebuchet MS" w:hAnsi="Trebuchet MS"/>
              </w:rPr>
            </w:pPr>
            <w:r>
              <w:rPr>
                <w:rFonts w:ascii="Trebuchet MS" w:hAnsi="Trebuchet MS"/>
              </w:rPr>
              <w:t>Operate and control fixed film</w:t>
            </w:r>
            <w:r w:rsidR="00E514B5" w:rsidRPr="00DE0D67">
              <w:rPr>
                <w:rFonts w:ascii="Trebuchet MS" w:hAnsi="Trebuchet MS"/>
              </w:rPr>
              <w:t xml:space="preserve"> processes (trickling filters, RBC)</w:t>
            </w:r>
          </w:p>
        </w:tc>
        <w:tc>
          <w:tcPr>
            <w:tcW w:w="2127" w:type="dxa"/>
          </w:tcPr>
          <w:p w14:paraId="79DAFA13" w14:textId="0E0688C9" w:rsidR="00E514B5" w:rsidRDefault="00E514B5" w:rsidP="00E514B5">
            <w:pPr>
              <w:rPr>
                <w:rFonts w:ascii="Trebuchet MS" w:hAnsi="Trebuchet MS"/>
              </w:rPr>
            </w:pPr>
            <w:r>
              <w:rPr>
                <w:rFonts w:ascii="Trebuchet MS" w:hAnsi="Trebuchet MS"/>
              </w:rPr>
              <w:t>NWP</w:t>
            </w:r>
            <w:r w:rsidRPr="00DE0D67">
              <w:rPr>
                <w:rFonts w:ascii="Trebuchet MS" w:hAnsi="Trebuchet MS"/>
              </w:rPr>
              <w:t>TRT083</w:t>
            </w:r>
          </w:p>
        </w:tc>
        <w:tc>
          <w:tcPr>
            <w:tcW w:w="2483" w:type="dxa"/>
          </w:tcPr>
          <w:p w14:paraId="1D8E1009" w14:textId="46A317F5" w:rsidR="00E514B5" w:rsidRDefault="00E514B5" w:rsidP="00E514B5">
            <w:pPr>
              <w:rPr>
                <w:rFonts w:ascii="Trebuchet MS" w:hAnsi="Trebuchet MS"/>
              </w:rPr>
            </w:pPr>
            <w:r>
              <w:rPr>
                <w:rFonts w:ascii="Trebuchet MS" w:hAnsi="Trebuchet MS"/>
              </w:rPr>
              <w:t>NWP</w:t>
            </w:r>
            <w:r w:rsidRPr="00DE0D67">
              <w:rPr>
                <w:rFonts w:ascii="Trebuchet MS" w:hAnsi="Trebuchet MS"/>
              </w:rPr>
              <w:t>350B</w:t>
            </w:r>
          </w:p>
        </w:tc>
      </w:tr>
      <w:tr w:rsidR="00E514B5" w14:paraId="1970515B" w14:textId="77777777" w:rsidTr="008B5515">
        <w:tc>
          <w:tcPr>
            <w:tcW w:w="2021" w:type="dxa"/>
          </w:tcPr>
          <w:p w14:paraId="0D0CEA0D" w14:textId="29AC2F23" w:rsidR="00E514B5" w:rsidRDefault="00E514B5" w:rsidP="00E514B5">
            <w:pPr>
              <w:rPr>
                <w:rFonts w:ascii="Trebuchet MS" w:hAnsi="Trebuchet MS"/>
              </w:rPr>
            </w:pPr>
            <w:r>
              <w:rPr>
                <w:rFonts w:ascii="Trebuchet MS" w:hAnsi="Trebuchet MS"/>
              </w:rPr>
              <w:t>NWP</w:t>
            </w:r>
            <w:r w:rsidRPr="00DE0D67">
              <w:rPr>
                <w:rFonts w:ascii="Trebuchet MS" w:hAnsi="Trebuchet MS"/>
              </w:rPr>
              <w:t>TRT</w:t>
            </w:r>
            <w:r w:rsidR="002E56F2">
              <w:rPr>
                <w:rFonts w:ascii="Trebuchet MS" w:hAnsi="Trebuchet MS"/>
              </w:rPr>
              <w:t>036</w:t>
            </w:r>
          </w:p>
        </w:tc>
        <w:tc>
          <w:tcPr>
            <w:tcW w:w="8737" w:type="dxa"/>
            <w:gridSpan w:val="2"/>
          </w:tcPr>
          <w:p w14:paraId="437BAFD7" w14:textId="4D992197" w:rsidR="00E514B5" w:rsidRDefault="002E56F2" w:rsidP="00E514B5">
            <w:pPr>
              <w:rPr>
                <w:rFonts w:ascii="Trebuchet MS" w:hAnsi="Trebuchet MS"/>
              </w:rPr>
            </w:pPr>
            <w:r>
              <w:rPr>
                <w:rFonts w:ascii="Trebuchet MS" w:hAnsi="Trebuchet MS"/>
              </w:rPr>
              <w:t>Operate and control a</w:t>
            </w:r>
            <w:r w:rsidR="00E514B5" w:rsidRPr="00DE0D67">
              <w:rPr>
                <w:rFonts w:ascii="Trebuchet MS" w:hAnsi="Trebuchet MS"/>
              </w:rPr>
              <w:t>ctivated Sludge processes</w:t>
            </w:r>
          </w:p>
        </w:tc>
        <w:tc>
          <w:tcPr>
            <w:tcW w:w="2127" w:type="dxa"/>
          </w:tcPr>
          <w:p w14:paraId="43529A27" w14:textId="2BBA4DAE" w:rsidR="00E514B5" w:rsidRDefault="00E514B5" w:rsidP="00E514B5">
            <w:pPr>
              <w:rPr>
                <w:rFonts w:ascii="Trebuchet MS" w:hAnsi="Trebuchet MS"/>
              </w:rPr>
            </w:pPr>
            <w:r>
              <w:rPr>
                <w:rFonts w:ascii="Trebuchet MS" w:hAnsi="Trebuchet MS"/>
              </w:rPr>
              <w:t>NWP</w:t>
            </w:r>
            <w:r w:rsidRPr="00DE0D67">
              <w:rPr>
                <w:rFonts w:ascii="Trebuchet MS" w:hAnsi="Trebuchet MS"/>
              </w:rPr>
              <w:t>TRT081</w:t>
            </w:r>
          </w:p>
        </w:tc>
        <w:tc>
          <w:tcPr>
            <w:tcW w:w="2483" w:type="dxa"/>
          </w:tcPr>
          <w:p w14:paraId="7B15B101" w14:textId="35601D58" w:rsidR="00E514B5" w:rsidRPr="00DE0D67" w:rsidRDefault="00E514B5" w:rsidP="00E514B5">
            <w:pPr>
              <w:rPr>
                <w:rFonts w:ascii="Trebuchet MS" w:hAnsi="Trebuchet MS"/>
              </w:rPr>
            </w:pPr>
            <w:r>
              <w:rPr>
                <w:rFonts w:ascii="Trebuchet MS" w:hAnsi="Trebuchet MS"/>
              </w:rPr>
              <w:t>NWP</w:t>
            </w:r>
            <w:r w:rsidRPr="00DE0D67">
              <w:rPr>
                <w:rFonts w:ascii="Trebuchet MS" w:hAnsi="Trebuchet MS"/>
              </w:rPr>
              <w:t xml:space="preserve">351B or </w:t>
            </w:r>
          </w:p>
          <w:p w14:paraId="0A3474C5" w14:textId="77777777" w:rsidR="00E514B5" w:rsidRDefault="00E514B5" w:rsidP="00E514B5">
            <w:pPr>
              <w:rPr>
                <w:rFonts w:ascii="Trebuchet MS" w:hAnsi="Trebuchet MS"/>
              </w:rPr>
            </w:pPr>
            <w:r>
              <w:rPr>
                <w:rFonts w:ascii="Trebuchet MS" w:hAnsi="Trebuchet MS"/>
              </w:rPr>
              <w:t>NWP</w:t>
            </w:r>
            <w:r w:rsidRPr="00DE0D67">
              <w:rPr>
                <w:rFonts w:ascii="Trebuchet MS" w:hAnsi="Trebuchet MS"/>
              </w:rPr>
              <w:t>412A</w:t>
            </w:r>
          </w:p>
        </w:tc>
      </w:tr>
      <w:tr w:rsidR="00E514B5" w14:paraId="3F5C741E" w14:textId="77777777" w:rsidTr="008B5515">
        <w:tc>
          <w:tcPr>
            <w:tcW w:w="2021" w:type="dxa"/>
          </w:tcPr>
          <w:p w14:paraId="04EDD4D9" w14:textId="06AA6976" w:rsidR="00E514B5" w:rsidRDefault="00E514B5" w:rsidP="00E514B5">
            <w:pPr>
              <w:rPr>
                <w:rFonts w:ascii="Trebuchet MS" w:hAnsi="Trebuchet MS"/>
              </w:rPr>
            </w:pPr>
            <w:r>
              <w:rPr>
                <w:rFonts w:ascii="Trebuchet MS" w:hAnsi="Trebuchet MS"/>
              </w:rPr>
              <w:t>NWP</w:t>
            </w:r>
            <w:r w:rsidRPr="00DE0D67">
              <w:rPr>
                <w:rFonts w:ascii="Trebuchet MS" w:hAnsi="Trebuchet MS"/>
              </w:rPr>
              <w:t>TRT0</w:t>
            </w:r>
            <w:r w:rsidR="002E56F2">
              <w:rPr>
                <w:rFonts w:ascii="Trebuchet MS" w:hAnsi="Trebuchet MS"/>
              </w:rPr>
              <w:t>37</w:t>
            </w:r>
          </w:p>
        </w:tc>
        <w:tc>
          <w:tcPr>
            <w:tcW w:w="8737" w:type="dxa"/>
            <w:gridSpan w:val="2"/>
          </w:tcPr>
          <w:p w14:paraId="330B3291" w14:textId="529C91E8" w:rsidR="00E514B5" w:rsidRPr="00DE0D67" w:rsidRDefault="002E56F2" w:rsidP="00E514B5">
            <w:pPr>
              <w:tabs>
                <w:tab w:val="left" w:pos="2775"/>
              </w:tabs>
              <w:rPr>
                <w:rFonts w:ascii="Trebuchet MS" w:hAnsi="Trebuchet MS"/>
              </w:rPr>
            </w:pPr>
            <w:r>
              <w:rPr>
                <w:rFonts w:ascii="Trebuchet MS" w:hAnsi="Trebuchet MS"/>
              </w:rPr>
              <w:t>Operate and control n</w:t>
            </w:r>
            <w:r w:rsidR="00E514B5" w:rsidRPr="00DE0D67">
              <w:rPr>
                <w:rFonts w:ascii="Trebuchet MS" w:hAnsi="Trebuchet MS"/>
              </w:rPr>
              <w:t>utrient Removal Processes</w:t>
            </w:r>
          </w:p>
        </w:tc>
        <w:tc>
          <w:tcPr>
            <w:tcW w:w="2127" w:type="dxa"/>
          </w:tcPr>
          <w:p w14:paraId="02C1E502" w14:textId="2542CAB4" w:rsidR="00E514B5" w:rsidRDefault="00E514B5" w:rsidP="00E514B5">
            <w:pPr>
              <w:rPr>
                <w:rFonts w:ascii="Trebuchet MS" w:hAnsi="Trebuchet MS"/>
              </w:rPr>
            </w:pPr>
            <w:r>
              <w:rPr>
                <w:rFonts w:ascii="Trebuchet MS" w:hAnsi="Trebuchet MS"/>
              </w:rPr>
              <w:t>NWP</w:t>
            </w:r>
            <w:r w:rsidRPr="00DE0D67">
              <w:rPr>
                <w:rFonts w:ascii="Trebuchet MS" w:hAnsi="Trebuchet MS"/>
              </w:rPr>
              <w:t>TRT082</w:t>
            </w:r>
          </w:p>
        </w:tc>
        <w:tc>
          <w:tcPr>
            <w:tcW w:w="2483" w:type="dxa"/>
          </w:tcPr>
          <w:p w14:paraId="4F9FC52F" w14:textId="214F8584" w:rsidR="00E514B5" w:rsidRDefault="00E514B5" w:rsidP="00E514B5">
            <w:pPr>
              <w:rPr>
                <w:rFonts w:ascii="Trebuchet MS" w:hAnsi="Trebuchet MS"/>
              </w:rPr>
            </w:pPr>
            <w:r>
              <w:rPr>
                <w:rFonts w:ascii="Trebuchet MS" w:hAnsi="Trebuchet MS"/>
              </w:rPr>
              <w:t>NWP</w:t>
            </w:r>
            <w:r w:rsidRPr="00DE0D67">
              <w:rPr>
                <w:rFonts w:ascii="Trebuchet MS" w:hAnsi="Trebuchet MS"/>
              </w:rPr>
              <w:t>359B</w:t>
            </w:r>
          </w:p>
        </w:tc>
      </w:tr>
      <w:tr w:rsidR="007C1AD7" w14:paraId="519260B7" w14:textId="77777777" w:rsidTr="00E760BF">
        <w:tc>
          <w:tcPr>
            <w:tcW w:w="2021" w:type="dxa"/>
          </w:tcPr>
          <w:p w14:paraId="4C721E2D" w14:textId="49D4A592" w:rsidR="007C1AD7" w:rsidRDefault="007C1AD7" w:rsidP="00E514B5">
            <w:pPr>
              <w:rPr>
                <w:rFonts w:ascii="Trebuchet MS" w:hAnsi="Trebuchet MS"/>
              </w:rPr>
            </w:pPr>
            <w:r>
              <w:rPr>
                <w:rFonts w:ascii="Trebuchet MS" w:hAnsi="Trebuchet MS"/>
              </w:rPr>
              <w:t>NWPTRT</w:t>
            </w:r>
            <w:r w:rsidR="00963567">
              <w:rPr>
                <w:rFonts w:ascii="Trebuchet MS" w:hAnsi="Trebuchet MS"/>
              </w:rPr>
              <w:t>049</w:t>
            </w:r>
          </w:p>
        </w:tc>
        <w:tc>
          <w:tcPr>
            <w:tcW w:w="8737" w:type="dxa"/>
            <w:gridSpan w:val="2"/>
          </w:tcPr>
          <w:p w14:paraId="50FC7D83" w14:textId="36792E66" w:rsidR="007C1AD7" w:rsidRDefault="00963567" w:rsidP="008B5515">
            <w:pPr>
              <w:rPr>
                <w:rFonts w:ascii="Trebuchet MS" w:hAnsi="Trebuchet MS"/>
              </w:rPr>
            </w:pPr>
            <w:r w:rsidRPr="008B5515">
              <w:rPr>
                <w:rFonts w:ascii="Trebuchet MS" w:hAnsi="Trebuchet MS"/>
              </w:rPr>
              <w:t>Assess and improve activated sludge and biological nutrient removal processes</w:t>
            </w:r>
            <w:r>
              <w:rPr>
                <w:rFonts w:ascii="Verdana" w:hAnsi="Verdana"/>
                <w:color w:val="333333"/>
                <w:sz w:val="17"/>
                <w:szCs w:val="17"/>
                <w:shd w:val="clear" w:color="auto" w:fill="FFFFFF"/>
              </w:rPr>
              <w:t>  </w:t>
            </w:r>
          </w:p>
        </w:tc>
        <w:tc>
          <w:tcPr>
            <w:tcW w:w="2127" w:type="dxa"/>
          </w:tcPr>
          <w:p w14:paraId="0167EA47" w14:textId="77777777" w:rsidR="007C1AD7" w:rsidRDefault="007C1AD7" w:rsidP="00E514B5">
            <w:pPr>
              <w:rPr>
                <w:rFonts w:ascii="Trebuchet MS" w:hAnsi="Trebuchet MS"/>
              </w:rPr>
            </w:pPr>
          </w:p>
        </w:tc>
        <w:tc>
          <w:tcPr>
            <w:tcW w:w="2483" w:type="dxa"/>
          </w:tcPr>
          <w:p w14:paraId="0A93578D" w14:textId="77777777" w:rsidR="007C1AD7" w:rsidRDefault="007C1AD7" w:rsidP="00E514B5">
            <w:pPr>
              <w:rPr>
                <w:rFonts w:ascii="Trebuchet MS" w:hAnsi="Trebuchet MS"/>
              </w:rPr>
            </w:pPr>
          </w:p>
        </w:tc>
      </w:tr>
      <w:tr w:rsidR="00485D8B" w14:paraId="116D87E2" w14:textId="77777777" w:rsidTr="008B5515">
        <w:tc>
          <w:tcPr>
            <w:tcW w:w="2021" w:type="dxa"/>
          </w:tcPr>
          <w:p w14:paraId="58DF66C8" w14:textId="5B965A67" w:rsidR="00485D8B" w:rsidRPr="006D6DCF" w:rsidRDefault="00485D8B" w:rsidP="00485D8B">
            <w:pPr>
              <w:rPr>
                <w:rFonts w:ascii="Trebuchet MS" w:hAnsi="Trebuchet MS"/>
              </w:rPr>
            </w:pPr>
            <w:r>
              <w:rPr>
                <w:rFonts w:ascii="Trebuchet MS" w:hAnsi="Trebuchet MS"/>
              </w:rPr>
              <w:t>NWP</w:t>
            </w:r>
            <w:r w:rsidRPr="00DE0D67">
              <w:rPr>
                <w:rFonts w:ascii="Trebuchet MS" w:hAnsi="Trebuchet MS"/>
              </w:rPr>
              <w:t>TRT0</w:t>
            </w:r>
            <w:r w:rsidR="0099224A">
              <w:rPr>
                <w:rFonts w:ascii="Trebuchet MS" w:hAnsi="Trebuchet MS"/>
              </w:rPr>
              <w:t>40</w:t>
            </w:r>
          </w:p>
        </w:tc>
        <w:tc>
          <w:tcPr>
            <w:tcW w:w="8737" w:type="dxa"/>
            <w:gridSpan w:val="2"/>
          </w:tcPr>
          <w:p w14:paraId="0D76F63A" w14:textId="77777777" w:rsidR="00485D8B" w:rsidRPr="00725486" w:rsidRDefault="00485D8B" w:rsidP="00485D8B">
            <w:pPr>
              <w:rPr>
                <w:rFonts w:ascii="Trebuchet MS" w:hAnsi="Trebuchet MS"/>
              </w:rPr>
            </w:pPr>
            <w:r w:rsidRPr="00DE0D67">
              <w:rPr>
                <w:rFonts w:ascii="Trebuchet MS" w:hAnsi="Trebuchet MS"/>
              </w:rPr>
              <w:t>Anaerobic bioreactor processes (Digesters &amp; Bulk Volume Fermenters</w:t>
            </w:r>
          </w:p>
        </w:tc>
        <w:tc>
          <w:tcPr>
            <w:tcW w:w="2127" w:type="dxa"/>
          </w:tcPr>
          <w:p w14:paraId="7012DFD4" w14:textId="0E67219A" w:rsidR="00485D8B" w:rsidRDefault="00485D8B" w:rsidP="00485D8B">
            <w:pPr>
              <w:rPr>
                <w:rFonts w:ascii="Trebuchet MS" w:hAnsi="Trebuchet MS"/>
              </w:rPr>
            </w:pPr>
            <w:r>
              <w:rPr>
                <w:rFonts w:ascii="Trebuchet MS" w:hAnsi="Trebuchet MS"/>
              </w:rPr>
              <w:t>NWP</w:t>
            </w:r>
            <w:r w:rsidRPr="00DE0D67">
              <w:rPr>
                <w:rFonts w:ascii="Trebuchet MS" w:hAnsi="Trebuchet MS"/>
              </w:rPr>
              <w:t>TRT092</w:t>
            </w:r>
          </w:p>
        </w:tc>
        <w:tc>
          <w:tcPr>
            <w:tcW w:w="2483" w:type="dxa"/>
          </w:tcPr>
          <w:p w14:paraId="27D0D44E" w14:textId="08EDC471" w:rsidR="00485D8B" w:rsidRPr="002F44B5" w:rsidRDefault="00485D8B" w:rsidP="00485D8B">
            <w:pPr>
              <w:rPr>
                <w:rFonts w:ascii="Trebuchet MS" w:hAnsi="Trebuchet MS"/>
              </w:rPr>
            </w:pPr>
            <w:r>
              <w:rPr>
                <w:rFonts w:ascii="Trebuchet MS" w:hAnsi="Trebuchet MS"/>
              </w:rPr>
              <w:t>NWP</w:t>
            </w:r>
            <w:r w:rsidRPr="00DE0D67">
              <w:rPr>
                <w:rFonts w:ascii="Trebuchet MS" w:hAnsi="Trebuchet MS"/>
              </w:rPr>
              <w:t xml:space="preserve">353A or </w:t>
            </w:r>
            <w:r>
              <w:rPr>
                <w:rFonts w:ascii="Trebuchet MS" w:hAnsi="Trebuchet MS"/>
              </w:rPr>
              <w:t>NWP</w:t>
            </w:r>
            <w:r w:rsidRPr="00DE0D67">
              <w:rPr>
                <w:rFonts w:ascii="Trebuchet MS" w:hAnsi="Trebuchet MS"/>
              </w:rPr>
              <w:t>413A</w:t>
            </w:r>
            <w:r w:rsidR="00CB6C1E">
              <w:rPr>
                <w:rFonts w:ascii="Trebuchet MS" w:hAnsi="Trebuchet MS"/>
              </w:rPr>
              <w:t xml:space="preserve"> or NWP270B</w:t>
            </w:r>
          </w:p>
        </w:tc>
      </w:tr>
      <w:tr w:rsidR="00485D8B" w14:paraId="5652D170" w14:textId="77777777" w:rsidTr="008B5515">
        <w:tc>
          <w:tcPr>
            <w:tcW w:w="2021" w:type="dxa"/>
          </w:tcPr>
          <w:p w14:paraId="3202B0E2" w14:textId="32171B8D" w:rsidR="00485D8B" w:rsidRPr="006D6DCF" w:rsidRDefault="00485D8B" w:rsidP="00485D8B">
            <w:pPr>
              <w:rPr>
                <w:rFonts w:ascii="Trebuchet MS" w:hAnsi="Trebuchet MS"/>
              </w:rPr>
            </w:pPr>
            <w:r>
              <w:rPr>
                <w:rFonts w:ascii="Trebuchet MS" w:hAnsi="Trebuchet MS"/>
              </w:rPr>
              <w:t>NWP</w:t>
            </w:r>
            <w:r w:rsidRPr="00DE0D67">
              <w:rPr>
                <w:rFonts w:ascii="Trebuchet MS" w:hAnsi="Trebuchet MS"/>
              </w:rPr>
              <w:t>TRT0</w:t>
            </w:r>
            <w:r w:rsidR="005428D7">
              <w:rPr>
                <w:rFonts w:ascii="Trebuchet MS" w:hAnsi="Trebuchet MS"/>
              </w:rPr>
              <w:t>30</w:t>
            </w:r>
          </w:p>
        </w:tc>
        <w:tc>
          <w:tcPr>
            <w:tcW w:w="8737" w:type="dxa"/>
            <w:gridSpan w:val="2"/>
          </w:tcPr>
          <w:p w14:paraId="2C48A864" w14:textId="77777777" w:rsidR="00485D8B" w:rsidRPr="00725486" w:rsidRDefault="00485D8B" w:rsidP="00485D8B">
            <w:pPr>
              <w:rPr>
                <w:rFonts w:ascii="Trebuchet MS" w:hAnsi="Trebuchet MS"/>
              </w:rPr>
            </w:pPr>
            <w:r w:rsidRPr="00DE0D67">
              <w:rPr>
                <w:rFonts w:ascii="Trebuchet MS" w:hAnsi="Trebuchet MS"/>
              </w:rPr>
              <w:t>Odour Control (Gas scrubber) treatment processes</w:t>
            </w:r>
          </w:p>
        </w:tc>
        <w:tc>
          <w:tcPr>
            <w:tcW w:w="2127" w:type="dxa"/>
          </w:tcPr>
          <w:p w14:paraId="0A963977" w14:textId="2580CBFE" w:rsidR="00485D8B" w:rsidRDefault="00485D8B" w:rsidP="00485D8B">
            <w:pPr>
              <w:rPr>
                <w:rFonts w:ascii="Trebuchet MS" w:hAnsi="Trebuchet MS"/>
              </w:rPr>
            </w:pPr>
            <w:r>
              <w:rPr>
                <w:rFonts w:ascii="Trebuchet MS" w:hAnsi="Trebuchet MS"/>
              </w:rPr>
              <w:t>NWP</w:t>
            </w:r>
            <w:r w:rsidRPr="00DE0D67">
              <w:rPr>
                <w:rFonts w:ascii="Trebuchet MS" w:hAnsi="Trebuchet MS"/>
              </w:rPr>
              <w:t>TRT072</w:t>
            </w:r>
          </w:p>
        </w:tc>
        <w:tc>
          <w:tcPr>
            <w:tcW w:w="2483" w:type="dxa"/>
          </w:tcPr>
          <w:p w14:paraId="7A70D972" w14:textId="55E6995C" w:rsidR="00485D8B" w:rsidRPr="002F44B5" w:rsidRDefault="00485D8B" w:rsidP="00485D8B">
            <w:pPr>
              <w:rPr>
                <w:rFonts w:ascii="Trebuchet MS" w:hAnsi="Trebuchet MS"/>
              </w:rPr>
            </w:pPr>
            <w:r>
              <w:rPr>
                <w:rFonts w:ascii="Trebuchet MS" w:hAnsi="Trebuchet MS"/>
              </w:rPr>
              <w:t>NWP</w:t>
            </w:r>
            <w:r w:rsidRPr="00DE0D67">
              <w:rPr>
                <w:rFonts w:ascii="Trebuchet MS" w:hAnsi="Trebuchet MS"/>
              </w:rPr>
              <w:t>361B</w:t>
            </w:r>
          </w:p>
        </w:tc>
      </w:tr>
      <w:tr w:rsidR="00485D8B" w14:paraId="395D0FE9" w14:textId="77777777" w:rsidTr="008B5515">
        <w:tc>
          <w:tcPr>
            <w:tcW w:w="2021" w:type="dxa"/>
          </w:tcPr>
          <w:p w14:paraId="4239AC99" w14:textId="3B88CCE9" w:rsidR="00485D8B" w:rsidRDefault="00485D8B" w:rsidP="00485D8B">
            <w:pPr>
              <w:rPr>
                <w:rFonts w:ascii="Trebuchet MS" w:hAnsi="Trebuchet MS"/>
              </w:rPr>
            </w:pPr>
            <w:r>
              <w:rPr>
                <w:rFonts w:ascii="Trebuchet MS" w:hAnsi="Trebuchet MS"/>
              </w:rPr>
              <w:lastRenderedPageBreak/>
              <w:t>NWP</w:t>
            </w:r>
            <w:r w:rsidRPr="00DE0D67">
              <w:rPr>
                <w:rFonts w:ascii="Trebuchet MS" w:hAnsi="Trebuchet MS"/>
              </w:rPr>
              <w:t>TRT0</w:t>
            </w:r>
            <w:r w:rsidR="005826EA">
              <w:rPr>
                <w:rFonts w:ascii="Trebuchet MS" w:hAnsi="Trebuchet MS"/>
              </w:rPr>
              <w:t>28</w:t>
            </w:r>
            <w:r w:rsidR="003F2735">
              <w:rPr>
                <w:rFonts w:ascii="Trebuchet MS" w:hAnsi="Trebuchet MS"/>
              </w:rPr>
              <w:t xml:space="preserve"> or NWPTRT048</w:t>
            </w:r>
          </w:p>
        </w:tc>
        <w:tc>
          <w:tcPr>
            <w:tcW w:w="8737" w:type="dxa"/>
            <w:gridSpan w:val="2"/>
          </w:tcPr>
          <w:p w14:paraId="399F4D89" w14:textId="77777777" w:rsidR="00485D8B" w:rsidRPr="00DE0D67" w:rsidRDefault="00485D8B" w:rsidP="00485D8B">
            <w:pPr>
              <w:rPr>
                <w:rFonts w:ascii="Trebuchet MS" w:hAnsi="Trebuchet MS"/>
              </w:rPr>
            </w:pPr>
            <w:r w:rsidRPr="00DE0D67">
              <w:rPr>
                <w:rFonts w:ascii="Trebuchet MS" w:hAnsi="Trebuchet MS"/>
              </w:rPr>
              <w:t>Reclaimed water irrigatio</w:t>
            </w:r>
            <w:r>
              <w:rPr>
                <w:rFonts w:ascii="Trebuchet MS" w:hAnsi="Trebuchet MS"/>
              </w:rPr>
              <w:t>n</w:t>
            </w:r>
          </w:p>
        </w:tc>
        <w:tc>
          <w:tcPr>
            <w:tcW w:w="2127" w:type="dxa"/>
          </w:tcPr>
          <w:p w14:paraId="1188A84E" w14:textId="591E87D8" w:rsidR="00485D8B" w:rsidRDefault="00485D8B" w:rsidP="00485D8B">
            <w:pPr>
              <w:rPr>
                <w:rFonts w:ascii="Trebuchet MS" w:hAnsi="Trebuchet MS"/>
              </w:rPr>
            </w:pPr>
            <w:r>
              <w:rPr>
                <w:rFonts w:ascii="Trebuchet MS" w:hAnsi="Trebuchet MS"/>
              </w:rPr>
              <w:t>NWP</w:t>
            </w:r>
            <w:r w:rsidRPr="00DE0D67">
              <w:rPr>
                <w:rFonts w:ascii="Trebuchet MS" w:hAnsi="Trebuchet MS"/>
              </w:rPr>
              <w:t>TRT062</w:t>
            </w:r>
          </w:p>
        </w:tc>
        <w:tc>
          <w:tcPr>
            <w:tcW w:w="2483" w:type="dxa"/>
          </w:tcPr>
          <w:p w14:paraId="2F6E6673" w14:textId="1F0EB028" w:rsidR="00485D8B" w:rsidRPr="00DE0D67" w:rsidRDefault="00485D8B" w:rsidP="00485D8B">
            <w:pPr>
              <w:rPr>
                <w:rFonts w:ascii="Trebuchet MS" w:hAnsi="Trebuchet MS"/>
              </w:rPr>
            </w:pPr>
            <w:r>
              <w:rPr>
                <w:rFonts w:ascii="Trebuchet MS" w:hAnsi="Trebuchet MS"/>
              </w:rPr>
              <w:t>NWP</w:t>
            </w:r>
            <w:r w:rsidRPr="00DE0D67">
              <w:rPr>
                <w:rFonts w:ascii="Trebuchet MS" w:hAnsi="Trebuchet MS"/>
              </w:rPr>
              <w:t>362B</w:t>
            </w:r>
          </w:p>
        </w:tc>
      </w:tr>
      <w:tr w:rsidR="00485D8B" w14:paraId="3235B2A6" w14:textId="77777777" w:rsidTr="008B5515">
        <w:tc>
          <w:tcPr>
            <w:tcW w:w="2021" w:type="dxa"/>
          </w:tcPr>
          <w:p w14:paraId="42383815" w14:textId="0A29D493" w:rsidR="00485D8B" w:rsidRDefault="00485D8B" w:rsidP="00485D8B">
            <w:pPr>
              <w:rPr>
                <w:rFonts w:ascii="Trebuchet MS" w:hAnsi="Trebuchet MS"/>
              </w:rPr>
            </w:pPr>
            <w:r>
              <w:rPr>
                <w:rFonts w:ascii="Trebuchet MS" w:hAnsi="Trebuchet MS"/>
              </w:rPr>
              <w:t>NWP</w:t>
            </w:r>
            <w:r w:rsidRPr="00DE0D67">
              <w:rPr>
                <w:rFonts w:ascii="Trebuchet MS" w:hAnsi="Trebuchet MS"/>
              </w:rPr>
              <w:t>TRT0</w:t>
            </w:r>
            <w:r w:rsidR="005826EA">
              <w:rPr>
                <w:rFonts w:ascii="Trebuchet MS" w:hAnsi="Trebuchet MS"/>
              </w:rPr>
              <w:t>17</w:t>
            </w:r>
          </w:p>
        </w:tc>
        <w:tc>
          <w:tcPr>
            <w:tcW w:w="8737" w:type="dxa"/>
            <w:gridSpan w:val="2"/>
          </w:tcPr>
          <w:p w14:paraId="01CC60B0" w14:textId="77777777" w:rsidR="00485D8B" w:rsidRPr="00DE0D67" w:rsidRDefault="00485D8B" w:rsidP="00485D8B">
            <w:pPr>
              <w:rPr>
                <w:rFonts w:ascii="Trebuchet MS" w:hAnsi="Trebuchet MS"/>
              </w:rPr>
            </w:pPr>
            <w:r w:rsidRPr="00DE0D67">
              <w:rPr>
                <w:rFonts w:ascii="Trebuchet MS" w:hAnsi="Trebuchet MS"/>
              </w:rPr>
              <w:t>Activated Carbon (PAC, GAC/BAC)</w:t>
            </w:r>
          </w:p>
        </w:tc>
        <w:tc>
          <w:tcPr>
            <w:tcW w:w="2127" w:type="dxa"/>
          </w:tcPr>
          <w:p w14:paraId="08160B54" w14:textId="034E48A2" w:rsidR="00485D8B" w:rsidRDefault="00485D8B" w:rsidP="00485D8B">
            <w:pPr>
              <w:rPr>
                <w:rFonts w:ascii="Trebuchet MS" w:hAnsi="Trebuchet MS"/>
              </w:rPr>
            </w:pPr>
            <w:r>
              <w:rPr>
                <w:rFonts w:ascii="Trebuchet MS" w:hAnsi="Trebuchet MS"/>
              </w:rPr>
              <w:t>NWP</w:t>
            </w:r>
            <w:r w:rsidRPr="00DE0D67">
              <w:rPr>
                <w:rFonts w:ascii="Trebuchet MS" w:hAnsi="Trebuchet MS"/>
              </w:rPr>
              <w:t>TRT034</w:t>
            </w:r>
          </w:p>
        </w:tc>
        <w:tc>
          <w:tcPr>
            <w:tcW w:w="2483" w:type="dxa"/>
          </w:tcPr>
          <w:p w14:paraId="18A5F85C" w14:textId="211A46AC" w:rsidR="00485D8B" w:rsidRDefault="00485D8B" w:rsidP="00485D8B">
            <w:pPr>
              <w:rPr>
                <w:rFonts w:ascii="Trebuchet MS" w:hAnsi="Trebuchet MS"/>
              </w:rPr>
            </w:pPr>
            <w:r>
              <w:rPr>
                <w:rFonts w:ascii="Trebuchet MS" w:hAnsi="Trebuchet MS"/>
              </w:rPr>
              <w:t>NWP</w:t>
            </w:r>
            <w:r w:rsidRPr="00DE0D67">
              <w:rPr>
                <w:rFonts w:ascii="Trebuchet MS" w:hAnsi="Trebuchet MS"/>
              </w:rPr>
              <w:t>367A</w:t>
            </w:r>
          </w:p>
        </w:tc>
      </w:tr>
      <w:tr w:rsidR="00485D8B" w14:paraId="08AD9437" w14:textId="77777777" w:rsidTr="008B5515">
        <w:tc>
          <w:tcPr>
            <w:tcW w:w="2021" w:type="dxa"/>
          </w:tcPr>
          <w:p w14:paraId="511350E3" w14:textId="01CCBB49" w:rsidR="00485D8B" w:rsidRDefault="00485D8B" w:rsidP="00485D8B">
            <w:pPr>
              <w:rPr>
                <w:rFonts w:ascii="Trebuchet MS" w:hAnsi="Trebuchet MS"/>
              </w:rPr>
            </w:pPr>
            <w:r>
              <w:rPr>
                <w:rFonts w:ascii="Trebuchet MS" w:hAnsi="Trebuchet MS"/>
              </w:rPr>
              <w:t>NWPTRT0</w:t>
            </w:r>
            <w:r w:rsidR="005826EA">
              <w:rPr>
                <w:rFonts w:ascii="Trebuchet MS" w:hAnsi="Trebuchet MS"/>
              </w:rPr>
              <w:t>18</w:t>
            </w:r>
          </w:p>
        </w:tc>
        <w:tc>
          <w:tcPr>
            <w:tcW w:w="8737" w:type="dxa"/>
            <w:gridSpan w:val="2"/>
          </w:tcPr>
          <w:p w14:paraId="6D12F259" w14:textId="77777777" w:rsidR="00485D8B" w:rsidRPr="00DE0D67" w:rsidRDefault="00485D8B" w:rsidP="00485D8B">
            <w:pPr>
              <w:rPr>
                <w:rFonts w:ascii="Trebuchet MS" w:hAnsi="Trebuchet MS"/>
              </w:rPr>
            </w:pPr>
            <w:r w:rsidRPr="00DE0D67">
              <w:rPr>
                <w:rFonts w:ascii="Trebuchet MS" w:hAnsi="Trebuchet MS"/>
              </w:rPr>
              <w:t>Ion Exchange</w:t>
            </w:r>
          </w:p>
        </w:tc>
        <w:tc>
          <w:tcPr>
            <w:tcW w:w="2127" w:type="dxa"/>
          </w:tcPr>
          <w:p w14:paraId="4CD7BEB3" w14:textId="6D451630" w:rsidR="00485D8B" w:rsidRDefault="00485D8B" w:rsidP="00485D8B">
            <w:pPr>
              <w:rPr>
                <w:rFonts w:ascii="Trebuchet MS" w:hAnsi="Trebuchet MS"/>
              </w:rPr>
            </w:pPr>
            <w:r>
              <w:rPr>
                <w:rFonts w:ascii="Trebuchet MS" w:hAnsi="Trebuchet MS"/>
              </w:rPr>
              <w:t>NWPTRT035</w:t>
            </w:r>
          </w:p>
        </w:tc>
        <w:tc>
          <w:tcPr>
            <w:tcW w:w="2483" w:type="dxa"/>
          </w:tcPr>
          <w:p w14:paraId="0AE83107" w14:textId="6848D31C" w:rsidR="00485D8B" w:rsidRDefault="00485D8B" w:rsidP="00485D8B">
            <w:pPr>
              <w:rPr>
                <w:rFonts w:ascii="Trebuchet MS" w:hAnsi="Trebuchet MS"/>
              </w:rPr>
            </w:pPr>
            <w:r>
              <w:rPr>
                <w:rFonts w:ascii="Trebuchet MS" w:hAnsi="Trebuchet MS"/>
              </w:rPr>
              <w:t>NWP</w:t>
            </w:r>
            <w:r w:rsidRPr="00DE0D67">
              <w:rPr>
                <w:rFonts w:ascii="Trebuchet MS" w:hAnsi="Trebuchet MS"/>
              </w:rPr>
              <w:t>356B</w:t>
            </w:r>
          </w:p>
        </w:tc>
      </w:tr>
      <w:tr w:rsidR="00485D8B" w14:paraId="21323635" w14:textId="77777777" w:rsidTr="008B5515">
        <w:tc>
          <w:tcPr>
            <w:tcW w:w="2021" w:type="dxa"/>
          </w:tcPr>
          <w:p w14:paraId="061BBE14" w14:textId="0A2DADCA" w:rsidR="00485D8B" w:rsidRDefault="00485D8B" w:rsidP="00485D8B">
            <w:pPr>
              <w:rPr>
                <w:rFonts w:ascii="Trebuchet MS" w:hAnsi="Trebuchet MS"/>
              </w:rPr>
            </w:pPr>
          </w:p>
        </w:tc>
        <w:tc>
          <w:tcPr>
            <w:tcW w:w="8737" w:type="dxa"/>
            <w:gridSpan w:val="2"/>
          </w:tcPr>
          <w:p w14:paraId="7157AC4D" w14:textId="1570CB45" w:rsidR="00485D8B" w:rsidRPr="00DE0D67" w:rsidRDefault="00485D8B" w:rsidP="00485D8B">
            <w:pPr>
              <w:rPr>
                <w:rFonts w:ascii="Trebuchet MS" w:hAnsi="Trebuchet MS"/>
              </w:rPr>
            </w:pPr>
          </w:p>
        </w:tc>
        <w:tc>
          <w:tcPr>
            <w:tcW w:w="2127" w:type="dxa"/>
          </w:tcPr>
          <w:p w14:paraId="5956E6B6" w14:textId="2212F95D" w:rsidR="00485D8B" w:rsidRDefault="00485D8B" w:rsidP="00485D8B">
            <w:pPr>
              <w:rPr>
                <w:rFonts w:ascii="Trebuchet MS" w:hAnsi="Trebuchet MS"/>
              </w:rPr>
            </w:pPr>
          </w:p>
        </w:tc>
        <w:tc>
          <w:tcPr>
            <w:tcW w:w="2483" w:type="dxa"/>
          </w:tcPr>
          <w:p w14:paraId="4B79F82A" w14:textId="6D48583A" w:rsidR="00485D8B" w:rsidRDefault="00485D8B" w:rsidP="00485D8B">
            <w:pPr>
              <w:rPr>
                <w:rFonts w:ascii="Trebuchet MS" w:hAnsi="Trebuchet MS"/>
              </w:rPr>
            </w:pPr>
          </w:p>
        </w:tc>
      </w:tr>
      <w:tr w:rsidR="00485D8B" w14:paraId="16BFD92A" w14:textId="77777777" w:rsidTr="008B5515">
        <w:tc>
          <w:tcPr>
            <w:tcW w:w="2021" w:type="dxa"/>
          </w:tcPr>
          <w:p w14:paraId="1E5645A7" w14:textId="0B6DA30F" w:rsidR="00485D8B" w:rsidRDefault="00485D8B" w:rsidP="00485D8B">
            <w:pPr>
              <w:rPr>
                <w:rFonts w:ascii="Trebuchet MS" w:hAnsi="Trebuchet MS"/>
              </w:rPr>
            </w:pPr>
            <w:r>
              <w:rPr>
                <w:rFonts w:ascii="Trebuchet MS" w:hAnsi="Trebuchet MS"/>
              </w:rPr>
              <w:t>NWP</w:t>
            </w:r>
            <w:r w:rsidRPr="00DE0D67">
              <w:rPr>
                <w:rFonts w:ascii="Trebuchet MS" w:hAnsi="Trebuchet MS"/>
              </w:rPr>
              <w:t>TRT0</w:t>
            </w:r>
            <w:r w:rsidR="00F66C6D">
              <w:rPr>
                <w:rFonts w:ascii="Trebuchet MS" w:hAnsi="Trebuchet MS"/>
              </w:rPr>
              <w:t>46</w:t>
            </w:r>
          </w:p>
        </w:tc>
        <w:tc>
          <w:tcPr>
            <w:tcW w:w="8737" w:type="dxa"/>
            <w:gridSpan w:val="2"/>
          </w:tcPr>
          <w:p w14:paraId="6EBAEC8F" w14:textId="77777777" w:rsidR="00485D8B" w:rsidRPr="00DE0D67" w:rsidRDefault="00485D8B" w:rsidP="00485D8B">
            <w:pPr>
              <w:rPr>
                <w:rFonts w:ascii="Trebuchet MS" w:hAnsi="Trebuchet MS"/>
              </w:rPr>
            </w:pPr>
            <w:r w:rsidRPr="00DE0D67">
              <w:rPr>
                <w:rFonts w:ascii="Trebuchet MS" w:hAnsi="Trebuchet MS"/>
              </w:rPr>
              <w:t>Incineration processes</w:t>
            </w:r>
          </w:p>
        </w:tc>
        <w:tc>
          <w:tcPr>
            <w:tcW w:w="2127" w:type="dxa"/>
          </w:tcPr>
          <w:p w14:paraId="3266C9A5" w14:textId="2391999F" w:rsidR="00485D8B" w:rsidRDefault="00485D8B" w:rsidP="00485D8B">
            <w:pPr>
              <w:rPr>
                <w:rFonts w:ascii="Trebuchet MS" w:hAnsi="Trebuchet MS"/>
              </w:rPr>
            </w:pPr>
            <w:r>
              <w:rPr>
                <w:rFonts w:ascii="Trebuchet MS" w:hAnsi="Trebuchet MS"/>
              </w:rPr>
              <w:t>NWP</w:t>
            </w:r>
            <w:r w:rsidRPr="00DE0D67">
              <w:rPr>
                <w:rFonts w:ascii="Trebuchet MS" w:hAnsi="Trebuchet MS"/>
              </w:rPr>
              <w:t>TRT094</w:t>
            </w:r>
          </w:p>
        </w:tc>
        <w:tc>
          <w:tcPr>
            <w:tcW w:w="2483" w:type="dxa"/>
          </w:tcPr>
          <w:p w14:paraId="14122270" w14:textId="71ED29BA" w:rsidR="00485D8B" w:rsidRDefault="00485D8B" w:rsidP="00485D8B">
            <w:pPr>
              <w:rPr>
                <w:rFonts w:ascii="Trebuchet MS" w:hAnsi="Trebuchet MS"/>
              </w:rPr>
            </w:pPr>
            <w:r>
              <w:rPr>
                <w:rFonts w:ascii="Trebuchet MS" w:hAnsi="Trebuchet MS"/>
              </w:rPr>
              <w:t>NWP</w:t>
            </w:r>
            <w:r w:rsidRPr="00DE0D67">
              <w:rPr>
                <w:rFonts w:ascii="Trebuchet MS" w:hAnsi="Trebuchet MS"/>
              </w:rPr>
              <w:t>349B</w:t>
            </w:r>
          </w:p>
        </w:tc>
      </w:tr>
      <w:tr w:rsidR="00485D8B" w14:paraId="357EB3BF" w14:textId="77777777" w:rsidTr="008B5515">
        <w:tc>
          <w:tcPr>
            <w:tcW w:w="2021" w:type="dxa"/>
          </w:tcPr>
          <w:p w14:paraId="58FAD5C1" w14:textId="08151ED7" w:rsidR="00485D8B" w:rsidRDefault="00485D8B" w:rsidP="00485D8B">
            <w:pPr>
              <w:rPr>
                <w:rFonts w:ascii="Trebuchet MS" w:hAnsi="Trebuchet MS"/>
              </w:rPr>
            </w:pPr>
            <w:r w:rsidRPr="006D6DCF">
              <w:rPr>
                <w:rFonts w:ascii="Trebuchet MS" w:hAnsi="Trebuchet MS"/>
              </w:rPr>
              <w:t>NWPTRT</w:t>
            </w:r>
            <w:r>
              <w:rPr>
                <w:rFonts w:ascii="Trebuchet MS" w:hAnsi="Trebuchet MS"/>
              </w:rPr>
              <w:t>0</w:t>
            </w:r>
            <w:r w:rsidR="00F66C6D">
              <w:rPr>
                <w:rFonts w:ascii="Trebuchet MS" w:hAnsi="Trebuchet MS"/>
              </w:rPr>
              <w:t>22</w:t>
            </w:r>
          </w:p>
        </w:tc>
        <w:tc>
          <w:tcPr>
            <w:tcW w:w="8737" w:type="dxa"/>
            <w:gridSpan w:val="2"/>
          </w:tcPr>
          <w:p w14:paraId="29E7417B" w14:textId="77777777" w:rsidR="00485D8B" w:rsidRDefault="00485D8B" w:rsidP="00485D8B">
            <w:pPr>
              <w:rPr>
                <w:rFonts w:ascii="Trebuchet MS" w:hAnsi="Trebuchet MS"/>
              </w:rPr>
            </w:pPr>
            <w:r w:rsidRPr="00725486">
              <w:rPr>
                <w:rFonts w:ascii="Trebuchet MS" w:hAnsi="Trebuchet MS"/>
              </w:rPr>
              <w:t>Operate and control hypochlorite disinfection processes</w:t>
            </w:r>
            <w:r w:rsidRPr="00725486">
              <w:rPr>
                <w:rFonts w:ascii="Trebuchet MS" w:hAnsi="Trebuchet MS"/>
              </w:rPr>
              <w:tab/>
            </w:r>
          </w:p>
        </w:tc>
        <w:tc>
          <w:tcPr>
            <w:tcW w:w="2127" w:type="dxa"/>
          </w:tcPr>
          <w:p w14:paraId="59FD4D68" w14:textId="23BF1E90" w:rsidR="00485D8B" w:rsidRPr="002F44B5" w:rsidRDefault="00485D8B" w:rsidP="00485D8B">
            <w:pPr>
              <w:rPr>
                <w:rFonts w:ascii="Trebuchet MS" w:hAnsi="Trebuchet MS"/>
              </w:rPr>
            </w:pPr>
            <w:r w:rsidRPr="006D6DCF">
              <w:rPr>
                <w:rFonts w:ascii="Trebuchet MS" w:hAnsi="Trebuchet MS"/>
              </w:rPr>
              <w:t>NWPTRT</w:t>
            </w:r>
            <w:r>
              <w:rPr>
                <w:rFonts w:ascii="Trebuchet MS" w:hAnsi="Trebuchet MS"/>
              </w:rPr>
              <w:t>052</w:t>
            </w:r>
          </w:p>
        </w:tc>
        <w:tc>
          <w:tcPr>
            <w:tcW w:w="2483" w:type="dxa"/>
          </w:tcPr>
          <w:p w14:paraId="27C7C288" w14:textId="697C20A5" w:rsidR="00485D8B" w:rsidRDefault="00485D8B" w:rsidP="00485D8B">
            <w:pPr>
              <w:rPr>
                <w:rFonts w:ascii="Trebuchet MS" w:hAnsi="Trebuchet MS"/>
              </w:rPr>
            </w:pPr>
            <w:r w:rsidRPr="002F44B5">
              <w:rPr>
                <w:rFonts w:ascii="Trebuchet MS" w:hAnsi="Trebuchet MS"/>
              </w:rPr>
              <w:t>NWP</w:t>
            </w:r>
            <w:r>
              <w:rPr>
                <w:rFonts w:ascii="Trebuchet MS" w:hAnsi="Trebuchet MS"/>
              </w:rPr>
              <w:t>268B</w:t>
            </w:r>
          </w:p>
        </w:tc>
      </w:tr>
      <w:tr w:rsidR="00485D8B" w14:paraId="7281CCC0" w14:textId="77777777" w:rsidTr="008B5515">
        <w:tc>
          <w:tcPr>
            <w:tcW w:w="2021" w:type="dxa"/>
          </w:tcPr>
          <w:p w14:paraId="58C28625" w14:textId="76843922" w:rsidR="00485D8B" w:rsidRPr="006D6DCF" w:rsidRDefault="00485D8B" w:rsidP="00485D8B">
            <w:pPr>
              <w:rPr>
                <w:rFonts w:ascii="Trebuchet MS" w:hAnsi="Trebuchet MS"/>
              </w:rPr>
            </w:pPr>
            <w:r>
              <w:rPr>
                <w:rFonts w:ascii="Trebuchet MS" w:hAnsi="Trebuchet MS"/>
              </w:rPr>
              <w:t>NWP</w:t>
            </w:r>
            <w:r w:rsidRPr="00825EE1">
              <w:rPr>
                <w:rFonts w:ascii="Trebuchet MS" w:hAnsi="Trebuchet MS"/>
              </w:rPr>
              <w:t>TRT0</w:t>
            </w:r>
            <w:r w:rsidR="00356E10">
              <w:rPr>
                <w:rFonts w:ascii="Trebuchet MS" w:hAnsi="Trebuchet MS"/>
              </w:rPr>
              <w:t>07</w:t>
            </w:r>
          </w:p>
        </w:tc>
        <w:tc>
          <w:tcPr>
            <w:tcW w:w="8737" w:type="dxa"/>
            <w:gridSpan w:val="2"/>
          </w:tcPr>
          <w:p w14:paraId="39A11887" w14:textId="77777777" w:rsidR="00485D8B" w:rsidRPr="00725486" w:rsidRDefault="00485D8B" w:rsidP="00485D8B">
            <w:pPr>
              <w:rPr>
                <w:rFonts w:ascii="Trebuchet MS" w:hAnsi="Trebuchet MS"/>
              </w:rPr>
            </w:pPr>
            <w:r w:rsidRPr="00DA4A07">
              <w:rPr>
                <w:rFonts w:ascii="Trebuchet MS" w:hAnsi="Trebuchet MS"/>
              </w:rPr>
              <w:t>Operate and control liquefied chlorine gas disinfection</w:t>
            </w:r>
          </w:p>
        </w:tc>
        <w:tc>
          <w:tcPr>
            <w:tcW w:w="2127" w:type="dxa"/>
          </w:tcPr>
          <w:p w14:paraId="6FC0C52C" w14:textId="76043DD2" w:rsidR="00485D8B" w:rsidRDefault="00485D8B" w:rsidP="00485D8B">
            <w:pPr>
              <w:rPr>
                <w:rFonts w:ascii="Trebuchet MS" w:hAnsi="Trebuchet MS"/>
              </w:rPr>
            </w:pPr>
            <w:r>
              <w:rPr>
                <w:rFonts w:ascii="Trebuchet MS" w:hAnsi="Trebuchet MS"/>
              </w:rPr>
              <w:t>NWP</w:t>
            </w:r>
            <w:r w:rsidRPr="00825EE1">
              <w:rPr>
                <w:rFonts w:ascii="Trebuchet MS" w:hAnsi="Trebuchet MS"/>
              </w:rPr>
              <w:t>TRT013</w:t>
            </w:r>
          </w:p>
        </w:tc>
        <w:tc>
          <w:tcPr>
            <w:tcW w:w="2483" w:type="dxa"/>
          </w:tcPr>
          <w:p w14:paraId="7436B9C6" w14:textId="5E5EA3DA" w:rsidR="00485D8B" w:rsidRPr="002F44B5" w:rsidRDefault="00485D8B" w:rsidP="00485D8B">
            <w:pPr>
              <w:rPr>
                <w:rFonts w:ascii="Trebuchet MS" w:hAnsi="Trebuchet MS"/>
              </w:rPr>
            </w:pPr>
            <w:r>
              <w:rPr>
                <w:rFonts w:ascii="Trebuchet MS" w:hAnsi="Trebuchet MS"/>
              </w:rPr>
              <w:t>NWP 268B and NWP</w:t>
            </w:r>
            <w:r w:rsidRPr="00825EE1">
              <w:rPr>
                <w:rFonts w:ascii="Trebuchet MS" w:hAnsi="Trebuchet MS"/>
              </w:rPr>
              <w:t>277A</w:t>
            </w:r>
          </w:p>
        </w:tc>
      </w:tr>
      <w:tr w:rsidR="00485D8B" w14:paraId="29E28F0E" w14:textId="77777777" w:rsidTr="008B5515">
        <w:tc>
          <w:tcPr>
            <w:tcW w:w="2021" w:type="dxa"/>
          </w:tcPr>
          <w:p w14:paraId="7898CA46" w14:textId="4990D738" w:rsidR="00485D8B" w:rsidRDefault="00485D8B" w:rsidP="00485D8B">
            <w:pPr>
              <w:rPr>
                <w:rFonts w:ascii="Trebuchet MS" w:hAnsi="Trebuchet MS"/>
              </w:rPr>
            </w:pPr>
            <w:r w:rsidRPr="006D6DCF">
              <w:rPr>
                <w:rFonts w:ascii="Trebuchet MS" w:hAnsi="Trebuchet MS"/>
              </w:rPr>
              <w:t>NWPTRT</w:t>
            </w:r>
            <w:r>
              <w:rPr>
                <w:rFonts w:ascii="Trebuchet MS" w:hAnsi="Trebuchet MS"/>
              </w:rPr>
              <w:t>0</w:t>
            </w:r>
            <w:r w:rsidR="00F26DCB">
              <w:rPr>
                <w:rFonts w:ascii="Trebuchet MS" w:hAnsi="Trebuchet MS"/>
              </w:rPr>
              <w:t>23</w:t>
            </w:r>
          </w:p>
        </w:tc>
        <w:tc>
          <w:tcPr>
            <w:tcW w:w="8737" w:type="dxa"/>
            <w:gridSpan w:val="2"/>
          </w:tcPr>
          <w:p w14:paraId="1894C842" w14:textId="77777777" w:rsidR="00485D8B" w:rsidRDefault="00485D8B" w:rsidP="00485D8B">
            <w:pPr>
              <w:rPr>
                <w:rFonts w:ascii="Trebuchet MS" w:hAnsi="Trebuchet MS"/>
              </w:rPr>
            </w:pPr>
            <w:r w:rsidRPr="00725486">
              <w:rPr>
                <w:rFonts w:ascii="Trebuchet MS" w:hAnsi="Trebuchet MS"/>
              </w:rPr>
              <w:t>Operate and control UV processes</w:t>
            </w:r>
            <w:r w:rsidRPr="00725486">
              <w:rPr>
                <w:rFonts w:ascii="Trebuchet MS" w:hAnsi="Trebuchet MS"/>
              </w:rPr>
              <w:tab/>
            </w:r>
          </w:p>
        </w:tc>
        <w:tc>
          <w:tcPr>
            <w:tcW w:w="2127" w:type="dxa"/>
          </w:tcPr>
          <w:p w14:paraId="6E9C140F" w14:textId="1BC49462" w:rsidR="00485D8B" w:rsidRPr="002F44B5" w:rsidRDefault="00485D8B" w:rsidP="00485D8B">
            <w:pPr>
              <w:rPr>
                <w:rFonts w:ascii="Trebuchet MS" w:hAnsi="Trebuchet MS"/>
              </w:rPr>
            </w:pPr>
            <w:r w:rsidRPr="006D6DCF">
              <w:rPr>
                <w:rFonts w:ascii="Trebuchet MS" w:hAnsi="Trebuchet MS"/>
              </w:rPr>
              <w:t>NWPTRT</w:t>
            </w:r>
            <w:r>
              <w:rPr>
                <w:rFonts w:ascii="Trebuchet MS" w:hAnsi="Trebuchet MS"/>
              </w:rPr>
              <w:t>053</w:t>
            </w:r>
          </w:p>
        </w:tc>
        <w:tc>
          <w:tcPr>
            <w:tcW w:w="2483" w:type="dxa"/>
          </w:tcPr>
          <w:p w14:paraId="1ED343F3" w14:textId="11A12884" w:rsidR="00485D8B" w:rsidRDefault="00485D8B" w:rsidP="00485D8B">
            <w:pPr>
              <w:rPr>
                <w:rFonts w:ascii="Trebuchet MS" w:hAnsi="Trebuchet MS"/>
              </w:rPr>
            </w:pPr>
            <w:r w:rsidRPr="002F44B5">
              <w:rPr>
                <w:rFonts w:ascii="Trebuchet MS" w:hAnsi="Trebuchet MS"/>
              </w:rPr>
              <w:t>NWP</w:t>
            </w:r>
            <w:r>
              <w:rPr>
                <w:rFonts w:ascii="Trebuchet MS" w:hAnsi="Trebuchet MS"/>
              </w:rPr>
              <w:t>273A</w:t>
            </w:r>
          </w:p>
        </w:tc>
      </w:tr>
      <w:tr w:rsidR="00485D8B" w14:paraId="165691DC" w14:textId="77777777" w:rsidTr="008B5515">
        <w:tc>
          <w:tcPr>
            <w:tcW w:w="2021" w:type="dxa"/>
          </w:tcPr>
          <w:p w14:paraId="7396D464" w14:textId="549D6193" w:rsidR="00485D8B" w:rsidRDefault="00485D8B" w:rsidP="00485D8B">
            <w:pPr>
              <w:rPr>
                <w:rFonts w:ascii="Trebuchet MS" w:hAnsi="Trebuchet MS"/>
              </w:rPr>
            </w:pPr>
            <w:r w:rsidRPr="006D6DCF">
              <w:rPr>
                <w:rFonts w:ascii="Trebuchet MS" w:hAnsi="Trebuchet MS"/>
              </w:rPr>
              <w:t>NWPTRT</w:t>
            </w:r>
            <w:r>
              <w:rPr>
                <w:rFonts w:ascii="Trebuchet MS" w:hAnsi="Trebuchet MS"/>
              </w:rPr>
              <w:t>0</w:t>
            </w:r>
            <w:r w:rsidR="00F26DCB">
              <w:rPr>
                <w:rFonts w:ascii="Trebuchet MS" w:hAnsi="Trebuchet MS"/>
              </w:rPr>
              <w:t>25</w:t>
            </w:r>
          </w:p>
        </w:tc>
        <w:tc>
          <w:tcPr>
            <w:tcW w:w="8737" w:type="dxa"/>
            <w:gridSpan w:val="2"/>
          </w:tcPr>
          <w:p w14:paraId="7C5EE507" w14:textId="77777777" w:rsidR="00485D8B" w:rsidRDefault="00485D8B" w:rsidP="00485D8B">
            <w:pPr>
              <w:rPr>
                <w:rFonts w:ascii="Trebuchet MS" w:hAnsi="Trebuchet MS"/>
              </w:rPr>
            </w:pPr>
            <w:r w:rsidRPr="00725486">
              <w:rPr>
                <w:rFonts w:ascii="Trebuchet MS" w:hAnsi="Trebuchet MS"/>
              </w:rPr>
              <w:t>Operate chlorine dioxide processes</w:t>
            </w:r>
            <w:r w:rsidRPr="00725486">
              <w:rPr>
                <w:rFonts w:ascii="Trebuchet MS" w:hAnsi="Trebuchet MS"/>
              </w:rPr>
              <w:tab/>
            </w:r>
          </w:p>
        </w:tc>
        <w:tc>
          <w:tcPr>
            <w:tcW w:w="2127" w:type="dxa"/>
          </w:tcPr>
          <w:p w14:paraId="6752014A" w14:textId="5F7D2713" w:rsidR="00485D8B" w:rsidRPr="002F44B5" w:rsidRDefault="00485D8B" w:rsidP="00485D8B">
            <w:pPr>
              <w:rPr>
                <w:rFonts w:ascii="Trebuchet MS" w:hAnsi="Trebuchet MS"/>
              </w:rPr>
            </w:pPr>
            <w:r w:rsidRPr="006D6DCF">
              <w:rPr>
                <w:rFonts w:ascii="Trebuchet MS" w:hAnsi="Trebuchet MS"/>
              </w:rPr>
              <w:t>NWPTRT</w:t>
            </w:r>
            <w:r>
              <w:rPr>
                <w:rFonts w:ascii="Trebuchet MS" w:hAnsi="Trebuchet MS"/>
              </w:rPr>
              <w:t>055</w:t>
            </w:r>
          </w:p>
        </w:tc>
        <w:tc>
          <w:tcPr>
            <w:tcW w:w="2483" w:type="dxa"/>
          </w:tcPr>
          <w:p w14:paraId="5F85428A" w14:textId="39BEC9D7" w:rsidR="00485D8B" w:rsidRDefault="00485D8B" w:rsidP="00485D8B">
            <w:pPr>
              <w:rPr>
                <w:rFonts w:ascii="Trebuchet MS" w:hAnsi="Trebuchet MS"/>
              </w:rPr>
            </w:pPr>
            <w:r w:rsidRPr="002F44B5">
              <w:rPr>
                <w:rFonts w:ascii="Trebuchet MS" w:hAnsi="Trebuchet MS"/>
              </w:rPr>
              <w:t>NWP</w:t>
            </w:r>
            <w:r>
              <w:rPr>
                <w:rFonts w:ascii="Trebuchet MS" w:hAnsi="Trebuchet MS"/>
              </w:rPr>
              <w:t>275A</w:t>
            </w:r>
          </w:p>
        </w:tc>
      </w:tr>
      <w:tr w:rsidR="00485D8B" w14:paraId="3C11F436" w14:textId="77777777" w:rsidTr="008B5515">
        <w:tc>
          <w:tcPr>
            <w:tcW w:w="2021" w:type="dxa"/>
          </w:tcPr>
          <w:p w14:paraId="122663B7" w14:textId="34B52343" w:rsidR="00485D8B" w:rsidRDefault="00485D8B" w:rsidP="00485D8B">
            <w:pPr>
              <w:rPr>
                <w:rFonts w:ascii="Trebuchet MS" w:hAnsi="Trebuchet MS"/>
              </w:rPr>
            </w:pPr>
            <w:r w:rsidRPr="006D6DCF">
              <w:rPr>
                <w:rFonts w:ascii="Trebuchet MS" w:hAnsi="Trebuchet MS"/>
              </w:rPr>
              <w:t>NWPTRT</w:t>
            </w:r>
            <w:r>
              <w:rPr>
                <w:rFonts w:ascii="Trebuchet MS" w:hAnsi="Trebuchet MS"/>
              </w:rPr>
              <w:t>0</w:t>
            </w:r>
            <w:r w:rsidR="00F26DCB">
              <w:rPr>
                <w:rFonts w:ascii="Trebuchet MS" w:hAnsi="Trebuchet MS"/>
              </w:rPr>
              <w:t>26</w:t>
            </w:r>
          </w:p>
        </w:tc>
        <w:tc>
          <w:tcPr>
            <w:tcW w:w="8737" w:type="dxa"/>
            <w:gridSpan w:val="2"/>
          </w:tcPr>
          <w:p w14:paraId="65CC1F32" w14:textId="77777777" w:rsidR="00485D8B" w:rsidRDefault="00485D8B" w:rsidP="00485D8B">
            <w:pPr>
              <w:rPr>
                <w:rFonts w:ascii="Trebuchet MS" w:hAnsi="Trebuchet MS"/>
              </w:rPr>
            </w:pPr>
            <w:r w:rsidRPr="00725486">
              <w:rPr>
                <w:rFonts w:ascii="Trebuchet MS" w:hAnsi="Trebuchet MS"/>
              </w:rPr>
              <w:t>Operate and control ozone processes</w:t>
            </w:r>
            <w:r w:rsidRPr="00725486">
              <w:rPr>
                <w:rFonts w:ascii="Trebuchet MS" w:hAnsi="Trebuchet MS"/>
              </w:rPr>
              <w:tab/>
            </w:r>
          </w:p>
        </w:tc>
        <w:tc>
          <w:tcPr>
            <w:tcW w:w="2127" w:type="dxa"/>
          </w:tcPr>
          <w:p w14:paraId="0D4146B5" w14:textId="5F50FBF0" w:rsidR="00485D8B" w:rsidRPr="002F44B5" w:rsidRDefault="00485D8B" w:rsidP="00485D8B">
            <w:pPr>
              <w:rPr>
                <w:rFonts w:ascii="Trebuchet MS" w:hAnsi="Trebuchet MS"/>
              </w:rPr>
            </w:pPr>
            <w:r w:rsidRPr="006D6DCF">
              <w:rPr>
                <w:rFonts w:ascii="Trebuchet MS" w:hAnsi="Trebuchet MS"/>
              </w:rPr>
              <w:t>NWPTRT</w:t>
            </w:r>
            <w:r>
              <w:rPr>
                <w:rFonts w:ascii="Trebuchet MS" w:hAnsi="Trebuchet MS"/>
              </w:rPr>
              <w:t>056</w:t>
            </w:r>
          </w:p>
        </w:tc>
        <w:tc>
          <w:tcPr>
            <w:tcW w:w="2483" w:type="dxa"/>
          </w:tcPr>
          <w:p w14:paraId="62D5B873" w14:textId="050433BB" w:rsidR="00485D8B" w:rsidRDefault="00485D8B" w:rsidP="00485D8B">
            <w:pPr>
              <w:rPr>
                <w:rFonts w:ascii="Trebuchet MS" w:hAnsi="Trebuchet MS"/>
              </w:rPr>
            </w:pPr>
            <w:r w:rsidRPr="002F44B5">
              <w:rPr>
                <w:rFonts w:ascii="Trebuchet MS" w:hAnsi="Trebuchet MS"/>
              </w:rPr>
              <w:t>NWP</w:t>
            </w:r>
            <w:r>
              <w:rPr>
                <w:rFonts w:ascii="Trebuchet MS" w:hAnsi="Trebuchet MS"/>
              </w:rPr>
              <w:t>274A</w:t>
            </w:r>
          </w:p>
        </w:tc>
      </w:tr>
      <w:tr w:rsidR="00485D8B" w14:paraId="7B9BE729" w14:textId="77777777" w:rsidTr="008B5515">
        <w:tc>
          <w:tcPr>
            <w:tcW w:w="2021" w:type="dxa"/>
          </w:tcPr>
          <w:p w14:paraId="17D28CB1" w14:textId="24169988" w:rsidR="00485D8B" w:rsidRDefault="00485D8B" w:rsidP="00485D8B">
            <w:pPr>
              <w:rPr>
                <w:rFonts w:ascii="Trebuchet MS" w:hAnsi="Trebuchet MS"/>
              </w:rPr>
            </w:pPr>
            <w:r w:rsidRPr="006D6DCF">
              <w:rPr>
                <w:rFonts w:ascii="Trebuchet MS" w:hAnsi="Trebuchet MS"/>
              </w:rPr>
              <w:t>NWPTRT</w:t>
            </w:r>
            <w:r>
              <w:rPr>
                <w:rFonts w:ascii="Trebuchet MS" w:hAnsi="Trebuchet MS"/>
              </w:rPr>
              <w:t>0</w:t>
            </w:r>
            <w:r w:rsidR="005C32D2">
              <w:rPr>
                <w:rFonts w:ascii="Trebuchet MS" w:hAnsi="Trebuchet MS"/>
              </w:rPr>
              <w:t>39</w:t>
            </w:r>
          </w:p>
        </w:tc>
        <w:tc>
          <w:tcPr>
            <w:tcW w:w="8737" w:type="dxa"/>
            <w:gridSpan w:val="2"/>
          </w:tcPr>
          <w:p w14:paraId="036C2A50" w14:textId="77777777" w:rsidR="00485D8B" w:rsidRDefault="00485D8B" w:rsidP="00485D8B">
            <w:pPr>
              <w:rPr>
                <w:rFonts w:ascii="Trebuchet MS" w:hAnsi="Trebuchet MS"/>
              </w:rPr>
            </w:pPr>
            <w:r w:rsidRPr="00725486">
              <w:rPr>
                <w:rFonts w:ascii="Trebuchet MS" w:hAnsi="Trebuchet MS"/>
              </w:rPr>
              <w:t>Operate and control solids handling processes</w:t>
            </w:r>
            <w:r w:rsidRPr="00725486">
              <w:rPr>
                <w:rFonts w:ascii="Trebuchet MS" w:hAnsi="Trebuchet MS"/>
              </w:rPr>
              <w:tab/>
            </w:r>
          </w:p>
        </w:tc>
        <w:tc>
          <w:tcPr>
            <w:tcW w:w="2127" w:type="dxa"/>
          </w:tcPr>
          <w:p w14:paraId="79EACE6A" w14:textId="40DDFF94" w:rsidR="00485D8B" w:rsidRPr="002F44B5" w:rsidRDefault="00485D8B" w:rsidP="00485D8B">
            <w:pPr>
              <w:rPr>
                <w:rFonts w:ascii="Trebuchet MS" w:hAnsi="Trebuchet MS"/>
              </w:rPr>
            </w:pPr>
            <w:r w:rsidRPr="006D6DCF">
              <w:rPr>
                <w:rFonts w:ascii="Trebuchet MS" w:hAnsi="Trebuchet MS"/>
              </w:rPr>
              <w:t>NWPTRT</w:t>
            </w:r>
            <w:r>
              <w:rPr>
                <w:rFonts w:ascii="Trebuchet MS" w:hAnsi="Trebuchet MS"/>
              </w:rPr>
              <w:t>091</w:t>
            </w:r>
          </w:p>
        </w:tc>
        <w:tc>
          <w:tcPr>
            <w:tcW w:w="2483" w:type="dxa"/>
          </w:tcPr>
          <w:p w14:paraId="679FE187" w14:textId="2A5AD6AF" w:rsidR="00485D8B" w:rsidRDefault="00485D8B" w:rsidP="00485D8B">
            <w:pPr>
              <w:rPr>
                <w:rFonts w:ascii="Trebuchet MS" w:hAnsi="Trebuchet MS"/>
              </w:rPr>
            </w:pPr>
            <w:r w:rsidRPr="002F44B5">
              <w:rPr>
                <w:rFonts w:ascii="Trebuchet MS" w:hAnsi="Trebuchet MS"/>
              </w:rPr>
              <w:t>NWP</w:t>
            </w:r>
            <w:r>
              <w:rPr>
                <w:rFonts w:ascii="Trebuchet MS" w:hAnsi="Trebuchet MS"/>
              </w:rPr>
              <w:t>360B</w:t>
            </w:r>
          </w:p>
        </w:tc>
      </w:tr>
      <w:tr w:rsidR="00485D8B" w14:paraId="503856C8" w14:textId="77777777" w:rsidTr="008B5515">
        <w:tc>
          <w:tcPr>
            <w:tcW w:w="2021" w:type="dxa"/>
          </w:tcPr>
          <w:p w14:paraId="26FFF80C" w14:textId="120CC83B" w:rsidR="00485D8B" w:rsidRDefault="00485D8B" w:rsidP="00485D8B">
            <w:pPr>
              <w:rPr>
                <w:rFonts w:ascii="Trebuchet MS" w:hAnsi="Trebuchet MS"/>
              </w:rPr>
            </w:pPr>
            <w:r w:rsidRPr="006D6DCF">
              <w:rPr>
                <w:rFonts w:ascii="Trebuchet MS" w:hAnsi="Trebuchet MS"/>
              </w:rPr>
              <w:t>NWPTRT</w:t>
            </w:r>
            <w:r w:rsidR="00F66C6D">
              <w:rPr>
                <w:rFonts w:ascii="Trebuchet MS" w:hAnsi="Trebuchet MS"/>
              </w:rPr>
              <w:t>047</w:t>
            </w:r>
          </w:p>
        </w:tc>
        <w:tc>
          <w:tcPr>
            <w:tcW w:w="8737" w:type="dxa"/>
            <w:gridSpan w:val="2"/>
          </w:tcPr>
          <w:p w14:paraId="44DBAA6B" w14:textId="77777777" w:rsidR="00485D8B" w:rsidRDefault="00485D8B" w:rsidP="00485D8B">
            <w:pPr>
              <w:rPr>
                <w:rFonts w:ascii="Trebuchet MS" w:hAnsi="Trebuchet MS"/>
              </w:rPr>
            </w:pPr>
            <w:r w:rsidRPr="00725486">
              <w:rPr>
                <w:rFonts w:ascii="Trebuchet MS" w:hAnsi="Trebuchet MS"/>
              </w:rPr>
              <w:t>Operate and control lagoon processes</w:t>
            </w:r>
            <w:r w:rsidRPr="00725486">
              <w:rPr>
                <w:rFonts w:ascii="Trebuchet MS" w:hAnsi="Trebuchet MS"/>
              </w:rPr>
              <w:tab/>
            </w:r>
          </w:p>
        </w:tc>
        <w:tc>
          <w:tcPr>
            <w:tcW w:w="2127" w:type="dxa"/>
          </w:tcPr>
          <w:p w14:paraId="48F61942" w14:textId="1FA29EFE" w:rsidR="00485D8B" w:rsidRDefault="00485D8B" w:rsidP="00485D8B">
            <w:pPr>
              <w:rPr>
                <w:rFonts w:ascii="Trebuchet MS" w:hAnsi="Trebuchet MS"/>
              </w:rPr>
            </w:pPr>
            <w:r w:rsidRPr="006D6DCF">
              <w:rPr>
                <w:rFonts w:ascii="Trebuchet MS" w:hAnsi="Trebuchet MS"/>
              </w:rPr>
              <w:t>NWPTRT</w:t>
            </w:r>
            <w:r>
              <w:rPr>
                <w:rFonts w:ascii="Trebuchet MS" w:hAnsi="Trebuchet MS"/>
              </w:rPr>
              <w:t>101*</w:t>
            </w:r>
          </w:p>
        </w:tc>
        <w:tc>
          <w:tcPr>
            <w:tcW w:w="2483" w:type="dxa"/>
          </w:tcPr>
          <w:p w14:paraId="3A259E58" w14:textId="39D55A4D" w:rsidR="00485D8B" w:rsidRDefault="00485D8B" w:rsidP="00485D8B">
            <w:pPr>
              <w:rPr>
                <w:rFonts w:ascii="Trebuchet MS" w:hAnsi="Trebuchet MS"/>
              </w:rPr>
            </w:pPr>
            <w:r>
              <w:rPr>
                <w:rFonts w:ascii="Trebuchet MS" w:hAnsi="Trebuchet MS"/>
              </w:rPr>
              <w:t>NWP272B/NWP369</w:t>
            </w:r>
          </w:p>
        </w:tc>
      </w:tr>
    </w:tbl>
    <w:p w14:paraId="1C661512" w14:textId="77777777" w:rsidR="007C625D" w:rsidRPr="00A73688" w:rsidRDefault="00B84293" w:rsidP="006D5E13">
      <w:pPr>
        <w:rPr>
          <w:rFonts w:ascii="Trebuchet MS" w:hAnsi="Trebuchet MS"/>
        </w:rPr>
        <w:sectPr w:rsidR="007C625D" w:rsidRPr="00A73688" w:rsidSect="000D2942">
          <w:pgSz w:w="16838" w:h="11906" w:orient="landscape"/>
          <w:pgMar w:top="720" w:right="720" w:bottom="720" w:left="720" w:header="708" w:footer="708" w:gutter="0"/>
          <w:cols w:space="708"/>
          <w:docGrid w:linePitch="360"/>
        </w:sectPr>
      </w:pPr>
      <w:r>
        <w:rPr>
          <w:rFonts w:ascii="Trebuchet MS" w:hAnsi="Trebuchet MS"/>
        </w:rPr>
        <w:t>* May not be directly equivalent</w:t>
      </w:r>
      <w:r>
        <w:rPr>
          <w:rFonts w:ascii="Trebuchet MS" w:hAnsi="Trebuchet MS"/>
        </w:rPr>
        <w:tab/>
      </w:r>
      <w:r>
        <w:rPr>
          <w:rFonts w:ascii="Trebuchet MS" w:hAnsi="Trebuchet MS"/>
        </w:rPr>
        <w:tab/>
      </w:r>
    </w:p>
    <w:p w14:paraId="134301EC" w14:textId="77777777" w:rsidR="00CD0419" w:rsidRPr="007D0E5A" w:rsidRDefault="005635BB">
      <w:pPr>
        <w:pStyle w:val="Heading1"/>
        <w:rPr>
          <w:rFonts w:ascii="Trebuchet MS" w:hAnsi="Trebuchet MS"/>
          <w:color w:val="156C9D"/>
        </w:rPr>
      </w:pPr>
      <w:bookmarkStart w:id="35" w:name="_Toc80605110"/>
      <w:r w:rsidRPr="007D0E5A">
        <w:rPr>
          <w:rFonts w:ascii="Trebuchet MS" w:hAnsi="Trebuchet MS"/>
          <w:color w:val="156C9D"/>
        </w:rPr>
        <w:lastRenderedPageBreak/>
        <w:t>Glossary</w:t>
      </w:r>
      <w:bookmarkEnd w:id="35"/>
    </w:p>
    <w:p w14:paraId="0CAD7EEC" w14:textId="062D1F14" w:rsidR="0062251D" w:rsidRPr="003C4B55" w:rsidRDefault="0062251D" w:rsidP="0062251D">
      <w:pPr>
        <w:pStyle w:val="Heading2"/>
        <w:rPr>
          <w:color w:val="156C9D"/>
        </w:rPr>
      </w:pPr>
      <w:bookmarkStart w:id="36" w:name="_Australian_Qualification_Framework"/>
      <w:bookmarkStart w:id="37" w:name="_Appeals_Policy"/>
      <w:bookmarkEnd w:id="36"/>
      <w:bookmarkEnd w:id="37"/>
      <w:r w:rsidRPr="003C4B55">
        <w:rPr>
          <w:color w:val="156C9D"/>
        </w:rPr>
        <w:t>Appeals Policy</w:t>
      </w:r>
      <w:r w:rsidR="00666CE6">
        <w:rPr>
          <w:color w:val="156C9D"/>
        </w:rPr>
        <w:t xml:space="preserve"> and Procedure</w:t>
      </w:r>
    </w:p>
    <w:p w14:paraId="76EAE272" w14:textId="65A6C103" w:rsidR="003C4B55" w:rsidRPr="00BE5EAC" w:rsidRDefault="003C4B55" w:rsidP="003C4B55">
      <w:pPr>
        <w:pStyle w:val="Heading2"/>
        <w:spacing w:before="0"/>
        <w:rPr>
          <w:b w:val="0"/>
          <w:color w:val="auto"/>
          <w:sz w:val="22"/>
        </w:rPr>
      </w:pPr>
      <w:r w:rsidRPr="00BE5EAC">
        <w:rPr>
          <w:rStyle w:val="st1"/>
          <w:rFonts w:cs="Arial"/>
          <w:b w:val="0"/>
          <w:color w:val="auto"/>
          <w:sz w:val="22"/>
        </w:rPr>
        <w:t xml:space="preserve">A policy to enable the </w:t>
      </w:r>
      <w:r w:rsidR="00F57234">
        <w:rPr>
          <w:rStyle w:val="st1"/>
          <w:rFonts w:cs="Arial"/>
          <w:b w:val="0"/>
          <w:color w:val="auto"/>
          <w:sz w:val="22"/>
        </w:rPr>
        <w:t xml:space="preserve">Registering </w:t>
      </w:r>
      <w:r w:rsidR="00666CE6">
        <w:rPr>
          <w:rStyle w:val="st1"/>
          <w:rFonts w:cs="Arial"/>
          <w:b w:val="0"/>
          <w:color w:val="auto"/>
          <w:sz w:val="22"/>
        </w:rPr>
        <w:t>Body</w:t>
      </w:r>
      <w:r w:rsidRPr="00BE5EAC">
        <w:rPr>
          <w:rStyle w:val="st1"/>
          <w:rFonts w:cs="Arial"/>
          <w:b w:val="0"/>
          <w:color w:val="auto"/>
          <w:sz w:val="22"/>
        </w:rPr>
        <w:t xml:space="preserve"> to respond to complaints or appeals made in relation to the </w:t>
      </w:r>
      <w:r w:rsidR="00F57234">
        <w:rPr>
          <w:rStyle w:val="st1"/>
          <w:rFonts w:cs="Arial"/>
          <w:b w:val="0"/>
          <w:color w:val="auto"/>
          <w:sz w:val="22"/>
        </w:rPr>
        <w:t>Registr</w:t>
      </w:r>
      <w:r w:rsidR="00F57234" w:rsidRPr="00BE5EAC">
        <w:rPr>
          <w:rStyle w:val="st1"/>
          <w:rFonts w:cs="Arial"/>
          <w:b w:val="0"/>
          <w:color w:val="auto"/>
          <w:sz w:val="22"/>
        </w:rPr>
        <w:t xml:space="preserve">ation </w:t>
      </w:r>
      <w:r w:rsidR="000B5BE5" w:rsidRPr="00BE5EAC">
        <w:rPr>
          <w:rStyle w:val="st1"/>
          <w:rFonts w:cs="Arial"/>
          <w:b w:val="0"/>
          <w:color w:val="auto"/>
          <w:sz w:val="22"/>
        </w:rPr>
        <w:t>process</w:t>
      </w:r>
      <w:r w:rsidRPr="00BE5EAC">
        <w:rPr>
          <w:rStyle w:val="st1"/>
          <w:rFonts w:cs="Arial"/>
          <w:b w:val="0"/>
          <w:color w:val="auto"/>
          <w:sz w:val="22"/>
        </w:rPr>
        <w:t xml:space="preserve">. </w:t>
      </w:r>
    </w:p>
    <w:p w14:paraId="2BFE30E4" w14:textId="77777777" w:rsidR="00555C08" w:rsidRPr="007D0E5A" w:rsidRDefault="00555C08" w:rsidP="00383220">
      <w:pPr>
        <w:pStyle w:val="Heading2"/>
        <w:rPr>
          <w:color w:val="156C9D"/>
        </w:rPr>
      </w:pPr>
      <w:r w:rsidRPr="0062251D">
        <w:rPr>
          <w:color w:val="156C9D"/>
        </w:rPr>
        <w:t>Australian Qualification Framework (AQF)</w:t>
      </w:r>
    </w:p>
    <w:p w14:paraId="51A66FDF" w14:textId="77777777" w:rsidR="00317926" w:rsidRPr="00F55A8C" w:rsidRDefault="00EE7A29">
      <w:pPr>
        <w:rPr>
          <w:rFonts w:ascii="Trebuchet MS" w:eastAsia="Times New Roman" w:hAnsi="Trebuchet MS"/>
        </w:rPr>
      </w:pPr>
      <w:r w:rsidRPr="00F55A8C">
        <w:rPr>
          <w:rFonts w:ascii="Trebuchet MS" w:hAnsi="Trebuchet MS"/>
          <w:shd w:val="clear" w:color="auto" w:fill="FFFFFF"/>
        </w:rPr>
        <w:t xml:space="preserve">The </w:t>
      </w:r>
      <w:r w:rsidRPr="0062251D">
        <w:rPr>
          <w:rFonts w:ascii="Trebuchet MS" w:hAnsi="Trebuchet MS"/>
          <w:shd w:val="clear" w:color="auto" w:fill="FFFFFF"/>
        </w:rPr>
        <w:t>AQF</w:t>
      </w:r>
      <w:r w:rsidRPr="00F55A8C">
        <w:rPr>
          <w:rFonts w:ascii="Trebuchet MS" w:hAnsi="Trebuchet MS"/>
          <w:shd w:val="clear" w:color="auto" w:fill="FFFFFF"/>
        </w:rPr>
        <w:t xml:space="preserve"> is the national policy for regulated qualifications in Australian education and training. </w:t>
      </w:r>
      <w:r w:rsidR="00555C08" w:rsidRPr="0062251D">
        <w:rPr>
          <w:rFonts w:ascii="Trebuchet MS" w:hAnsi="Trebuchet MS"/>
        </w:rPr>
        <w:t>AQF</w:t>
      </w:r>
      <w:r w:rsidR="00555C08" w:rsidRPr="00F55A8C">
        <w:rPr>
          <w:rFonts w:ascii="Trebuchet MS" w:hAnsi="Trebuchet MS"/>
        </w:rPr>
        <w:t xml:space="preserve"> </w:t>
      </w:r>
      <w:r w:rsidR="00555C08" w:rsidRPr="0062251D">
        <w:rPr>
          <w:rFonts w:ascii="Trebuchet MS" w:hAnsi="Trebuchet MS"/>
        </w:rPr>
        <w:t>Qualifications</w:t>
      </w:r>
      <w:r w:rsidR="00555C08" w:rsidRPr="00F55A8C">
        <w:rPr>
          <w:rFonts w:ascii="Trebuchet MS" w:hAnsi="Trebuchet MS"/>
        </w:rPr>
        <w:t xml:space="preserve"> certify the knowledge and skills that a person has achieved through study, training, </w:t>
      </w:r>
      <w:proofErr w:type="gramStart"/>
      <w:r w:rsidR="00555C08" w:rsidRPr="00F55A8C">
        <w:rPr>
          <w:rFonts w:ascii="Trebuchet MS" w:hAnsi="Trebuchet MS"/>
        </w:rPr>
        <w:t>work</w:t>
      </w:r>
      <w:proofErr w:type="gramEnd"/>
      <w:r w:rsidR="00555C08" w:rsidRPr="00F55A8C">
        <w:rPr>
          <w:rFonts w:ascii="Trebuchet MS" w:hAnsi="Trebuchet MS"/>
        </w:rPr>
        <w:t xml:space="preserve"> and life experience</w:t>
      </w:r>
      <w:r w:rsidR="00E94381">
        <w:rPr>
          <w:rFonts w:ascii="Trebuchet MS" w:hAnsi="Trebuchet MS"/>
        </w:rPr>
        <w:t xml:space="preserve">. </w:t>
      </w:r>
    </w:p>
    <w:p w14:paraId="5EDB5ACC" w14:textId="77777777" w:rsidR="00D57C81" w:rsidRPr="007D0E5A" w:rsidRDefault="005635BB" w:rsidP="00383220">
      <w:pPr>
        <w:pStyle w:val="Heading2"/>
        <w:rPr>
          <w:color w:val="156C9D"/>
        </w:rPr>
      </w:pPr>
      <w:bookmarkStart w:id="38" w:name="_Certification"/>
      <w:bookmarkStart w:id="39" w:name="_Certification_Framework"/>
      <w:bookmarkStart w:id="40" w:name="_Certification_Framework_2018"/>
      <w:bookmarkStart w:id="41" w:name="_Certifying_Body"/>
      <w:bookmarkStart w:id="42" w:name="_Certifying_Body_1"/>
      <w:bookmarkStart w:id="43" w:name="_Certified_Operator"/>
      <w:bookmarkStart w:id="44" w:name="_Consumer"/>
      <w:bookmarkEnd w:id="38"/>
      <w:bookmarkEnd w:id="39"/>
      <w:bookmarkEnd w:id="40"/>
      <w:bookmarkEnd w:id="41"/>
      <w:bookmarkEnd w:id="42"/>
      <w:bookmarkEnd w:id="43"/>
      <w:bookmarkEnd w:id="44"/>
      <w:r w:rsidRPr="007D0E5A">
        <w:rPr>
          <w:color w:val="156C9D"/>
        </w:rPr>
        <w:t>C</w:t>
      </w:r>
      <w:r w:rsidR="00416BA8">
        <w:rPr>
          <w:color w:val="156C9D"/>
        </w:rPr>
        <w:t>ustomer</w:t>
      </w:r>
    </w:p>
    <w:p w14:paraId="20373F12" w14:textId="77777777" w:rsidR="00317926" w:rsidRPr="00F55A8C" w:rsidRDefault="00D57C81">
      <w:pPr>
        <w:spacing w:after="60"/>
        <w:rPr>
          <w:rFonts w:ascii="Trebuchet MS" w:hAnsi="Trebuchet MS"/>
        </w:rPr>
      </w:pPr>
      <w:r w:rsidRPr="00F55A8C">
        <w:rPr>
          <w:rFonts w:ascii="Trebuchet MS" w:hAnsi="Trebuchet MS"/>
        </w:rPr>
        <w:t xml:space="preserve">A recipient of </w:t>
      </w:r>
      <w:r w:rsidR="001E5E4B" w:rsidRPr="001715F0">
        <w:rPr>
          <w:rFonts w:ascii="Trebuchet MS" w:hAnsi="Trebuchet MS"/>
        </w:rPr>
        <w:t>wastewater or recycled</w:t>
      </w:r>
      <w:r w:rsidR="00D9737C" w:rsidRPr="00F55A8C">
        <w:rPr>
          <w:rFonts w:ascii="Trebuchet MS" w:hAnsi="Trebuchet MS"/>
        </w:rPr>
        <w:t xml:space="preserve"> water</w:t>
      </w:r>
      <w:r w:rsidRPr="00F55A8C">
        <w:rPr>
          <w:rFonts w:ascii="Trebuchet MS" w:hAnsi="Trebuchet MS"/>
        </w:rPr>
        <w:t xml:space="preserve"> who is:</w:t>
      </w:r>
    </w:p>
    <w:p w14:paraId="027B4BCB" w14:textId="77777777" w:rsidR="00D57C81" w:rsidRPr="00F55A8C" w:rsidRDefault="00D57C81" w:rsidP="00374205">
      <w:pPr>
        <w:pStyle w:val="ListParagraph"/>
        <w:numPr>
          <w:ilvl w:val="0"/>
          <w:numId w:val="4"/>
        </w:numPr>
        <w:rPr>
          <w:rFonts w:ascii="Trebuchet MS" w:hAnsi="Trebuchet MS"/>
        </w:rPr>
      </w:pPr>
      <w:r w:rsidRPr="00F55A8C">
        <w:rPr>
          <w:rFonts w:ascii="Trebuchet MS" w:hAnsi="Trebuchet MS"/>
        </w:rPr>
        <w:t xml:space="preserve">An individual, community, city, </w:t>
      </w:r>
      <w:proofErr w:type="gramStart"/>
      <w:r w:rsidRPr="00F55A8C">
        <w:rPr>
          <w:rFonts w:ascii="Trebuchet MS" w:hAnsi="Trebuchet MS"/>
        </w:rPr>
        <w:t>town</w:t>
      </w:r>
      <w:proofErr w:type="gramEnd"/>
      <w:r w:rsidRPr="00F55A8C">
        <w:rPr>
          <w:rFonts w:ascii="Trebuchet MS" w:hAnsi="Trebuchet MS"/>
        </w:rPr>
        <w:t xml:space="preserve"> or state (public)</w:t>
      </w:r>
    </w:p>
    <w:p w14:paraId="4F174B57" w14:textId="1F0B3AB4" w:rsidR="005635BB" w:rsidRDefault="00D57C81" w:rsidP="00374205">
      <w:pPr>
        <w:pStyle w:val="ListParagraph"/>
        <w:numPr>
          <w:ilvl w:val="0"/>
          <w:numId w:val="4"/>
        </w:numPr>
        <w:rPr>
          <w:rFonts w:ascii="Trebuchet MS" w:hAnsi="Trebuchet MS"/>
        </w:rPr>
      </w:pPr>
      <w:r w:rsidRPr="00F55A8C">
        <w:rPr>
          <w:rFonts w:ascii="Trebuchet MS" w:hAnsi="Trebuchet MS"/>
        </w:rPr>
        <w:t>A customer or employee (private)</w:t>
      </w:r>
    </w:p>
    <w:p w14:paraId="4BB222F9" w14:textId="77777777" w:rsidR="00E7663A" w:rsidRPr="007D0E5A" w:rsidRDefault="00E7663A" w:rsidP="00E7663A">
      <w:pPr>
        <w:pStyle w:val="Heading2"/>
        <w:rPr>
          <w:color w:val="156C9D"/>
        </w:rPr>
      </w:pPr>
      <w:bookmarkStart w:id="45" w:name="_Drinking_Water_Supplier"/>
      <w:bookmarkEnd w:id="45"/>
      <w:r>
        <w:rPr>
          <w:color w:val="156C9D"/>
        </w:rPr>
        <w:t>Drinking Water Supplier</w:t>
      </w:r>
    </w:p>
    <w:p w14:paraId="0BF47730" w14:textId="77777777" w:rsidR="00E7663A" w:rsidRPr="0062251D" w:rsidRDefault="00E7663A" w:rsidP="00E7663A">
      <w:pPr>
        <w:rPr>
          <w:rFonts w:ascii="Trebuchet MS" w:hAnsi="Trebuchet MS"/>
        </w:rPr>
      </w:pPr>
      <w:r w:rsidRPr="0062251D">
        <w:rPr>
          <w:rFonts w:ascii="Trebuchet MS" w:hAnsi="Trebuchet MS"/>
        </w:rPr>
        <w:t xml:space="preserve">An organisation/enterprise (public or private) or, individual that treats </w:t>
      </w:r>
      <w:r>
        <w:rPr>
          <w:rFonts w:ascii="Trebuchet MS" w:hAnsi="Trebuchet MS"/>
        </w:rPr>
        <w:t>drinking water</w:t>
      </w:r>
      <w:r w:rsidRPr="0062251D">
        <w:rPr>
          <w:rFonts w:ascii="Trebuchet MS" w:hAnsi="Trebuchet MS"/>
        </w:rPr>
        <w:t xml:space="preserve"> for </w:t>
      </w:r>
      <w:r>
        <w:rPr>
          <w:rFonts w:ascii="Trebuchet MS" w:hAnsi="Trebuchet MS"/>
        </w:rPr>
        <w:t>human consumption</w:t>
      </w:r>
      <w:r w:rsidRPr="0062251D">
        <w:rPr>
          <w:rFonts w:ascii="Trebuchet MS" w:hAnsi="Trebuchet MS"/>
        </w:rPr>
        <w:t xml:space="preserve">.  A </w:t>
      </w:r>
      <w:r>
        <w:rPr>
          <w:rFonts w:ascii="Trebuchet MS" w:hAnsi="Trebuchet MS"/>
        </w:rPr>
        <w:t>Drinking</w:t>
      </w:r>
      <w:r w:rsidRPr="0062251D">
        <w:rPr>
          <w:rFonts w:ascii="Trebuchet MS" w:hAnsi="Trebuchet MS"/>
        </w:rPr>
        <w:t xml:space="preserve"> Water Supplier includes, but is not limited to:</w:t>
      </w:r>
    </w:p>
    <w:p w14:paraId="3C8D1FEA" w14:textId="77777777" w:rsidR="00E7663A" w:rsidRPr="0062251D" w:rsidRDefault="00E7663A" w:rsidP="00E7663A">
      <w:pPr>
        <w:pStyle w:val="Bullet"/>
        <w:rPr>
          <w:rFonts w:ascii="Trebuchet MS" w:hAnsi="Trebuchet MS"/>
        </w:rPr>
      </w:pPr>
      <w:r>
        <w:rPr>
          <w:rFonts w:ascii="Trebuchet MS" w:hAnsi="Trebuchet MS"/>
        </w:rPr>
        <w:t xml:space="preserve">a </w:t>
      </w:r>
      <w:r w:rsidRPr="0062251D">
        <w:rPr>
          <w:rFonts w:ascii="Trebuchet MS" w:hAnsi="Trebuchet MS"/>
        </w:rPr>
        <w:t>major urban utility,</w:t>
      </w:r>
    </w:p>
    <w:p w14:paraId="0D0E25AF" w14:textId="77777777" w:rsidR="00E7663A" w:rsidRPr="0062251D" w:rsidRDefault="00E7663A" w:rsidP="00E7663A">
      <w:pPr>
        <w:pStyle w:val="Bullet"/>
        <w:rPr>
          <w:rFonts w:ascii="Trebuchet MS" w:hAnsi="Trebuchet MS"/>
        </w:rPr>
      </w:pPr>
      <w:r>
        <w:rPr>
          <w:rFonts w:ascii="Trebuchet MS" w:hAnsi="Trebuchet MS"/>
        </w:rPr>
        <w:t xml:space="preserve">a </w:t>
      </w:r>
      <w:r w:rsidRPr="0062251D">
        <w:rPr>
          <w:rFonts w:ascii="Trebuchet MS" w:hAnsi="Trebuchet MS"/>
        </w:rPr>
        <w:t>corporation,</w:t>
      </w:r>
    </w:p>
    <w:p w14:paraId="72C85D99" w14:textId="77777777" w:rsidR="00E7663A" w:rsidRPr="0062251D" w:rsidRDefault="00E7663A" w:rsidP="00E7663A">
      <w:pPr>
        <w:pStyle w:val="Bullet"/>
        <w:rPr>
          <w:rFonts w:ascii="Trebuchet MS" w:hAnsi="Trebuchet MS"/>
        </w:rPr>
      </w:pPr>
      <w:r>
        <w:rPr>
          <w:rFonts w:ascii="Trebuchet MS" w:hAnsi="Trebuchet MS"/>
        </w:rPr>
        <w:t xml:space="preserve">a </w:t>
      </w:r>
      <w:r w:rsidRPr="0062251D">
        <w:rPr>
          <w:rFonts w:ascii="Trebuchet MS" w:hAnsi="Trebuchet MS"/>
        </w:rPr>
        <w:t>local government authority,</w:t>
      </w:r>
    </w:p>
    <w:p w14:paraId="0BBBAB2D" w14:textId="77777777" w:rsidR="00E7663A" w:rsidRPr="0062251D" w:rsidRDefault="00E7663A" w:rsidP="00E7663A">
      <w:pPr>
        <w:pStyle w:val="Bullet"/>
        <w:rPr>
          <w:rFonts w:ascii="Trebuchet MS" w:hAnsi="Trebuchet MS"/>
        </w:rPr>
      </w:pPr>
      <w:r>
        <w:rPr>
          <w:rFonts w:ascii="Trebuchet MS" w:hAnsi="Trebuchet MS"/>
        </w:rPr>
        <w:t xml:space="preserve">a </w:t>
      </w:r>
      <w:r w:rsidRPr="0062251D">
        <w:rPr>
          <w:rFonts w:ascii="Trebuchet MS" w:hAnsi="Trebuchet MS"/>
        </w:rPr>
        <w:t xml:space="preserve">public or private entity, </w:t>
      </w:r>
    </w:p>
    <w:p w14:paraId="39A282BD" w14:textId="77777777" w:rsidR="00E7663A" w:rsidRPr="0062251D" w:rsidRDefault="00E7663A" w:rsidP="00E7663A">
      <w:pPr>
        <w:pStyle w:val="Bullet"/>
        <w:rPr>
          <w:rFonts w:ascii="Trebuchet MS" w:hAnsi="Trebuchet MS"/>
        </w:rPr>
      </w:pPr>
      <w:r w:rsidRPr="0062251D">
        <w:rPr>
          <w:rFonts w:ascii="Trebuchet MS" w:hAnsi="Trebuchet MS"/>
        </w:rPr>
        <w:t xml:space="preserve">small, </w:t>
      </w:r>
      <w:proofErr w:type="gramStart"/>
      <w:r w:rsidRPr="0062251D">
        <w:rPr>
          <w:rFonts w:ascii="Trebuchet MS" w:hAnsi="Trebuchet MS"/>
        </w:rPr>
        <w:t>regional</w:t>
      </w:r>
      <w:proofErr w:type="gramEnd"/>
      <w:r w:rsidRPr="0062251D">
        <w:rPr>
          <w:rFonts w:ascii="Trebuchet MS" w:hAnsi="Trebuchet MS"/>
        </w:rPr>
        <w:t xml:space="preserve"> or remote</w:t>
      </w:r>
      <w:r>
        <w:rPr>
          <w:rFonts w:ascii="Trebuchet MS" w:hAnsi="Trebuchet MS"/>
        </w:rPr>
        <w:t xml:space="preserve"> suppliers</w:t>
      </w:r>
      <w:r w:rsidRPr="0062251D">
        <w:rPr>
          <w:rFonts w:ascii="Trebuchet MS" w:hAnsi="Trebuchet MS"/>
        </w:rPr>
        <w:t xml:space="preserve">, </w:t>
      </w:r>
    </w:p>
    <w:p w14:paraId="2A7E58A4" w14:textId="77777777" w:rsidR="00E7663A" w:rsidRPr="0062251D" w:rsidRDefault="00E7663A" w:rsidP="00E7663A">
      <w:pPr>
        <w:pStyle w:val="Bullet"/>
        <w:rPr>
          <w:rFonts w:ascii="Trebuchet MS" w:hAnsi="Trebuchet MS"/>
        </w:rPr>
      </w:pPr>
      <w:r w:rsidRPr="0062251D">
        <w:rPr>
          <w:rFonts w:ascii="Trebuchet MS" w:hAnsi="Trebuchet MS"/>
        </w:rPr>
        <w:t>wholesaler</w:t>
      </w:r>
      <w:r>
        <w:rPr>
          <w:rFonts w:ascii="Trebuchet MS" w:hAnsi="Trebuchet MS"/>
        </w:rPr>
        <w:t>s</w:t>
      </w:r>
      <w:r w:rsidRPr="0062251D">
        <w:rPr>
          <w:rFonts w:ascii="Trebuchet MS" w:hAnsi="Trebuchet MS"/>
        </w:rPr>
        <w:t xml:space="preserve">, </w:t>
      </w:r>
      <w:proofErr w:type="gramStart"/>
      <w:r w:rsidRPr="0062251D">
        <w:rPr>
          <w:rFonts w:ascii="Trebuchet MS" w:hAnsi="Trebuchet MS"/>
        </w:rPr>
        <w:t>retailer</w:t>
      </w:r>
      <w:r>
        <w:rPr>
          <w:rFonts w:ascii="Trebuchet MS" w:hAnsi="Trebuchet MS"/>
        </w:rPr>
        <w:t>s</w:t>
      </w:r>
      <w:proofErr w:type="gramEnd"/>
      <w:r w:rsidRPr="0062251D">
        <w:rPr>
          <w:rFonts w:ascii="Trebuchet MS" w:hAnsi="Trebuchet MS"/>
        </w:rPr>
        <w:t xml:space="preserve"> or contractor</w:t>
      </w:r>
      <w:r>
        <w:rPr>
          <w:rFonts w:ascii="Trebuchet MS" w:hAnsi="Trebuchet MS"/>
        </w:rPr>
        <w:t>s</w:t>
      </w:r>
      <w:r w:rsidRPr="0062251D">
        <w:rPr>
          <w:rFonts w:ascii="Trebuchet MS" w:hAnsi="Trebuchet MS"/>
        </w:rPr>
        <w:t>.</w:t>
      </w:r>
    </w:p>
    <w:p w14:paraId="4C1B4619" w14:textId="77777777" w:rsidR="00E7663A" w:rsidRDefault="00E7663A" w:rsidP="00E7663A">
      <w:pPr>
        <w:rPr>
          <w:rFonts w:ascii="Trebuchet MS" w:hAnsi="Trebuchet MS"/>
        </w:rPr>
      </w:pPr>
      <w:r w:rsidRPr="0062251D">
        <w:rPr>
          <w:rFonts w:ascii="Trebuchet MS" w:hAnsi="Trebuchet MS"/>
        </w:rPr>
        <w:t xml:space="preserve">Any organisation contracted to manage a </w:t>
      </w:r>
      <w:r>
        <w:rPr>
          <w:rFonts w:ascii="Trebuchet MS" w:hAnsi="Trebuchet MS"/>
        </w:rPr>
        <w:t>Drinking</w:t>
      </w:r>
      <w:r w:rsidRPr="0062251D">
        <w:rPr>
          <w:rFonts w:ascii="Trebuchet MS" w:hAnsi="Trebuchet MS"/>
        </w:rPr>
        <w:t xml:space="preserve"> Water </w:t>
      </w:r>
      <w:r>
        <w:rPr>
          <w:rFonts w:ascii="Trebuchet MS" w:hAnsi="Trebuchet MS"/>
        </w:rPr>
        <w:t xml:space="preserve">Treatment </w:t>
      </w:r>
      <w:r w:rsidRPr="0062251D">
        <w:rPr>
          <w:rFonts w:ascii="Trebuchet MS" w:hAnsi="Trebuchet MS"/>
        </w:rPr>
        <w:t xml:space="preserve">System (or part thereof) </w:t>
      </w:r>
      <w:proofErr w:type="gramStart"/>
      <w:r w:rsidRPr="0062251D">
        <w:rPr>
          <w:rFonts w:ascii="Trebuchet MS" w:hAnsi="Trebuchet MS"/>
        </w:rPr>
        <w:t>is considered to be</w:t>
      </w:r>
      <w:proofErr w:type="gramEnd"/>
      <w:r w:rsidRPr="0062251D">
        <w:rPr>
          <w:rFonts w:ascii="Trebuchet MS" w:hAnsi="Trebuchet MS"/>
        </w:rPr>
        <w:t xml:space="preserve"> a </w:t>
      </w:r>
      <w:r>
        <w:rPr>
          <w:rFonts w:ascii="Trebuchet MS" w:hAnsi="Trebuchet MS"/>
        </w:rPr>
        <w:t>Drinking</w:t>
      </w:r>
      <w:r w:rsidRPr="0062251D">
        <w:rPr>
          <w:rFonts w:ascii="Trebuchet MS" w:hAnsi="Trebuchet MS"/>
        </w:rPr>
        <w:t xml:space="preserve"> Water Supplier.</w:t>
      </w:r>
    </w:p>
    <w:p w14:paraId="4D5D019A" w14:textId="77777777" w:rsidR="00E7663A" w:rsidRPr="00642A3E" w:rsidRDefault="00E7663A" w:rsidP="00E7663A">
      <w:pPr>
        <w:pStyle w:val="Heading2"/>
      </w:pPr>
      <w:bookmarkStart w:id="46" w:name="_Drinking_Water_Treatment"/>
      <w:bookmarkEnd w:id="46"/>
      <w:r w:rsidRPr="00CB5D9F">
        <w:rPr>
          <w:color w:val="156C9D"/>
        </w:rPr>
        <w:t>Drinking</w:t>
      </w:r>
      <w:r w:rsidRPr="00CA3DFB">
        <w:rPr>
          <w:color w:val="156C9D"/>
        </w:rPr>
        <w:t xml:space="preserve"> </w:t>
      </w:r>
      <w:r w:rsidRPr="00642A3E">
        <w:rPr>
          <w:color w:val="156C9D"/>
        </w:rPr>
        <w:t>Water Treatment System</w:t>
      </w:r>
      <w:r w:rsidRPr="00642A3E">
        <w:t xml:space="preserve">  </w:t>
      </w:r>
    </w:p>
    <w:p w14:paraId="04134698" w14:textId="77777777" w:rsidR="00E7663A" w:rsidRPr="00642A3E" w:rsidRDefault="00E7663A" w:rsidP="00E7663A">
      <w:pPr>
        <w:rPr>
          <w:rFonts w:ascii="Trebuchet MS" w:hAnsi="Trebuchet MS"/>
        </w:rPr>
      </w:pPr>
      <w:r w:rsidRPr="00642A3E">
        <w:rPr>
          <w:rFonts w:ascii="Trebuchet MS" w:hAnsi="Trebuchet MS"/>
        </w:rPr>
        <w:t xml:space="preserve">Is, for the purposes of this Framework, a subset of a </w:t>
      </w:r>
      <w:r>
        <w:rPr>
          <w:rFonts w:ascii="Trebuchet MS" w:hAnsi="Trebuchet MS"/>
        </w:rPr>
        <w:t>Drinking</w:t>
      </w:r>
      <w:r w:rsidRPr="00642A3E">
        <w:rPr>
          <w:rFonts w:ascii="Trebuchet MS" w:hAnsi="Trebuchet MS"/>
        </w:rPr>
        <w:t xml:space="preserve"> Water Supply System, as defined under Section 3.2 of the </w:t>
      </w:r>
      <w:r>
        <w:rPr>
          <w:rFonts w:ascii="Trebuchet MS" w:hAnsi="Trebuchet MS"/>
        </w:rPr>
        <w:t>ADWG</w:t>
      </w:r>
      <w:r w:rsidRPr="00642A3E">
        <w:rPr>
          <w:rFonts w:ascii="Trebuchet MS" w:hAnsi="Trebuchet MS"/>
        </w:rPr>
        <w:t xml:space="preserve">.  </w:t>
      </w:r>
      <w:r>
        <w:rPr>
          <w:rFonts w:ascii="Trebuchet MS" w:hAnsi="Trebuchet MS"/>
        </w:rPr>
        <w:t>Drinking</w:t>
      </w:r>
      <w:r w:rsidRPr="00642A3E">
        <w:rPr>
          <w:rFonts w:ascii="Trebuchet MS" w:hAnsi="Trebuchet MS"/>
        </w:rPr>
        <w:t xml:space="preserve"> Water Treatment Systems are that part of the supply system that produce </w:t>
      </w:r>
      <w:r>
        <w:rPr>
          <w:rFonts w:ascii="Trebuchet MS" w:hAnsi="Trebuchet MS"/>
        </w:rPr>
        <w:t xml:space="preserve">water intended for human consumption, whether the water </w:t>
      </w:r>
      <w:proofErr w:type="gramStart"/>
      <w:r>
        <w:rPr>
          <w:rFonts w:ascii="Trebuchet MS" w:hAnsi="Trebuchet MS"/>
        </w:rPr>
        <w:t>either</w:t>
      </w:r>
      <w:r w:rsidRPr="00642A3E">
        <w:rPr>
          <w:rFonts w:ascii="Trebuchet MS" w:hAnsi="Trebuchet MS"/>
        </w:rPr>
        <w:t>;</w:t>
      </w:r>
      <w:proofErr w:type="gramEnd"/>
      <w:r w:rsidRPr="00642A3E">
        <w:rPr>
          <w:rFonts w:ascii="Trebuchet MS" w:hAnsi="Trebuchet MS"/>
        </w:rPr>
        <w:t xml:space="preserve"> </w:t>
      </w:r>
    </w:p>
    <w:p w14:paraId="7287D9EE" w14:textId="77777777" w:rsidR="00E7663A" w:rsidRPr="00642A3E" w:rsidRDefault="00E7663A" w:rsidP="00E7663A">
      <w:pPr>
        <w:pStyle w:val="ListParagraph"/>
        <w:numPr>
          <w:ilvl w:val="1"/>
          <w:numId w:val="31"/>
        </w:numPr>
        <w:spacing w:before="240"/>
        <w:ind w:left="567" w:hanging="357"/>
        <w:contextualSpacing w:val="0"/>
        <w:jc w:val="left"/>
        <w:rPr>
          <w:rFonts w:ascii="Trebuchet MS" w:hAnsi="Trebuchet MS"/>
        </w:rPr>
      </w:pPr>
      <w:r w:rsidRPr="00642A3E">
        <w:rPr>
          <w:rFonts w:ascii="Trebuchet MS" w:hAnsi="Trebuchet MS"/>
        </w:rPr>
        <w:t>Does not pass through any treatment barriers; or</w:t>
      </w:r>
    </w:p>
    <w:p w14:paraId="60C07FD0" w14:textId="77777777" w:rsidR="00E7663A" w:rsidRPr="00642A3E" w:rsidRDefault="00E7663A" w:rsidP="00E7663A">
      <w:pPr>
        <w:pStyle w:val="Bullet"/>
        <w:numPr>
          <w:ilvl w:val="1"/>
          <w:numId w:val="31"/>
        </w:numPr>
        <w:ind w:left="567"/>
        <w:rPr>
          <w:rFonts w:ascii="Trebuchet MS" w:hAnsi="Trebuchet MS"/>
        </w:rPr>
      </w:pPr>
      <w:r w:rsidRPr="00642A3E">
        <w:rPr>
          <w:rFonts w:ascii="Trebuchet MS" w:hAnsi="Trebuchet MS"/>
        </w:rPr>
        <w:t xml:space="preserve">Is treated by a single treatment barrier, or multiple treatment barriers, at a </w:t>
      </w:r>
      <w:r>
        <w:rPr>
          <w:rFonts w:ascii="Trebuchet MS" w:hAnsi="Trebuchet MS"/>
        </w:rPr>
        <w:t>Drinking</w:t>
      </w:r>
      <w:r w:rsidRPr="00642A3E">
        <w:rPr>
          <w:rFonts w:ascii="Trebuchet MS" w:hAnsi="Trebuchet MS"/>
        </w:rPr>
        <w:t xml:space="preserve"> Water Treatment Facility.</w:t>
      </w:r>
    </w:p>
    <w:p w14:paraId="53F42E3F" w14:textId="77777777" w:rsidR="00E7663A" w:rsidRPr="00642A3E" w:rsidRDefault="00E7663A" w:rsidP="00E7663A">
      <w:pPr>
        <w:jc w:val="left"/>
        <w:rPr>
          <w:rFonts w:ascii="Trebuchet MS" w:hAnsi="Trebuchet MS"/>
        </w:rPr>
      </w:pPr>
      <w:r w:rsidRPr="00642A3E">
        <w:rPr>
          <w:rFonts w:ascii="Trebuchet MS" w:hAnsi="Trebuchet MS"/>
        </w:rPr>
        <w:t>Where a water treatment facility</w:t>
      </w:r>
      <w:r w:rsidRPr="00642A3E" w:rsidDel="002C4469">
        <w:rPr>
          <w:rFonts w:ascii="Trebuchet MS" w:hAnsi="Trebuchet MS"/>
        </w:rPr>
        <w:t xml:space="preserve"> </w:t>
      </w:r>
      <w:r w:rsidRPr="00642A3E">
        <w:rPr>
          <w:rFonts w:ascii="Trebuchet MS" w:hAnsi="Trebuchet MS"/>
        </w:rPr>
        <w:t xml:space="preserve">exists, the </w:t>
      </w:r>
      <w:r w:rsidR="005141E3">
        <w:rPr>
          <w:rFonts w:ascii="Trebuchet MS" w:hAnsi="Trebuchet MS"/>
        </w:rPr>
        <w:t>Drinking Water</w:t>
      </w:r>
      <w:r w:rsidRPr="00642A3E">
        <w:rPr>
          <w:rFonts w:ascii="Trebuchet MS" w:hAnsi="Trebuchet MS"/>
        </w:rPr>
        <w:t xml:space="preserve"> Treatment System is inclusive of downstream chemical dosing and disinfection.</w:t>
      </w:r>
    </w:p>
    <w:p w14:paraId="599EFF00" w14:textId="77777777" w:rsidR="00E7663A" w:rsidRPr="0062251D" w:rsidRDefault="00E7663A" w:rsidP="00E7663A">
      <w:pPr>
        <w:jc w:val="left"/>
        <w:rPr>
          <w:rFonts w:ascii="Trebuchet MS" w:hAnsi="Trebuchet MS"/>
        </w:rPr>
      </w:pPr>
      <w:r w:rsidRPr="00642A3E">
        <w:rPr>
          <w:rFonts w:ascii="Trebuchet MS" w:hAnsi="Trebuchet MS"/>
        </w:rPr>
        <w:t>It does not include direct or indirect potable reuse schemes.</w:t>
      </w:r>
    </w:p>
    <w:p w14:paraId="43A99437" w14:textId="77777777" w:rsidR="00813D3A" w:rsidRPr="007D0E5A" w:rsidRDefault="00813D3A" w:rsidP="00813D3A">
      <w:pPr>
        <w:pStyle w:val="Heading2"/>
        <w:jc w:val="left"/>
        <w:rPr>
          <w:color w:val="156C9D"/>
        </w:rPr>
      </w:pPr>
      <w:bookmarkStart w:id="47" w:name="_Fit_for_Purpose"/>
      <w:bookmarkEnd w:id="47"/>
      <w:r w:rsidRPr="007D0E5A">
        <w:rPr>
          <w:color w:val="156C9D"/>
        </w:rPr>
        <w:lastRenderedPageBreak/>
        <w:t>Fit for Purpose Units of Competency</w:t>
      </w:r>
    </w:p>
    <w:p w14:paraId="5BA7ED6D" w14:textId="77777777" w:rsidR="00813D3A" w:rsidRDefault="00813D3A" w:rsidP="00813D3A">
      <w:pPr>
        <w:rPr>
          <w:rFonts w:ascii="Trebuchet MS" w:hAnsi="Trebuchet MS"/>
        </w:rPr>
      </w:pPr>
      <w:r w:rsidRPr="0062251D">
        <w:rPr>
          <w:rFonts w:ascii="Trebuchet MS" w:hAnsi="Trebuchet MS"/>
        </w:rPr>
        <w:t>Fit for purpose mean that</w:t>
      </w:r>
      <w:r w:rsidRPr="00813D3A">
        <w:rPr>
          <w:rFonts w:ascii="Trebuchet MS" w:hAnsi="Trebuchet MS"/>
        </w:rPr>
        <w:t xml:space="preserve"> </w:t>
      </w:r>
      <w:r w:rsidR="00E97EAD">
        <w:rPr>
          <w:rFonts w:ascii="Trebuchet MS" w:hAnsi="Trebuchet MS"/>
        </w:rPr>
        <w:t xml:space="preserve">training </w:t>
      </w:r>
      <w:r w:rsidRPr="00813D3A">
        <w:rPr>
          <w:rFonts w:ascii="Trebuchet MS" w:hAnsi="Trebuchet MS"/>
        </w:rPr>
        <w:t>units</w:t>
      </w:r>
      <w:r w:rsidR="00E97EAD">
        <w:rPr>
          <w:rFonts w:ascii="Trebuchet MS" w:hAnsi="Trebuchet MS"/>
        </w:rPr>
        <w:t xml:space="preserve"> completed</w:t>
      </w:r>
      <w:r w:rsidRPr="00813D3A">
        <w:rPr>
          <w:rFonts w:ascii="Trebuchet MS" w:hAnsi="Trebuchet MS"/>
        </w:rPr>
        <w:t xml:space="preserve"> align with the treatment processes and testing/monitoring processes specific </w:t>
      </w:r>
      <w:r w:rsidRPr="0062251D">
        <w:rPr>
          <w:rFonts w:ascii="Trebuchet MS" w:hAnsi="Trebuchet MS"/>
        </w:rPr>
        <w:t xml:space="preserve">to the </w:t>
      </w:r>
      <w:r w:rsidR="00133AD8">
        <w:rPr>
          <w:rFonts w:ascii="Trebuchet MS" w:hAnsi="Trebuchet MS"/>
        </w:rPr>
        <w:t>Drinking Water</w:t>
      </w:r>
      <w:r w:rsidR="009D0D19">
        <w:rPr>
          <w:rFonts w:ascii="Trebuchet MS" w:hAnsi="Trebuchet MS"/>
        </w:rPr>
        <w:t xml:space="preserve"> Treatment System</w:t>
      </w:r>
      <w:r w:rsidR="00133AD8">
        <w:rPr>
          <w:rFonts w:ascii="Trebuchet MS" w:hAnsi="Trebuchet MS"/>
        </w:rPr>
        <w:t xml:space="preserve">, </w:t>
      </w:r>
      <w:r w:rsidR="009D0D19">
        <w:rPr>
          <w:rFonts w:ascii="Trebuchet MS" w:hAnsi="Trebuchet MS"/>
        </w:rPr>
        <w:t xml:space="preserve">or </w:t>
      </w:r>
      <w:r w:rsidRPr="0062251D">
        <w:rPr>
          <w:rFonts w:ascii="Trebuchet MS" w:hAnsi="Trebuchet MS"/>
        </w:rPr>
        <w:t>Wastewater or Recycled Water Treatment System</w:t>
      </w:r>
      <w:r w:rsidRPr="00813D3A">
        <w:rPr>
          <w:rFonts w:ascii="Trebuchet MS" w:hAnsi="Trebuchet MS"/>
        </w:rPr>
        <w:t>.</w:t>
      </w:r>
    </w:p>
    <w:p w14:paraId="544C5A92" w14:textId="77777777" w:rsidR="00D73B48" w:rsidRPr="00155F21" w:rsidRDefault="00D73B48" w:rsidP="00D73B48">
      <w:pPr>
        <w:pStyle w:val="Heading2"/>
        <w:jc w:val="left"/>
        <w:rPr>
          <w:color w:val="156C9D"/>
        </w:rPr>
      </w:pPr>
      <w:bookmarkStart w:id="48" w:name="_Framework_Coordinator"/>
      <w:bookmarkEnd w:id="48"/>
      <w:r w:rsidRPr="00155F21">
        <w:rPr>
          <w:color w:val="156C9D"/>
        </w:rPr>
        <w:t>Framework Coordinator</w:t>
      </w:r>
    </w:p>
    <w:p w14:paraId="103B6311" w14:textId="77777777" w:rsidR="00D73B48" w:rsidRDefault="00155F21" w:rsidP="00D73B48">
      <w:pPr>
        <w:rPr>
          <w:rFonts w:ascii="Trebuchet MS" w:hAnsi="Trebuchet MS"/>
        </w:rPr>
      </w:pPr>
      <w:r>
        <w:rPr>
          <w:rFonts w:ascii="Trebuchet MS" w:hAnsi="Trebuchet MS"/>
        </w:rPr>
        <w:t>A</w:t>
      </w:r>
      <w:r w:rsidRPr="00155F21">
        <w:rPr>
          <w:rFonts w:ascii="Trebuchet MS" w:hAnsi="Trebuchet MS"/>
        </w:rPr>
        <w:t xml:space="preserve"> formally recognised </w:t>
      </w:r>
      <w:r>
        <w:rPr>
          <w:rFonts w:ascii="Trebuchet MS" w:hAnsi="Trebuchet MS"/>
        </w:rPr>
        <w:t xml:space="preserve">role, which may vary depending on the jurisdiction, that </w:t>
      </w:r>
      <w:r w:rsidRPr="00155F21">
        <w:rPr>
          <w:rFonts w:ascii="Trebuchet MS" w:hAnsi="Trebuchet MS"/>
        </w:rPr>
        <w:t>liaise</w:t>
      </w:r>
      <w:r>
        <w:rPr>
          <w:rFonts w:ascii="Trebuchet MS" w:hAnsi="Trebuchet MS"/>
        </w:rPr>
        <w:t>s</w:t>
      </w:r>
      <w:r w:rsidRPr="00155F21">
        <w:rPr>
          <w:rFonts w:ascii="Trebuchet MS" w:hAnsi="Trebuchet MS"/>
        </w:rPr>
        <w:t xml:space="preserve"> with </w:t>
      </w:r>
      <w:r w:rsidR="0005619C">
        <w:rPr>
          <w:rFonts w:ascii="Trebuchet MS" w:hAnsi="Trebuchet MS"/>
        </w:rPr>
        <w:t xml:space="preserve">Drinking Water Suppliers, or </w:t>
      </w:r>
      <w:r w:rsidRPr="00155F21">
        <w:rPr>
          <w:rFonts w:ascii="Trebuchet MS" w:hAnsi="Trebuchet MS"/>
        </w:rPr>
        <w:t>Wastewater Authorities and Recycled Water Suppliers, state/territory regulators and RTOs to ensure cost-effective investment in gap training</w:t>
      </w:r>
      <w:r>
        <w:rPr>
          <w:rFonts w:ascii="Trebuchet MS" w:hAnsi="Trebuchet MS"/>
        </w:rPr>
        <w:t xml:space="preserve"> and support</w:t>
      </w:r>
      <w:r w:rsidR="0005619C">
        <w:rPr>
          <w:rFonts w:ascii="Trebuchet MS" w:hAnsi="Trebuchet MS"/>
        </w:rPr>
        <w:t>s</w:t>
      </w:r>
      <w:r w:rsidRPr="00155F21">
        <w:rPr>
          <w:rFonts w:ascii="Trebuchet MS" w:hAnsi="Trebuchet MS"/>
        </w:rPr>
        <w:t xml:space="preserve"> collaboration across the jurisdiction’s water industry.  </w:t>
      </w:r>
    </w:p>
    <w:p w14:paraId="5154365A" w14:textId="77777777" w:rsidR="00074AE4" w:rsidRPr="007D0E5A" w:rsidRDefault="00074AE4" w:rsidP="00074AE4">
      <w:pPr>
        <w:pStyle w:val="Heading2"/>
        <w:jc w:val="left"/>
        <w:rPr>
          <w:color w:val="156C9D"/>
        </w:rPr>
      </w:pPr>
      <w:bookmarkStart w:id="49" w:name="_Framework_Owner"/>
      <w:bookmarkStart w:id="50" w:name="_Framework_Owner_1"/>
      <w:bookmarkEnd w:id="49"/>
      <w:bookmarkEnd w:id="50"/>
      <w:r w:rsidRPr="007D0E5A">
        <w:rPr>
          <w:color w:val="156C9D"/>
        </w:rPr>
        <w:t>F</w:t>
      </w:r>
      <w:r>
        <w:rPr>
          <w:color w:val="156C9D"/>
        </w:rPr>
        <w:t>ramework Owner</w:t>
      </w:r>
    </w:p>
    <w:p w14:paraId="26B5F6DC" w14:textId="0CD7C683" w:rsidR="00074AE4" w:rsidRDefault="00F52E00" w:rsidP="00813D3A">
      <w:pPr>
        <w:rPr>
          <w:rFonts w:ascii="Trebuchet MS" w:hAnsi="Trebuchet MS"/>
        </w:rPr>
      </w:pPr>
      <w:r>
        <w:rPr>
          <w:rFonts w:ascii="Trebuchet MS" w:hAnsi="Trebuchet MS"/>
        </w:rPr>
        <w:t xml:space="preserve">An independent </w:t>
      </w:r>
      <w:proofErr w:type="gramStart"/>
      <w:r>
        <w:rPr>
          <w:rFonts w:ascii="Trebuchet MS" w:hAnsi="Trebuchet MS"/>
        </w:rPr>
        <w:t>third party</w:t>
      </w:r>
      <w:proofErr w:type="gramEnd"/>
      <w:r>
        <w:rPr>
          <w:rFonts w:ascii="Trebuchet MS" w:hAnsi="Trebuchet MS"/>
        </w:rPr>
        <w:t xml:space="preserve"> entity r</w:t>
      </w:r>
      <w:r w:rsidR="00074AE4">
        <w:rPr>
          <w:rFonts w:ascii="Trebuchet MS" w:hAnsi="Trebuchet MS"/>
        </w:rPr>
        <w:t xml:space="preserve">esponsible for management and continuous improvement of the Framework and appointment of </w:t>
      </w:r>
      <w:r>
        <w:rPr>
          <w:rFonts w:ascii="Trebuchet MS" w:hAnsi="Trebuchet MS"/>
        </w:rPr>
        <w:t>a</w:t>
      </w:r>
      <w:r w:rsidR="00074AE4">
        <w:rPr>
          <w:rFonts w:ascii="Trebuchet MS" w:hAnsi="Trebuchet MS"/>
        </w:rPr>
        <w:t xml:space="preserve"> </w:t>
      </w:r>
      <w:r w:rsidR="00CA3DFB">
        <w:rPr>
          <w:rFonts w:ascii="Trebuchet MS" w:hAnsi="Trebuchet MS"/>
        </w:rPr>
        <w:t>Register</w:t>
      </w:r>
      <w:r w:rsidR="00074AE4">
        <w:rPr>
          <w:rFonts w:ascii="Trebuchet MS" w:hAnsi="Trebuchet MS"/>
        </w:rPr>
        <w:t>ing Body.</w:t>
      </w:r>
    </w:p>
    <w:p w14:paraId="2DCC196F" w14:textId="77777777" w:rsidR="00B70B34" w:rsidRPr="00651F59" w:rsidRDefault="00FC1D08" w:rsidP="00B70B34">
      <w:pPr>
        <w:pStyle w:val="Heading2"/>
        <w:rPr>
          <w:color w:val="156C9D"/>
        </w:rPr>
      </w:pPr>
      <w:bookmarkStart w:id="51" w:name="_Independent_Contractors_1"/>
      <w:bookmarkStart w:id="52" w:name="_Individual_Contractors"/>
      <w:bookmarkEnd w:id="51"/>
      <w:bookmarkEnd w:id="52"/>
      <w:r>
        <w:rPr>
          <w:color w:val="156C9D"/>
        </w:rPr>
        <w:t>Individual</w:t>
      </w:r>
      <w:r w:rsidRPr="00005E59">
        <w:rPr>
          <w:color w:val="156C9D"/>
        </w:rPr>
        <w:t xml:space="preserve"> </w:t>
      </w:r>
      <w:r w:rsidR="00B70B34" w:rsidRPr="00005E59">
        <w:rPr>
          <w:color w:val="156C9D"/>
        </w:rPr>
        <w:t>Contractors</w:t>
      </w:r>
      <w:r w:rsidR="00B70B34" w:rsidRPr="00651F59">
        <w:rPr>
          <w:color w:val="156C9D"/>
        </w:rPr>
        <w:t xml:space="preserve"> </w:t>
      </w:r>
    </w:p>
    <w:p w14:paraId="09F8840E" w14:textId="77777777" w:rsidR="00B70B34" w:rsidRPr="0062251D" w:rsidRDefault="00B70B34" w:rsidP="00B70B34">
      <w:pPr>
        <w:jc w:val="left"/>
        <w:rPr>
          <w:rFonts w:ascii="Trebuchet MS" w:hAnsi="Trebuchet MS"/>
        </w:rPr>
      </w:pPr>
      <w:r w:rsidRPr="00F55A8C">
        <w:rPr>
          <w:rFonts w:ascii="Trebuchet MS" w:hAnsi="Trebuchet MS"/>
        </w:rPr>
        <w:t xml:space="preserve">For the purposes of this </w:t>
      </w:r>
      <w:r>
        <w:rPr>
          <w:rFonts w:ascii="Trebuchet MS" w:hAnsi="Trebuchet MS"/>
        </w:rPr>
        <w:t>F</w:t>
      </w:r>
      <w:r w:rsidRPr="00F55A8C">
        <w:rPr>
          <w:rFonts w:ascii="Trebuchet MS" w:hAnsi="Trebuchet MS"/>
        </w:rPr>
        <w:t xml:space="preserve">ramework, an </w:t>
      </w:r>
      <w:r w:rsidR="00FC1D08">
        <w:rPr>
          <w:rFonts w:ascii="Trebuchet MS" w:hAnsi="Trebuchet MS"/>
        </w:rPr>
        <w:t>individual</w:t>
      </w:r>
      <w:r w:rsidR="00FC1D08" w:rsidRPr="00F55A8C">
        <w:rPr>
          <w:rFonts w:ascii="Trebuchet MS" w:hAnsi="Trebuchet MS"/>
        </w:rPr>
        <w:t xml:space="preserve"> </w:t>
      </w:r>
      <w:r w:rsidRPr="00F55A8C">
        <w:rPr>
          <w:rFonts w:ascii="Trebuchet MS" w:hAnsi="Trebuchet MS"/>
        </w:rPr>
        <w:t xml:space="preserve">contractor may provide expertise and </w:t>
      </w:r>
      <w:r w:rsidRPr="0062251D">
        <w:rPr>
          <w:rFonts w:ascii="Trebuchet MS" w:hAnsi="Trebuchet MS"/>
        </w:rPr>
        <w:t xml:space="preserve">services to other </w:t>
      </w:r>
      <w:r w:rsidR="0005619C">
        <w:rPr>
          <w:rFonts w:ascii="Trebuchet MS" w:hAnsi="Trebuchet MS"/>
        </w:rPr>
        <w:t xml:space="preserve">Drinking Water Suppliers, or </w:t>
      </w:r>
      <w:r w:rsidRPr="0062251D">
        <w:rPr>
          <w:rFonts w:ascii="Trebuchet MS" w:hAnsi="Trebuchet MS"/>
        </w:rPr>
        <w:t xml:space="preserve">Wastewater or Recycled Water </w:t>
      </w:r>
      <w:proofErr w:type="gramStart"/>
      <w:r w:rsidRPr="0062251D">
        <w:rPr>
          <w:rFonts w:ascii="Trebuchet MS" w:hAnsi="Trebuchet MS"/>
        </w:rPr>
        <w:t>Suppliers;</w:t>
      </w:r>
      <w:proofErr w:type="gramEnd"/>
    </w:p>
    <w:p w14:paraId="1DEEC090" w14:textId="6ECDA6B3" w:rsidR="00B70B34" w:rsidRPr="0062251D" w:rsidRDefault="00FC1D08" w:rsidP="00B70B34">
      <w:pPr>
        <w:jc w:val="left"/>
        <w:rPr>
          <w:rFonts w:ascii="Trebuchet MS" w:hAnsi="Trebuchet MS"/>
        </w:rPr>
      </w:pPr>
      <w:r>
        <w:rPr>
          <w:rFonts w:ascii="Trebuchet MS" w:hAnsi="Trebuchet MS"/>
        </w:rPr>
        <w:t>Individual</w:t>
      </w:r>
      <w:r w:rsidRPr="0062251D">
        <w:rPr>
          <w:rFonts w:ascii="Trebuchet MS" w:hAnsi="Trebuchet MS"/>
        </w:rPr>
        <w:t xml:space="preserve"> </w:t>
      </w:r>
      <w:r w:rsidR="00B70B34" w:rsidRPr="0062251D">
        <w:rPr>
          <w:rFonts w:ascii="Trebuchet MS" w:hAnsi="Trebuchet MS"/>
        </w:rPr>
        <w:t xml:space="preserve">Contractors are not considered to be </w:t>
      </w:r>
      <w:r w:rsidR="0005619C">
        <w:rPr>
          <w:rFonts w:ascii="Trebuchet MS" w:hAnsi="Trebuchet MS"/>
        </w:rPr>
        <w:t xml:space="preserve">Drinking Water Suppliers, or </w:t>
      </w:r>
      <w:r w:rsidR="00B70B34" w:rsidRPr="0062251D">
        <w:rPr>
          <w:rFonts w:ascii="Trebuchet MS" w:hAnsi="Trebuchet MS"/>
        </w:rPr>
        <w:t>Wastewater or Recycled Water Suppliers. They are individuals (</w:t>
      </w:r>
      <w:r w:rsidR="00CA3DFB">
        <w:rPr>
          <w:rFonts w:ascii="Trebuchet MS" w:hAnsi="Trebuchet MS"/>
        </w:rPr>
        <w:t>Registered Professional</w:t>
      </w:r>
      <w:r w:rsidR="00CA3DFB" w:rsidRPr="0062251D">
        <w:rPr>
          <w:rFonts w:ascii="Trebuchet MS" w:hAnsi="Trebuchet MS"/>
        </w:rPr>
        <w:t xml:space="preserve"> </w:t>
      </w:r>
      <w:r w:rsidR="00B70B34" w:rsidRPr="0062251D">
        <w:rPr>
          <w:rFonts w:ascii="Trebuchet MS" w:hAnsi="Trebuchet MS"/>
        </w:rPr>
        <w:t xml:space="preserve">Operators) who work within a </w:t>
      </w:r>
      <w:r w:rsidR="0005619C">
        <w:rPr>
          <w:rFonts w:ascii="Trebuchet MS" w:hAnsi="Trebuchet MS"/>
        </w:rPr>
        <w:t xml:space="preserve">Drinking Water System, or </w:t>
      </w:r>
      <w:r w:rsidR="00B70B34" w:rsidRPr="0062251D">
        <w:rPr>
          <w:rFonts w:ascii="Trebuchet MS" w:hAnsi="Trebuchet MS"/>
        </w:rPr>
        <w:t xml:space="preserve">Wastewater or Recycled Water System and must meet the minimum </w:t>
      </w:r>
      <w:r w:rsidR="001E363A">
        <w:rPr>
          <w:rFonts w:ascii="Trebuchet MS" w:hAnsi="Trebuchet MS"/>
        </w:rPr>
        <w:t>requirements</w:t>
      </w:r>
      <w:r w:rsidR="001E363A" w:rsidRPr="0062251D">
        <w:rPr>
          <w:rFonts w:ascii="Trebuchet MS" w:hAnsi="Trebuchet MS"/>
        </w:rPr>
        <w:t xml:space="preserve"> </w:t>
      </w:r>
      <w:r w:rsidR="00B70B34" w:rsidRPr="0062251D">
        <w:rPr>
          <w:rFonts w:ascii="Trebuchet MS" w:hAnsi="Trebuchet MS"/>
        </w:rPr>
        <w:t xml:space="preserve">stated in this </w:t>
      </w:r>
      <w:r w:rsidR="00CA3DFB">
        <w:rPr>
          <w:rFonts w:ascii="Trebuchet MS" w:hAnsi="Trebuchet MS"/>
        </w:rPr>
        <w:t>Registr</w:t>
      </w:r>
      <w:r w:rsidR="00CA3DFB" w:rsidRPr="0062251D">
        <w:rPr>
          <w:rFonts w:ascii="Trebuchet MS" w:hAnsi="Trebuchet MS"/>
        </w:rPr>
        <w:t xml:space="preserve">ation </w:t>
      </w:r>
      <w:r w:rsidR="00B70B34" w:rsidRPr="0062251D">
        <w:rPr>
          <w:rFonts w:ascii="Trebuchet MS" w:hAnsi="Trebuchet MS"/>
        </w:rPr>
        <w:t xml:space="preserve">Framework. </w:t>
      </w:r>
    </w:p>
    <w:p w14:paraId="6B5E25FB" w14:textId="77777777" w:rsidR="00520AEF" w:rsidRPr="003C4B55" w:rsidRDefault="00520AEF" w:rsidP="00520AEF">
      <w:pPr>
        <w:pStyle w:val="Heading2"/>
        <w:rPr>
          <w:color w:val="156C9D"/>
        </w:rPr>
      </w:pPr>
      <w:bookmarkStart w:id="53" w:name="_National_Water_Training"/>
      <w:bookmarkEnd w:id="53"/>
      <w:r w:rsidRPr="003C4B55">
        <w:rPr>
          <w:color w:val="156C9D"/>
        </w:rPr>
        <w:t>National Water Training Package</w:t>
      </w:r>
    </w:p>
    <w:p w14:paraId="15E40DF0" w14:textId="77777777" w:rsidR="003C4B55" w:rsidRPr="003C4B55" w:rsidRDefault="003C4B55" w:rsidP="003C4B55">
      <w:pPr>
        <w:pStyle w:val="Heading2"/>
        <w:spacing w:before="0"/>
        <w:rPr>
          <w:b w:val="0"/>
          <w:color w:val="156C9D"/>
          <w:sz w:val="22"/>
          <w:highlight w:val="yellow"/>
        </w:rPr>
      </w:pPr>
      <w:r>
        <w:rPr>
          <w:rStyle w:val="tgc"/>
          <w:rFonts w:cs="Arial"/>
          <w:b w:val="0"/>
          <w:color w:val="222222"/>
          <w:sz w:val="22"/>
        </w:rPr>
        <w:t xml:space="preserve">The </w:t>
      </w:r>
      <w:r w:rsidRPr="003C4B55">
        <w:rPr>
          <w:rStyle w:val="tgc"/>
          <w:rFonts w:cs="Arial"/>
          <w:b w:val="0"/>
          <w:bCs w:val="0"/>
          <w:color w:val="222222"/>
          <w:sz w:val="22"/>
        </w:rPr>
        <w:t>training package</w:t>
      </w:r>
      <w:r w:rsidRPr="003C4B55">
        <w:rPr>
          <w:rStyle w:val="tgc"/>
          <w:rFonts w:cs="Arial"/>
          <w:b w:val="0"/>
          <w:color w:val="222222"/>
          <w:sz w:val="22"/>
        </w:rPr>
        <w:t xml:space="preserve"> </w:t>
      </w:r>
      <w:r>
        <w:rPr>
          <w:rStyle w:val="tgc"/>
          <w:rFonts w:cs="Arial"/>
          <w:b w:val="0"/>
          <w:color w:val="222222"/>
          <w:sz w:val="22"/>
        </w:rPr>
        <w:t>that contains the</w:t>
      </w:r>
      <w:r w:rsidRPr="003C4B55">
        <w:rPr>
          <w:rStyle w:val="tgc"/>
          <w:rFonts w:cs="Arial"/>
          <w:b w:val="0"/>
          <w:color w:val="222222"/>
          <w:sz w:val="22"/>
        </w:rPr>
        <w:t xml:space="preserve"> set of nationally endorsed standards and qualifications for recognising and assessing </w:t>
      </w:r>
      <w:r w:rsidR="00E97EAD">
        <w:rPr>
          <w:rStyle w:val="tgc"/>
          <w:rFonts w:cs="Arial"/>
          <w:b w:val="0"/>
          <w:color w:val="222222"/>
          <w:sz w:val="22"/>
        </w:rPr>
        <w:t xml:space="preserve">the </w:t>
      </w:r>
      <w:r w:rsidRPr="003C4B55">
        <w:rPr>
          <w:rStyle w:val="tgc"/>
          <w:rFonts w:cs="Arial"/>
          <w:b w:val="0"/>
          <w:color w:val="222222"/>
          <w:sz w:val="22"/>
        </w:rPr>
        <w:t>skills</w:t>
      </w:r>
      <w:r w:rsidR="00E97EAD">
        <w:rPr>
          <w:rStyle w:val="tgc"/>
          <w:rFonts w:cs="Arial"/>
          <w:b w:val="0"/>
          <w:color w:val="222222"/>
          <w:sz w:val="22"/>
        </w:rPr>
        <w:t xml:space="preserve"> of operational staff</w:t>
      </w:r>
      <w:r w:rsidRPr="003C4B55">
        <w:rPr>
          <w:rStyle w:val="tgc"/>
          <w:rFonts w:cs="Arial"/>
          <w:b w:val="0"/>
          <w:color w:val="222222"/>
          <w:sz w:val="22"/>
        </w:rPr>
        <w:t xml:space="preserve"> in </w:t>
      </w:r>
      <w:r>
        <w:rPr>
          <w:rStyle w:val="tgc"/>
          <w:rFonts w:cs="Arial"/>
          <w:b w:val="0"/>
          <w:color w:val="222222"/>
          <w:sz w:val="22"/>
        </w:rPr>
        <w:t>the water industry.</w:t>
      </w:r>
    </w:p>
    <w:p w14:paraId="68F77E7C" w14:textId="77777777" w:rsidR="00B70B34" w:rsidRPr="00642A3E" w:rsidRDefault="00B70B34" w:rsidP="00B70B34">
      <w:pPr>
        <w:pStyle w:val="Heading2"/>
        <w:rPr>
          <w:color w:val="156C9D"/>
        </w:rPr>
      </w:pPr>
      <w:bookmarkStart w:id="54" w:name="_Operator_in_Training"/>
      <w:bookmarkEnd w:id="54"/>
      <w:r w:rsidRPr="00642A3E">
        <w:rPr>
          <w:color w:val="156C9D"/>
        </w:rPr>
        <w:t>Operator in Training</w:t>
      </w:r>
    </w:p>
    <w:p w14:paraId="79BC5421" w14:textId="5392469E" w:rsidR="00B70B34" w:rsidRPr="00642A3E" w:rsidRDefault="00B70B34" w:rsidP="00B70B34">
      <w:pPr>
        <w:jc w:val="left"/>
        <w:rPr>
          <w:rFonts w:ascii="Trebuchet MS" w:hAnsi="Trebuchet MS"/>
        </w:rPr>
      </w:pPr>
      <w:r w:rsidRPr="00642A3E">
        <w:rPr>
          <w:rFonts w:ascii="Trebuchet MS" w:hAnsi="Trebuchet MS"/>
        </w:rPr>
        <w:t xml:space="preserve">An Operator who is gaining experience under the guidance of a </w:t>
      </w:r>
      <w:r w:rsidR="00CA3DFB">
        <w:rPr>
          <w:rFonts w:ascii="Trebuchet MS" w:hAnsi="Trebuchet MS"/>
        </w:rPr>
        <w:t>Register</w:t>
      </w:r>
      <w:r w:rsidRPr="00642A3E">
        <w:rPr>
          <w:rFonts w:ascii="Trebuchet MS" w:hAnsi="Trebuchet MS"/>
        </w:rPr>
        <w:t>ed Operator</w:t>
      </w:r>
      <w:r w:rsidR="001E363A" w:rsidRPr="00642A3E">
        <w:rPr>
          <w:rFonts w:ascii="Trebuchet MS" w:hAnsi="Trebuchet MS"/>
        </w:rPr>
        <w:t>, and who is</w:t>
      </w:r>
      <w:r w:rsidRPr="00642A3E">
        <w:rPr>
          <w:rFonts w:ascii="Trebuchet MS" w:hAnsi="Trebuchet MS"/>
        </w:rPr>
        <w:t xml:space="preserve"> performing routine tasks and undertaking relevant competency development which culminates in attainment of relevant competencies (from NWP), as required by this </w:t>
      </w:r>
      <w:r w:rsidR="00CA3DFB">
        <w:rPr>
          <w:rFonts w:ascii="Trebuchet MS" w:hAnsi="Trebuchet MS"/>
        </w:rPr>
        <w:t>Registra</w:t>
      </w:r>
      <w:r w:rsidR="00CA3DFB" w:rsidRPr="00642A3E">
        <w:rPr>
          <w:rFonts w:ascii="Trebuchet MS" w:hAnsi="Trebuchet MS"/>
        </w:rPr>
        <w:t xml:space="preserve">tion </w:t>
      </w:r>
      <w:r w:rsidRPr="00642A3E">
        <w:rPr>
          <w:rFonts w:ascii="Trebuchet MS" w:hAnsi="Trebuchet MS"/>
        </w:rPr>
        <w:t>Framework.</w:t>
      </w:r>
    </w:p>
    <w:p w14:paraId="48F46435" w14:textId="5040F01F" w:rsidR="00B70B34" w:rsidRPr="00642A3E" w:rsidRDefault="00B70B34" w:rsidP="00B70B34">
      <w:pPr>
        <w:jc w:val="left"/>
        <w:rPr>
          <w:rFonts w:ascii="Trebuchet MS" w:hAnsi="Trebuchet MS"/>
        </w:rPr>
      </w:pPr>
      <w:r w:rsidRPr="00642A3E">
        <w:rPr>
          <w:rFonts w:ascii="Trebuchet MS" w:hAnsi="Trebuchet MS"/>
        </w:rPr>
        <w:t xml:space="preserve">The Operator in Training is not </w:t>
      </w:r>
      <w:r w:rsidR="00CA3DFB">
        <w:rPr>
          <w:rFonts w:ascii="Trebuchet MS" w:hAnsi="Trebuchet MS"/>
        </w:rPr>
        <w:t>Register</w:t>
      </w:r>
      <w:r w:rsidR="00CA3DFB" w:rsidRPr="00642A3E">
        <w:rPr>
          <w:rFonts w:ascii="Trebuchet MS" w:hAnsi="Trebuchet MS"/>
        </w:rPr>
        <w:t xml:space="preserve">ed </w:t>
      </w:r>
      <w:r w:rsidRPr="00642A3E">
        <w:rPr>
          <w:rFonts w:ascii="Trebuchet MS" w:hAnsi="Trebuchet MS"/>
        </w:rPr>
        <w:t xml:space="preserve">under this Framework, but the </w:t>
      </w:r>
      <w:r w:rsidR="0013797B">
        <w:rPr>
          <w:rFonts w:ascii="Trebuchet MS" w:hAnsi="Trebuchet MS"/>
        </w:rPr>
        <w:t xml:space="preserve">Drinking Water Supplier, or </w:t>
      </w:r>
      <w:r w:rsidRPr="00642A3E">
        <w:rPr>
          <w:rFonts w:ascii="Trebuchet MS" w:hAnsi="Trebuchet MS"/>
        </w:rPr>
        <w:t xml:space="preserve">Wastewater or Recycled Water Supplier is to ensure that opportunities are afforded to the </w:t>
      </w:r>
      <w:r w:rsidR="0013797B">
        <w:rPr>
          <w:rFonts w:ascii="Trebuchet MS" w:hAnsi="Trebuchet MS"/>
        </w:rPr>
        <w:t>O</w:t>
      </w:r>
      <w:r w:rsidR="001E363A" w:rsidRPr="00642A3E">
        <w:rPr>
          <w:rFonts w:ascii="Trebuchet MS" w:hAnsi="Trebuchet MS"/>
        </w:rPr>
        <w:t xml:space="preserve">perator </w:t>
      </w:r>
      <w:r w:rsidRPr="00642A3E">
        <w:rPr>
          <w:rFonts w:ascii="Trebuchet MS" w:hAnsi="Trebuchet MS"/>
        </w:rPr>
        <w:t xml:space="preserve">to develop all necessary competencies to achieve </w:t>
      </w:r>
      <w:r w:rsidR="00CA3DFB">
        <w:rPr>
          <w:rFonts w:ascii="Trebuchet MS" w:hAnsi="Trebuchet MS"/>
        </w:rPr>
        <w:t>Register</w:t>
      </w:r>
      <w:r w:rsidR="00CA3DFB" w:rsidRPr="00642A3E">
        <w:rPr>
          <w:rFonts w:ascii="Trebuchet MS" w:hAnsi="Trebuchet MS"/>
        </w:rPr>
        <w:t xml:space="preserve">ed </w:t>
      </w:r>
      <w:r w:rsidRPr="00642A3E">
        <w:rPr>
          <w:rFonts w:ascii="Trebuchet MS" w:hAnsi="Trebuchet MS"/>
        </w:rPr>
        <w:t>status.</w:t>
      </w:r>
    </w:p>
    <w:p w14:paraId="62B52695" w14:textId="77777777" w:rsidR="00520AEF" w:rsidRPr="00642A3E" w:rsidRDefault="00520AEF" w:rsidP="00520AEF">
      <w:pPr>
        <w:pStyle w:val="Heading2"/>
        <w:rPr>
          <w:color w:val="156C9D"/>
        </w:rPr>
      </w:pPr>
      <w:bookmarkStart w:id="55" w:name="_Operator"/>
      <w:bookmarkEnd w:id="55"/>
      <w:r w:rsidRPr="00642A3E">
        <w:rPr>
          <w:color w:val="156C9D"/>
        </w:rPr>
        <w:t xml:space="preserve">Operator </w:t>
      </w:r>
    </w:p>
    <w:p w14:paraId="5A962075" w14:textId="77777777" w:rsidR="00520AEF" w:rsidRPr="00F55A8C" w:rsidRDefault="002E01FF" w:rsidP="00520AEF">
      <w:pPr>
        <w:jc w:val="left"/>
        <w:rPr>
          <w:rFonts w:ascii="Trebuchet MS" w:hAnsi="Trebuchet MS"/>
        </w:rPr>
      </w:pPr>
      <w:r w:rsidRPr="00642A3E">
        <w:rPr>
          <w:rFonts w:ascii="Trebuchet MS" w:hAnsi="Trebuchet MS"/>
        </w:rPr>
        <w:t xml:space="preserve">A person who performs tasks directly related to the operation of a </w:t>
      </w:r>
      <w:r w:rsidR="00B52BB1">
        <w:rPr>
          <w:rFonts w:ascii="Trebuchet MS" w:hAnsi="Trebuchet MS"/>
        </w:rPr>
        <w:t xml:space="preserve">drinking water treatment plant, or </w:t>
      </w:r>
      <w:r w:rsidRPr="00642A3E">
        <w:rPr>
          <w:rFonts w:ascii="Trebuchet MS" w:hAnsi="Trebuchet MS"/>
        </w:rPr>
        <w:t>wastewater or recycled water treatment plant.</w:t>
      </w:r>
      <w:r>
        <w:rPr>
          <w:rFonts w:ascii="Trebuchet MS" w:hAnsi="Trebuchet MS"/>
        </w:rPr>
        <w:t xml:space="preserve"> </w:t>
      </w:r>
    </w:p>
    <w:p w14:paraId="4C680BC9" w14:textId="77777777" w:rsidR="00B70B34" w:rsidRPr="00651F59" w:rsidRDefault="00B70B34" w:rsidP="00B70B34">
      <w:pPr>
        <w:pStyle w:val="Heading2"/>
        <w:rPr>
          <w:color w:val="156C9D"/>
        </w:rPr>
      </w:pPr>
      <w:bookmarkStart w:id="56" w:name="_Qualification"/>
      <w:bookmarkEnd w:id="56"/>
      <w:r w:rsidRPr="00651F59">
        <w:rPr>
          <w:color w:val="156C9D"/>
        </w:rPr>
        <w:t xml:space="preserve">Qualification </w:t>
      </w:r>
    </w:p>
    <w:p w14:paraId="4E98EB58" w14:textId="17D70AA4" w:rsidR="00B70B34" w:rsidRDefault="00B70B34" w:rsidP="00B70B34">
      <w:pPr>
        <w:rPr>
          <w:rFonts w:ascii="Trebuchet MS" w:hAnsi="Trebuchet MS"/>
        </w:rPr>
      </w:pPr>
      <w:r w:rsidRPr="00F55A8C">
        <w:rPr>
          <w:rFonts w:ascii="Trebuchet MS" w:hAnsi="Trebuchet MS"/>
        </w:rPr>
        <w:t>Issued under the Australian Qualification</w:t>
      </w:r>
      <w:r>
        <w:rPr>
          <w:rFonts w:ascii="Trebuchet MS" w:hAnsi="Trebuchet MS"/>
        </w:rPr>
        <w:t>s</w:t>
      </w:r>
      <w:r w:rsidRPr="00F55A8C">
        <w:rPr>
          <w:rFonts w:ascii="Trebuchet MS" w:hAnsi="Trebuchet MS"/>
        </w:rPr>
        <w:t xml:space="preserve"> Framework (AQF) by a Registered Training Organisation (RTO) </w:t>
      </w:r>
      <w:proofErr w:type="gramStart"/>
      <w:r w:rsidRPr="00F55A8C">
        <w:rPr>
          <w:rFonts w:ascii="Trebuchet MS" w:hAnsi="Trebuchet MS"/>
        </w:rPr>
        <w:t>as a result of</w:t>
      </w:r>
      <w:proofErr w:type="gramEnd"/>
      <w:r w:rsidRPr="00F55A8C">
        <w:rPr>
          <w:rFonts w:ascii="Trebuchet MS" w:hAnsi="Trebuchet MS"/>
        </w:rPr>
        <w:t xml:space="preserve"> completing a formal training and/or assessment pathway</w:t>
      </w:r>
      <w:r>
        <w:rPr>
          <w:rFonts w:ascii="Trebuchet MS" w:hAnsi="Trebuchet MS"/>
        </w:rPr>
        <w:t xml:space="preserve">. </w:t>
      </w:r>
      <w:r w:rsidRPr="00F55A8C">
        <w:rPr>
          <w:rFonts w:ascii="Trebuchet MS" w:hAnsi="Trebuchet MS"/>
        </w:rPr>
        <w:lastRenderedPageBreak/>
        <w:t>Qualifications are defined in Industry Training Packages or accredited through the national, state or territory accrediting body for Vocational Education and Training (VET).</w:t>
      </w:r>
    </w:p>
    <w:p w14:paraId="38CE1AEF" w14:textId="77777777" w:rsidR="00CA3DFB" w:rsidRPr="001A05C3" w:rsidRDefault="00CA3DFB" w:rsidP="00CA3DFB">
      <w:pPr>
        <w:pStyle w:val="Heading2"/>
        <w:rPr>
          <w:color w:val="156C9D"/>
        </w:rPr>
      </w:pPr>
      <w:r>
        <w:rPr>
          <w:color w:val="156C9D"/>
        </w:rPr>
        <w:t>Registered Professional</w:t>
      </w:r>
      <w:r w:rsidRPr="001A05C3">
        <w:rPr>
          <w:color w:val="156C9D"/>
        </w:rPr>
        <w:t xml:space="preserve"> Operator</w:t>
      </w:r>
    </w:p>
    <w:p w14:paraId="55EC049C" w14:textId="77777777" w:rsidR="00CA3DFB" w:rsidRPr="00F55A8C" w:rsidRDefault="00CA3DFB" w:rsidP="00CA3DFB">
      <w:pPr>
        <w:rPr>
          <w:rFonts w:ascii="Trebuchet MS" w:hAnsi="Trebuchet MS"/>
        </w:rPr>
      </w:pPr>
      <w:r w:rsidRPr="0062251D">
        <w:rPr>
          <w:rFonts w:ascii="Trebuchet MS" w:hAnsi="Trebuchet MS"/>
        </w:rPr>
        <w:t xml:space="preserve">A </w:t>
      </w:r>
      <w:r>
        <w:rPr>
          <w:rFonts w:ascii="Trebuchet MS" w:hAnsi="Trebuchet MS"/>
        </w:rPr>
        <w:t>Registered Professional</w:t>
      </w:r>
      <w:r w:rsidRPr="0062251D">
        <w:rPr>
          <w:rFonts w:ascii="Trebuchet MS" w:hAnsi="Trebuchet MS"/>
        </w:rPr>
        <w:t xml:space="preserve"> Operator has</w:t>
      </w:r>
      <w:r w:rsidRPr="00F55A8C">
        <w:rPr>
          <w:rFonts w:ascii="Trebuchet MS" w:hAnsi="Trebuchet MS"/>
        </w:rPr>
        <w:t xml:space="preserve"> operational responsibility for </w:t>
      </w:r>
      <w:r>
        <w:rPr>
          <w:rFonts w:ascii="Trebuchet MS" w:hAnsi="Trebuchet MS"/>
        </w:rPr>
        <w:t xml:space="preserve">drinking water, </w:t>
      </w:r>
      <w:r w:rsidRPr="001715F0">
        <w:rPr>
          <w:rFonts w:ascii="Trebuchet MS" w:hAnsi="Trebuchet MS"/>
        </w:rPr>
        <w:t>wastewater or recycled</w:t>
      </w:r>
      <w:r>
        <w:rPr>
          <w:rFonts w:ascii="Trebuchet MS" w:hAnsi="Trebuchet MS"/>
          <w:i/>
        </w:rPr>
        <w:t xml:space="preserve"> </w:t>
      </w:r>
      <w:r w:rsidRPr="00F55A8C">
        <w:rPr>
          <w:rFonts w:ascii="Trebuchet MS" w:hAnsi="Trebuchet MS"/>
        </w:rPr>
        <w:t>water treatment processes or facilities</w:t>
      </w:r>
      <w:r>
        <w:rPr>
          <w:rFonts w:ascii="Trebuchet MS" w:hAnsi="Trebuchet MS"/>
        </w:rPr>
        <w:t xml:space="preserve">. </w:t>
      </w:r>
      <w:r w:rsidRPr="00F55A8C">
        <w:rPr>
          <w:rFonts w:ascii="Trebuchet MS" w:hAnsi="Trebuchet MS"/>
        </w:rPr>
        <w:t xml:space="preserve">Duties performed will range from basic sampling, </w:t>
      </w:r>
      <w:proofErr w:type="gramStart"/>
      <w:r w:rsidRPr="00F55A8C">
        <w:rPr>
          <w:rFonts w:ascii="Trebuchet MS" w:hAnsi="Trebuchet MS"/>
        </w:rPr>
        <w:t>testing</w:t>
      </w:r>
      <w:proofErr w:type="gramEnd"/>
      <w:r w:rsidRPr="00F55A8C">
        <w:rPr>
          <w:rFonts w:ascii="Trebuchet MS" w:hAnsi="Trebuchet MS"/>
        </w:rPr>
        <w:t xml:space="preserve"> and reporting, through to chemical dosing, control and optimisation of treatment processes.</w:t>
      </w:r>
    </w:p>
    <w:p w14:paraId="5A79C0F1" w14:textId="77777777" w:rsidR="00CA3DFB" w:rsidRPr="00F55A8C" w:rsidRDefault="00CA3DFB" w:rsidP="00CA3DFB">
      <w:pPr>
        <w:rPr>
          <w:rFonts w:ascii="Trebuchet MS" w:hAnsi="Trebuchet MS"/>
        </w:rPr>
      </w:pPr>
      <w:r w:rsidRPr="0062251D">
        <w:rPr>
          <w:rFonts w:ascii="Trebuchet MS" w:hAnsi="Trebuchet MS"/>
        </w:rPr>
        <w:t xml:space="preserve">The </w:t>
      </w:r>
      <w:r>
        <w:rPr>
          <w:rFonts w:ascii="Trebuchet MS" w:hAnsi="Trebuchet MS"/>
        </w:rPr>
        <w:t>Registered Professional</w:t>
      </w:r>
      <w:r w:rsidRPr="0062251D">
        <w:rPr>
          <w:rFonts w:ascii="Trebuchet MS" w:hAnsi="Trebuchet MS"/>
        </w:rPr>
        <w:t xml:space="preserve"> Operator may</w:t>
      </w:r>
      <w:r w:rsidRPr="00F55A8C">
        <w:rPr>
          <w:rFonts w:ascii="Trebuchet MS" w:hAnsi="Trebuchet MS"/>
        </w:rPr>
        <w:t xml:space="preserve"> have responsibility for more than one </w:t>
      </w:r>
      <w:r>
        <w:rPr>
          <w:rFonts w:ascii="Trebuchet MS" w:hAnsi="Trebuchet MS"/>
        </w:rPr>
        <w:t xml:space="preserve">drinking water, </w:t>
      </w:r>
      <w:proofErr w:type="gramStart"/>
      <w:r w:rsidRPr="001715F0">
        <w:rPr>
          <w:rFonts w:ascii="Trebuchet MS" w:hAnsi="Trebuchet MS"/>
        </w:rPr>
        <w:t>wastewater</w:t>
      </w:r>
      <w:proofErr w:type="gramEnd"/>
      <w:r w:rsidRPr="001715F0">
        <w:rPr>
          <w:rFonts w:ascii="Trebuchet MS" w:hAnsi="Trebuchet MS"/>
        </w:rPr>
        <w:t xml:space="preserve"> or recycled</w:t>
      </w:r>
      <w:r>
        <w:rPr>
          <w:rFonts w:ascii="Trebuchet MS" w:hAnsi="Trebuchet MS"/>
          <w:i/>
        </w:rPr>
        <w:t xml:space="preserve"> </w:t>
      </w:r>
      <w:r w:rsidRPr="00F55A8C">
        <w:rPr>
          <w:rFonts w:ascii="Trebuchet MS" w:hAnsi="Trebuchet MS"/>
        </w:rPr>
        <w:t xml:space="preserve">treatment system at any one time, so long as it is reasonable to expect that </w:t>
      </w:r>
      <w:r>
        <w:rPr>
          <w:rFonts w:ascii="Trebuchet MS" w:hAnsi="Trebuchet MS"/>
        </w:rPr>
        <w:t>drinking water, w</w:t>
      </w:r>
      <w:r w:rsidRPr="001715F0">
        <w:rPr>
          <w:rFonts w:ascii="Trebuchet MS" w:hAnsi="Trebuchet MS"/>
        </w:rPr>
        <w:t>astewater or recycled</w:t>
      </w:r>
      <w:r w:rsidRPr="00F55A8C">
        <w:rPr>
          <w:rFonts w:ascii="Trebuchet MS" w:hAnsi="Trebuchet MS"/>
        </w:rPr>
        <w:t xml:space="preserve"> water quality and safety will be assured at all plants and </w:t>
      </w:r>
      <w:r w:rsidRPr="0062251D">
        <w:rPr>
          <w:rFonts w:ascii="Trebuchet MS" w:hAnsi="Trebuchet MS"/>
        </w:rPr>
        <w:t xml:space="preserve">the </w:t>
      </w:r>
      <w:r>
        <w:rPr>
          <w:rFonts w:ascii="Trebuchet MS" w:hAnsi="Trebuchet MS"/>
        </w:rPr>
        <w:t>Registered Professional</w:t>
      </w:r>
      <w:r w:rsidRPr="0062251D">
        <w:rPr>
          <w:rFonts w:ascii="Trebuchet MS" w:hAnsi="Trebuchet MS"/>
        </w:rPr>
        <w:t xml:space="preserve"> Operator’s</w:t>
      </w:r>
      <w:r w:rsidRPr="00F55A8C">
        <w:rPr>
          <w:rFonts w:ascii="Trebuchet MS" w:hAnsi="Trebuchet MS"/>
        </w:rPr>
        <w:t xml:space="preserve"> current competencies cover all treatment processes under the responsibility of that person.</w:t>
      </w:r>
    </w:p>
    <w:p w14:paraId="19342555" w14:textId="77777777" w:rsidR="00CA3DFB" w:rsidRPr="00651F59" w:rsidRDefault="00CA3DFB" w:rsidP="00CA3DFB">
      <w:pPr>
        <w:pStyle w:val="Heading2"/>
        <w:rPr>
          <w:color w:val="156C9D"/>
        </w:rPr>
      </w:pPr>
      <w:r w:rsidRPr="00005E59">
        <w:rPr>
          <w:color w:val="156C9D"/>
        </w:rPr>
        <w:t>Registered Training Organisation</w:t>
      </w:r>
      <w:r>
        <w:rPr>
          <w:color w:val="156C9D"/>
        </w:rPr>
        <w:t xml:space="preserve"> (RTO)</w:t>
      </w:r>
    </w:p>
    <w:p w14:paraId="0088EF98" w14:textId="77777777" w:rsidR="00CA3DFB" w:rsidRDefault="00CA3DFB" w:rsidP="00CA3DFB">
      <w:pPr>
        <w:jc w:val="left"/>
        <w:rPr>
          <w:rFonts w:ascii="Trebuchet MS" w:hAnsi="Trebuchet MS"/>
        </w:rPr>
      </w:pPr>
      <w:r w:rsidRPr="00F55A8C">
        <w:rPr>
          <w:rFonts w:ascii="Trebuchet MS" w:hAnsi="Trebuchet MS"/>
        </w:rPr>
        <w:t>Training providers that are registered by a national or state regulator to deliver Nationally Recognised Training in the Australian Vocational Education and Training Sector</w:t>
      </w:r>
      <w:r>
        <w:rPr>
          <w:rFonts w:ascii="Trebuchet MS" w:hAnsi="Trebuchet MS"/>
        </w:rPr>
        <w:t xml:space="preserve">. </w:t>
      </w:r>
    </w:p>
    <w:p w14:paraId="3D7A0E63" w14:textId="77777777" w:rsidR="00CA3DFB" w:rsidRPr="00151CA7" w:rsidRDefault="00CA3DFB" w:rsidP="00CA3DFB">
      <w:pPr>
        <w:pStyle w:val="Heading2"/>
        <w:rPr>
          <w:color w:val="156C9D"/>
        </w:rPr>
      </w:pPr>
      <w:r>
        <w:rPr>
          <w:color w:val="156C9D"/>
        </w:rPr>
        <w:t>Register</w:t>
      </w:r>
      <w:r w:rsidRPr="00151CA7">
        <w:rPr>
          <w:color w:val="156C9D"/>
        </w:rPr>
        <w:t>ing Body</w:t>
      </w:r>
    </w:p>
    <w:p w14:paraId="59DEC9D5" w14:textId="2EBF9EE1" w:rsidR="00CA3DFB" w:rsidRDefault="00CA3DFB" w:rsidP="00AF5519">
      <w:pPr>
        <w:jc w:val="left"/>
        <w:rPr>
          <w:rFonts w:ascii="Trebuchet MS" w:hAnsi="Trebuchet MS"/>
        </w:rPr>
      </w:pPr>
      <w:r w:rsidRPr="00617CC9">
        <w:rPr>
          <w:rFonts w:ascii="Trebuchet MS" w:hAnsi="Trebuchet MS"/>
        </w:rPr>
        <w:t xml:space="preserve">The </w:t>
      </w:r>
      <w:r>
        <w:rPr>
          <w:rFonts w:ascii="Trebuchet MS" w:hAnsi="Trebuchet MS"/>
        </w:rPr>
        <w:t>Register</w:t>
      </w:r>
      <w:r w:rsidRPr="00617CC9">
        <w:rPr>
          <w:rFonts w:ascii="Trebuchet MS" w:hAnsi="Trebuchet MS"/>
        </w:rPr>
        <w:t xml:space="preserve">ing Body </w:t>
      </w:r>
      <w:r>
        <w:rPr>
          <w:rFonts w:ascii="Trebuchet MS" w:hAnsi="Trebuchet MS"/>
        </w:rPr>
        <w:t xml:space="preserve">is responsible for undertaking the formal governance and administrative processes relevant to Registration and awarding Professional Registration to the Operator. The Registering Body/bodies is appointed by the Framework Owner. </w:t>
      </w:r>
    </w:p>
    <w:p w14:paraId="76AA03C2" w14:textId="77777777" w:rsidR="00F57234" w:rsidRPr="00F57234" w:rsidRDefault="00F57234" w:rsidP="00F57234">
      <w:pPr>
        <w:pStyle w:val="Heading2"/>
        <w:rPr>
          <w:color w:val="156C9D"/>
        </w:rPr>
      </w:pPr>
      <w:r w:rsidRPr="00F57234">
        <w:rPr>
          <w:color w:val="156C9D"/>
        </w:rPr>
        <w:t xml:space="preserve">Registration </w:t>
      </w:r>
    </w:p>
    <w:p w14:paraId="735F1F69" w14:textId="77777777" w:rsidR="00F57234" w:rsidRDefault="00F57234" w:rsidP="00F57234">
      <w:pPr>
        <w:rPr>
          <w:rFonts w:ascii="Trebuchet MS" w:hAnsi="Trebuchet MS"/>
        </w:rPr>
      </w:pPr>
      <w:r w:rsidRPr="00F55A8C">
        <w:rPr>
          <w:rFonts w:ascii="Trebuchet MS" w:hAnsi="Trebuchet MS"/>
        </w:rPr>
        <w:t xml:space="preserve">A national program of recognition afforded to workers who have met industry defined minimum entry </w:t>
      </w:r>
      <w:r>
        <w:rPr>
          <w:rFonts w:ascii="Trebuchet MS" w:hAnsi="Trebuchet MS"/>
        </w:rPr>
        <w:t xml:space="preserve">requirements. </w:t>
      </w:r>
      <w:r w:rsidRPr="00F55A8C">
        <w:rPr>
          <w:rFonts w:ascii="Trebuchet MS" w:hAnsi="Trebuchet MS"/>
        </w:rPr>
        <w:t xml:space="preserve">This </w:t>
      </w:r>
      <w:r>
        <w:rPr>
          <w:rFonts w:ascii="Trebuchet MS" w:hAnsi="Trebuchet MS"/>
        </w:rPr>
        <w:t>F</w:t>
      </w:r>
      <w:r w:rsidRPr="00F55A8C">
        <w:rPr>
          <w:rFonts w:ascii="Trebuchet MS" w:hAnsi="Trebuchet MS"/>
        </w:rPr>
        <w:t xml:space="preserve">ramework is underpinned by a need to ensure the provision of </w:t>
      </w:r>
      <w:r>
        <w:rPr>
          <w:rFonts w:ascii="Trebuchet MS" w:hAnsi="Trebuchet MS"/>
        </w:rPr>
        <w:t xml:space="preserve">fit-for-purpose drinking water, </w:t>
      </w:r>
      <w:proofErr w:type="gramStart"/>
      <w:r w:rsidRPr="00813D3A">
        <w:rPr>
          <w:rFonts w:ascii="Trebuchet MS" w:hAnsi="Trebuchet MS"/>
        </w:rPr>
        <w:t>wastewater</w:t>
      </w:r>
      <w:proofErr w:type="gramEnd"/>
      <w:r w:rsidRPr="00813D3A">
        <w:rPr>
          <w:rFonts w:ascii="Trebuchet MS" w:hAnsi="Trebuchet MS"/>
        </w:rPr>
        <w:t xml:space="preserve"> or recycled water</w:t>
      </w:r>
      <w:r w:rsidRPr="00F55A8C" w:rsidDel="001E363A">
        <w:rPr>
          <w:rFonts w:ascii="Trebuchet MS" w:hAnsi="Trebuchet MS"/>
        </w:rPr>
        <w:t xml:space="preserve"> </w:t>
      </w:r>
      <w:r w:rsidRPr="00F55A8C">
        <w:rPr>
          <w:rFonts w:ascii="Trebuchet MS" w:hAnsi="Trebuchet MS"/>
        </w:rPr>
        <w:t xml:space="preserve">through </w:t>
      </w:r>
      <w:r>
        <w:rPr>
          <w:rFonts w:ascii="Trebuchet MS" w:hAnsi="Trebuchet MS"/>
        </w:rPr>
        <w:t xml:space="preserve">meeting the </w:t>
      </w:r>
      <w:r w:rsidRPr="00F55A8C">
        <w:rPr>
          <w:rFonts w:ascii="Trebuchet MS" w:hAnsi="Trebuchet MS"/>
        </w:rPr>
        <w:t xml:space="preserve">minimum </w:t>
      </w:r>
      <w:r>
        <w:rPr>
          <w:rFonts w:ascii="Trebuchet MS" w:hAnsi="Trebuchet MS"/>
        </w:rPr>
        <w:t>requirements for</w:t>
      </w:r>
      <w:r w:rsidRPr="00F55A8C">
        <w:rPr>
          <w:rFonts w:ascii="Trebuchet MS" w:hAnsi="Trebuchet MS"/>
        </w:rPr>
        <w:t xml:space="preserve"> </w:t>
      </w:r>
      <w:r>
        <w:rPr>
          <w:rFonts w:ascii="Trebuchet MS" w:hAnsi="Trebuchet MS"/>
        </w:rPr>
        <w:t>Registr</w:t>
      </w:r>
      <w:r w:rsidRPr="00F55A8C">
        <w:rPr>
          <w:rFonts w:ascii="Trebuchet MS" w:hAnsi="Trebuchet MS"/>
        </w:rPr>
        <w:t xml:space="preserve">ation </w:t>
      </w:r>
      <w:r>
        <w:rPr>
          <w:rFonts w:ascii="Trebuchet MS" w:hAnsi="Trebuchet MS"/>
        </w:rPr>
        <w:t>as</w:t>
      </w:r>
      <w:r w:rsidRPr="00F55A8C">
        <w:rPr>
          <w:rFonts w:ascii="Trebuchet MS" w:hAnsi="Trebuchet MS"/>
        </w:rPr>
        <w:t xml:space="preserve"> </w:t>
      </w:r>
      <w:r>
        <w:rPr>
          <w:rFonts w:ascii="Trebuchet MS" w:hAnsi="Trebuchet MS"/>
        </w:rPr>
        <w:t xml:space="preserve">Professional Registered drinking water, </w:t>
      </w:r>
      <w:r w:rsidRPr="001715F0">
        <w:rPr>
          <w:rFonts w:ascii="Trebuchet MS" w:hAnsi="Trebuchet MS"/>
        </w:rPr>
        <w:t xml:space="preserve">wastewater or recycled </w:t>
      </w:r>
      <w:r w:rsidRPr="00F55A8C">
        <w:rPr>
          <w:rFonts w:ascii="Trebuchet MS" w:hAnsi="Trebuchet MS"/>
        </w:rPr>
        <w:t xml:space="preserve">water treatment </w:t>
      </w:r>
      <w:r>
        <w:rPr>
          <w:rFonts w:ascii="Trebuchet MS" w:hAnsi="Trebuchet MS"/>
        </w:rPr>
        <w:t>O</w:t>
      </w:r>
      <w:r w:rsidRPr="00F55A8C">
        <w:rPr>
          <w:rFonts w:ascii="Trebuchet MS" w:hAnsi="Trebuchet MS"/>
        </w:rPr>
        <w:t>perators</w:t>
      </w:r>
      <w:r>
        <w:rPr>
          <w:rFonts w:ascii="Trebuchet MS" w:hAnsi="Trebuchet MS"/>
        </w:rPr>
        <w:t xml:space="preserve">. </w:t>
      </w:r>
    </w:p>
    <w:p w14:paraId="5459A109" w14:textId="77777777" w:rsidR="00B70B34" w:rsidRPr="00CB5D9F" w:rsidRDefault="00B70B34" w:rsidP="00B70B34">
      <w:pPr>
        <w:pStyle w:val="Heading2"/>
        <w:rPr>
          <w:color w:val="156C9D"/>
        </w:rPr>
      </w:pPr>
      <w:bookmarkStart w:id="57" w:name="_RTO_Affiliate"/>
      <w:bookmarkEnd w:id="57"/>
      <w:r w:rsidRPr="00CB5D9F">
        <w:rPr>
          <w:color w:val="156C9D"/>
        </w:rPr>
        <w:t xml:space="preserve">RTO Affiliate </w:t>
      </w:r>
    </w:p>
    <w:p w14:paraId="0D83AEB0" w14:textId="77777777" w:rsidR="00617CC9" w:rsidRDefault="007F3E35" w:rsidP="00617CC9">
      <w:pPr>
        <w:rPr>
          <w:rFonts w:ascii="Trebuchet MS" w:hAnsi="Trebuchet MS"/>
        </w:rPr>
      </w:pPr>
      <w:r w:rsidRPr="003A6AE9">
        <w:rPr>
          <w:rFonts w:ascii="Trebuchet MS" w:hAnsi="Trebuchet MS"/>
        </w:rPr>
        <w:t xml:space="preserve">An RTO affiliate is an organisation that has </w:t>
      </w:r>
      <w:proofErr w:type="gramStart"/>
      <w:r w:rsidRPr="003A6AE9">
        <w:rPr>
          <w:rFonts w:ascii="Trebuchet MS" w:hAnsi="Trebuchet MS"/>
        </w:rPr>
        <w:t>entered into</w:t>
      </w:r>
      <w:proofErr w:type="gramEnd"/>
      <w:r w:rsidRPr="003A6AE9">
        <w:rPr>
          <w:rFonts w:ascii="Trebuchet MS" w:hAnsi="Trebuchet MS"/>
        </w:rPr>
        <w:t xml:space="preserve"> a partnership arrangement to delivery nationally recognised training or is a member of an RTO Board of Governance.</w:t>
      </w:r>
    </w:p>
    <w:p w14:paraId="3B824767" w14:textId="3BB3DF1A" w:rsidR="006556F0" w:rsidRPr="00CB5D9F" w:rsidRDefault="006556F0" w:rsidP="006556F0">
      <w:pPr>
        <w:pStyle w:val="Heading2"/>
        <w:rPr>
          <w:color w:val="156C9D"/>
        </w:rPr>
      </w:pPr>
      <w:r w:rsidRPr="00CB5D9F">
        <w:rPr>
          <w:color w:val="156C9D"/>
        </w:rPr>
        <w:t xml:space="preserve">Source </w:t>
      </w:r>
    </w:p>
    <w:p w14:paraId="781C32CC" w14:textId="38D6BA4F" w:rsidR="006556F0" w:rsidRDefault="006556F0" w:rsidP="006556F0">
      <w:pPr>
        <w:rPr>
          <w:rFonts w:ascii="Trebuchet MS" w:hAnsi="Trebuchet MS"/>
        </w:rPr>
      </w:pPr>
      <w:r>
        <w:rPr>
          <w:rFonts w:ascii="Trebuchet MS" w:hAnsi="Trebuchet MS"/>
        </w:rPr>
        <w:t>Where water is initially sourced prior to use as drinking water, including but not limited to:</w:t>
      </w:r>
    </w:p>
    <w:p w14:paraId="2D1279C8" w14:textId="4DA7F229" w:rsidR="006556F0" w:rsidRDefault="006556F0" w:rsidP="00622E9A">
      <w:pPr>
        <w:pStyle w:val="ListParagraph"/>
        <w:numPr>
          <w:ilvl w:val="0"/>
          <w:numId w:val="31"/>
        </w:numPr>
        <w:rPr>
          <w:rFonts w:ascii="Trebuchet MS" w:hAnsi="Trebuchet MS"/>
        </w:rPr>
      </w:pPr>
      <w:r>
        <w:rPr>
          <w:rFonts w:ascii="Trebuchet MS" w:hAnsi="Trebuchet MS"/>
        </w:rPr>
        <w:t>Ground water</w:t>
      </w:r>
    </w:p>
    <w:p w14:paraId="3E473ACF" w14:textId="4A3B6416" w:rsidR="006556F0" w:rsidRDefault="006556F0" w:rsidP="00622E9A">
      <w:pPr>
        <w:pStyle w:val="ListParagraph"/>
        <w:numPr>
          <w:ilvl w:val="0"/>
          <w:numId w:val="31"/>
        </w:numPr>
        <w:rPr>
          <w:rFonts w:ascii="Trebuchet MS" w:hAnsi="Trebuchet MS"/>
        </w:rPr>
      </w:pPr>
      <w:r>
        <w:rPr>
          <w:rFonts w:ascii="Trebuchet MS" w:hAnsi="Trebuchet MS"/>
        </w:rPr>
        <w:t>Surface water</w:t>
      </w:r>
    </w:p>
    <w:p w14:paraId="3F01FC5D" w14:textId="637B73D6" w:rsidR="006556F0" w:rsidRPr="00622E9A" w:rsidRDefault="006556F0" w:rsidP="00622E9A">
      <w:pPr>
        <w:pStyle w:val="ListParagraph"/>
        <w:numPr>
          <w:ilvl w:val="0"/>
          <w:numId w:val="31"/>
        </w:numPr>
        <w:rPr>
          <w:rFonts w:ascii="Trebuchet MS" w:hAnsi="Trebuchet MS"/>
        </w:rPr>
      </w:pPr>
      <w:proofErr w:type="gramStart"/>
      <w:r>
        <w:rPr>
          <w:rFonts w:ascii="Trebuchet MS" w:hAnsi="Trebuchet MS"/>
        </w:rPr>
        <w:t>Rain water</w:t>
      </w:r>
      <w:proofErr w:type="gramEnd"/>
      <w:r>
        <w:rPr>
          <w:rFonts w:ascii="Trebuchet MS" w:hAnsi="Trebuchet MS"/>
        </w:rPr>
        <w:t xml:space="preserve"> (including stormwater)</w:t>
      </w:r>
    </w:p>
    <w:p w14:paraId="0FD1564E" w14:textId="77777777" w:rsidR="00A45E86" w:rsidRPr="00CB5D9F" w:rsidRDefault="00A45E86" w:rsidP="00A45E86">
      <w:pPr>
        <w:pStyle w:val="Heading2"/>
        <w:rPr>
          <w:color w:val="156C9D"/>
        </w:rPr>
      </w:pPr>
      <w:bookmarkStart w:id="58" w:name="_Statement_of_Attainment"/>
      <w:bookmarkStart w:id="59" w:name="_System_Complexity_Rating"/>
      <w:bookmarkEnd w:id="58"/>
      <w:bookmarkEnd w:id="59"/>
      <w:r w:rsidRPr="00CB5D9F">
        <w:rPr>
          <w:color w:val="156C9D"/>
        </w:rPr>
        <w:t>Statement of Attainment</w:t>
      </w:r>
    </w:p>
    <w:p w14:paraId="6CE8A2EF" w14:textId="77777777" w:rsidR="00A45E86" w:rsidRPr="00F55A8C" w:rsidRDefault="00A45E86" w:rsidP="00A45E86">
      <w:pPr>
        <w:rPr>
          <w:rFonts w:ascii="Trebuchet MS" w:hAnsi="Trebuchet MS"/>
        </w:rPr>
      </w:pPr>
      <w:r w:rsidRPr="00F55A8C">
        <w:rPr>
          <w:rFonts w:ascii="Trebuchet MS" w:hAnsi="Trebuchet MS"/>
        </w:rPr>
        <w:t>Issued under the Australian Qualification</w:t>
      </w:r>
      <w:r>
        <w:rPr>
          <w:rFonts w:ascii="Trebuchet MS" w:hAnsi="Trebuchet MS"/>
        </w:rPr>
        <w:t>s</w:t>
      </w:r>
      <w:r w:rsidRPr="00F55A8C">
        <w:rPr>
          <w:rFonts w:ascii="Trebuchet MS" w:hAnsi="Trebuchet MS"/>
        </w:rPr>
        <w:t xml:space="preserve"> Framework (AQF) by a Registered Training Organisation (RTO) </w:t>
      </w:r>
      <w:proofErr w:type="gramStart"/>
      <w:r w:rsidRPr="00F55A8C">
        <w:rPr>
          <w:rFonts w:ascii="Trebuchet MS" w:hAnsi="Trebuchet MS"/>
        </w:rPr>
        <w:t>as a result of</w:t>
      </w:r>
      <w:proofErr w:type="gramEnd"/>
      <w:r w:rsidRPr="00F55A8C">
        <w:rPr>
          <w:rFonts w:ascii="Trebuchet MS" w:hAnsi="Trebuchet MS"/>
        </w:rPr>
        <w:t xml:space="preserve"> completing a formal training and/or assessment pathway</w:t>
      </w:r>
      <w:r>
        <w:rPr>
          <w:rFonts w:ascii="Trebuchet MS" w:hAnsi="Trebuchet MS"/>
        </w:rPr>
        <w:t>. A Statement of Attainment is evidence of completion of a specific unit of competency which may have been undertaken discretely or as part of a Qualification.</w:t>
      </w:r>
    </w:p>
    <w:p w14:paraId="33BF984C" w14:textId="77777777" w:rsidR="003075D8" w:rsidRPr="00CB5D9F" w:rsidRDefault="0062251D" w:rsidP="003075D8">
      <w:pPr>
        <w:pStyle w:val="Heading2"/>
        <w:rPr>
          <w:color w:val="156C9D"/>
        </w:rPr>
      </w:pPr>
      <w:bookmarkStart w:id="60" w:name="_System_Complexity_Rating_1"/>
      <w:bookmarkEnd w:id="60"/>
      <w:r w:rsidRPr="00CB5D9F">
        <w:rPr>
          <w:color w:val="156C9D"/>
        </w:rPr>
        <w:lastRenderedPageBreak/>
        <w:t>System Complexity Rating</w:t>
      </w:r>
    </w:p>
    <w:p w14:paraId="58425D9F" w14:textId="77777777" w:rsidR="002E01FF" w:rsidRDefault="002E01FF" w:rsidP="003075D8">
      <w:pPr>
        <w:rPr>
          <w:rFonts w:ascii="Trebuchet MS" w:hAnsi="Trebuchet MS"/>
        </w:rPr>
      </w:pPr>
      <w:r w:rsidRPr="00642A3E">
        <w:rPr>
          <w:rFonts w:ascii="Trebuchet MS" w:hAnsi="Trebuchet MS"/>
        </w:rPr>
        <w:t xml:space="preserve">A rating assigned to a </w:t>
      </w:r>
      <w:r w:rsidR="00AA73D0">
        <w:rPr>
          <w:rFonts w:ascii="Trebuchet MS" w:hAnsi="Trebuchet MS"/>
        </w:rPr>
        <w:t>water</w:t>
      </w:r>
      <w:r w:rsidR="00B52BB1">
        <w:rPr>
          <w:rFonts w:ascii="Trebuchet MS" w:hAnsi="Trebuchet MS"/>
        </w:rPr>
        <w:t xml:space="preserve"> treatment plant</w:t>
      </w:r>
      <w:r w:rsidR="00AA73D0">
        <w:rPr>
          <w:rFonts w:ascii="Trebuchet MS" w:hAnsi="Trebuchet MS"/>
        </w:rPr>
        <w:t xml:space="preserve">, </w:t>
      </w:r>
      <w:r w:rsidR="00B52BB1">
        <w:rPr>
          <w:rFonts w:ascii="Trebuchet MS" w:hAnsi="Trebuchet MS"/>
        </w:rPr>
        <w:t xml:space="preserve">or </w:t>
      </w:r>
      <w:r w:rsidRPr="00642A3E">
        <w:rPr>
          <w:rFonts w:ascii="Trebuchet MS" w:hAnsi="Trebuchet MS"/>
        </w:rPr>
        <w:t>wastewater or recycled water treatment plant based on the complexity of the system (</w:t>
      </w:r>
      <w:proofErr w:type="gramStart"/>
      <w:r w:rsidRPr="00642A3E">
        <w:rPr>
          <w:rFonts w:ascii="Trebuchet MS" w:hAnsi="Trebuchet MS"/>
        </w:rPr>
        <w:t>i.e.</w:t>
      </w:r>
      <w:proofErr w:type="gramEnd"/>
      <w:r w:rsidRPr="00642A3E">
        <w:rPr>
          <w:rFonts w:ascii="Trebuchet MS" w:hAnsi="Trebuchet MS"/>
        </w:rPr>
        <w:t xml:space="preserve"> treatment processes) or complexity added by reuse activities.</w:t>
      </w:r>
    </w:p>
    <w:p w14:paraId="050E7794" w14:textId="77777777" w:rsidR="00AF5519" w:rsidRPr="00651F59" w:rsidRDefault="00AF5519" w:rsidP="00AF5519">
      <w:pPr>
        <w:pStyle w:val="Heading2"/>
        <w:rPr>
          <w:color w:val="156C9D"/>
        </w:rPr>
      </w:pPr>
      <w:bookmarkStart w:id="61" w:name="_Treatment_Process"/>
      <w:bookmarkEnd w:id="61"/>
      <w:r w:rsidRPr="00651F59">
        <w:rPr>
          <w:color w:val="156C9D"/>
        </w:rPr>
        <w:t>Treatment Process</w:t>
      </w:r>
    </w:p>
    <w:p w14:paraId="170E21F0" w14:textId="77777777" w:rsidR="00AF5519" w:rsidRDefault="00AF5519" w:rsidP="00AF5519">
      <w:pPr>
        <w:rPr>
          <w:rFonts w:ascii="Trebuchet MS" w:hAnsi="Trebuchet MS"/>
          <w:color w:val="000000" w:themeColor="text1"/>
        </w:rPr>
      </w:pPr>
      <w:r w:rsidRPr="0062251D">
        <w:rPr>
          <w:rFonts w:ascii="Trebuchet MS" w:hAnsi="Trebuchet MS"/>
          <w:color w:val="000000" w:themeColor="text1"/>
        </w:rPr>
        <w:t xml:space="preserve">Any process within a </w:t>
      </w:r>
      <w:r w:rsidR="00B52BB1">
        <w:rPr>
          <w:rFonts w:ascii="Trebuchet MS" w:hAnsi="Trebuchet MS"/>
          <w:color w:val="000000" w:themeColor="text1"/>
        </w:rPr>
        <w:t xml:space="preserve">Drinking Water System, or </w:t>
      </w:r>
      <w:r w:rsidR="005D7639" w:rsidRPr="0062251D">
        <w:rPr>
          <w:rFonts w:ascii="Trebuchet MS" w:hAnsi="Trebuchet MS"/>
        </w:rPr>
        <w:t xml:space="preserve">Wastewater or Recycled </w:t>
      </w:r>
      <w:r w:rsidRPr="0062251D">
        <w:rPr>
          <w:rFonts w:ascii="Trebuchet MS" w:hAnsi="Trebuchet MS"/>
          <w:color w:val="000000" w:themeColor="text1"/>
        </w:rPr>
        <w:t xml:space="preserve">Water Treatment System that changes the physical, </w:t>
      </w:r>
      <w:proofErr w:type="gramStart"/>
      <w:r w:rsidRPr="0062251D">
        <w:rPr>
          <w:rFonts w:ascii="Trebuchet MS" w:hAnsi="Trebuchet MS"/>
          <w:color w:val="000000" w:themeColor="text1"/>
        </w:rPr>
        <w:t>chemical</w:t>
      </w:r>
      <w:proofErr w:type="gramEnd"/>
      <w:r w:rsidRPr="0062251D">
        <w:rPr>
          <w:rFonts w:ascii="Trebuchet MS" w:hAnsi="Trebuchet MS"/>
          <w:color w:val="000000" w:themeColor="text1"/>
        </w:rPr>
        <w:t xml:space="preserve"> or biological properties of water derived from any source in order to make it </w:t>
      </w:r>
      <w:r w:rsidR="005D7639" w:rsidRPr="0062251D">
        <w:rPr>
          <w:rFonts w:ascii="Trebuchet MS" w:hAnsi="Trebuchet MS"/>
          <w:color w:val="000000" w:themeColor="text1"/>
        </w:rPr>
        <w:t xml:space="preserve">fit </w:t>
      </w:r>
      <w:r w:rsidRPr="0062251D">
        <w:rPr>
          <w:rFonts w:ascii="Trebuchet MS" w:hAnsi="Trebuchet MS"/>
          <w:color w:val="000000" w:themeColor="text1"/>
        </w:rPr>
        <w:t xml:space="preserve">for </w:t>
      </w:r>
      <w:r w:rsidR="005D7639" w:rsidRPr="0062251D">
        <w:rPr>
          <w:rFonts w:ascii="Trebuchet MS" w:hAnsi="Trebuchet MS"/>
          <w:color w:val="000000" w:themeColor="text1"/>
        </w:rPr>
        <w:t>purpose for either discharge to the environment or reuse</w:t>
      </w:r>
      <w:r w:rsidR="001E363A">
        <w:rPr>
          <w:rFonts w:ascii="Trebuchet MS" w:hAnsi="Trebuchet MS"/>
          <w:color w:val="000000" w:themeColor="text1"/>
        </w:rPr>
        <w:t>,</w:t>
      </w:r>
      <w:r w:rsidRPr="0062251D">
        <w:rPr>
          <w:rFonts w:ascii="Trebuchet MS" w:hAnsi="Trebuchet MS"/>
          <w:color w:val="000000" w:themeColor="text1"/>
        </w:rPr>
        <w:t xml:space="preserve"> or to make it comply with a regulatory order relating to </w:t>
      </w:r>
      <w:r w:rsidR="005D7639" w:rsidRPr="0062251D">
        <w:rPr>
          <w:rFonts w:ascii="Trebuchet MS" w:hAnsi="Trebuchet MS"/>
          <w:color w:val="000000" w:themeColor="text1"/>
        </w:rPr>
        <w:t>discharge or reuse</w:t>
      </w:r>
      <w:r w:rsidR="00E94381" w:rsidRPr="0062251D">
        <w:rPr>
          <w:rFonts w:ascii="Trebuchet MS" w:hAnsi="Trebuchet MS"/>
          <w:color w:val="000000" w:themeColor="text1"/>
        </w:rPr>
        <w:t xml:space="preserve">. </w:t>
      </w:r>
      <w:r w:rsidRPr="0062251D">
        <w:rPr>
          <w:rFonts w:ascii="Trebuchet MS" w:hAnsi="Trebuchet MS"/>
          <w:color w:val="000000" w:themeColor="text1"/>
        </w:rPr>
        <w:t>Treatment processes include, but are not limited to:</w:t>
      </w:r>
    </w:p>
    <w:p w14:paraId="1438BE5F" w14:textId="77777777" w:rsidR="00B52BB1" w:rsidRPr="00A16033" w:rsidRDefault="00B52BB1" w:rsidP="00AF5519">
      <w:pPr>
        <w:rPr>
          <w:rFonts w:ascii="Trebuchet MS" w:hAnsi="Trebuchet MS"/>
          <w:b/>
          <w:i/>
          <w:color w:val="000000" w:themeColor="text1"/>
        </w:rPr>
      </w:pPr>
      <w:r w:rsidRPr="00A16033">
        <w:rPr>
          <w:rFonts w:ascii="Trebuchet MS" w:hAnsi="Trebuchet MS"/>
          <w:b/>
          <w:i/>
          <w:color w:val="000000" w:themeColor="text1"/>
        </w:rPr>
        <w:t>Drinking Water:</w:t>
      </w:r>
    </w:p>
    <w:p w14:paraId="5FEBEF3E" w14:textId="77777777" w:rsidR="00B52BB1" w:rsidRDefault="00B52BB1" w:rsidP="00A16033">
      <w:pPr>
        <w:pStyle w:val="ListParagraph"/>
        <w:numPr>
          <w:ilvl w:val="0"/>
          <w:numId w:val="44"/>
        </w:numPr>
        <w:rPr>
          <w:rFonts w:ascii="Trebuchet MS" w:hAnsi="Trebuchet MS"/>
          <w:color w:val="000000" w:themeColor="text1"/>
        </w:rPr>
      </w:pPr>
      <w:r>
        <w:rPr>
          <w:rFonts w:ascii="Trebuchet MS" w:hAnsi="Trebuchet MS"/>
          <w:color w:val="000000" w:themeColor="text1"/>
        </w:rPr>
        <w:t>Primary and secondary disinfection</w:t>
      </w:r>
    </w:p>
    <w:p w14:paraId="79460838" w14:textId="77777777" w:rsidR="00B52BB1" w:rsidRDefault="00B52BB1" w:rsidP="00A16033">
      <w:pPr>
        <w:pStyle w:val="ListParagraph"/>
        <w:numPr>
          <w:ilvl w:val="0"/>
          <w:numId w:val="44"/>
        </w:numPr>
        <w:rPr>
          <w:rFonts w:ascii="Trebuchet MS" w:hAnsi="Trebuchet MS"/>
          <w:color w:val="000000" w:themeColor="text1"/>
        </w:rPr>
      </w:pPr>
      <w:r>
        <w:rPr>
          <w:rFonts w:ascii="Trebuchet MS" w:hAnsi="Trebuchet MS"/>
          <w:color w:val="000000" w:themeColor="text1"/>
        </w:rPr>
        <w:t>Coagulation and flocculation</w:t>
      </w:r>
    </w:p>
    <w:p w14:paraId="0EB63F5D" w14:textId="77777777" w:rsidR="00B52BB1" w:rsidRDefault="00B52BB1" w:rsidP="00A16033">
      <w:pPr>
        <w:pStyle w:val="ListParagraph"/>
        <w:numPr>
          <w:ilvl w:val="0"/>
          <w:numId w:val="44"/>
        </w:numPr>
        <w:rPr>
          <w:rFonts w:ascii="Trebuchet MS" w:hAnsi="Trebuchet MS"/>
          <w:color w:val="000000" w:themeColor="text1"/>
        </w:rPr>
      </w:pPr>
      <w:r>
        <w:rPr>
          <w:rFonts w:ascii="Trebuchet MS" w:hAnsi="Trebuchet MS"/>
          <w:color w:val="000000" w:themeColor="text1"/>
        </w:rPr>
        <w:t>Sedimentation and clarification</w:t>
      </w:r>
    </w:p>
    <w:p w14:paraId="00A97F5F" w14:textId="77777777" w:rsidR="00B52BB1" w:rsidRDefault="00B52BB1" w:rsidP="00A16033">
      <w:pPr>
        <w:pStyle w:val="ListParagraph"/>
        <w:numPr>
          <w:ilvl w:val="0"/>
          <w:numId w:val="44"/>
        </w:numPr>
        <w:rPr>
          <w:rFonts w:ascii="Trebuchet MS" w:hAnsi="Trebuchet MS"/>
          <w:color w:val="000000" w:themeColor="text1"/>
        </w:rPr>
      </w:pPr>
      <w:r>
        <w:rPr>
          <w:rFonts w:ascii="Trebuchet MS" w:hAnsi="Trebuchet MS"/>
          <w:color w:val="000000" w:themeColor="text1"/>
        </w:rPr>
        <w:t>Dissolved air flotation</w:t>
      </w:r>
    </w:p>
    <w:p w14:paraId="018815EA" w14:textId="77777777" w:rsidR="00B52BB1" w:rsidRDefault="00B52BB1" w:rsidP="00A16033">
      <w:pPr>
        <w:pStyle w:val="ListParagraph"/>
        <w:numPr>
          <w:ilvl w:val="0"/>
          <w:numId w:val="44"/>
        </w:numPr>
        <w:rPr>
          <w:rFonts w:ascii="Trebuchet MS" w:hAnsi="Trebuchet MS"/>
          <w:color w:val="000000" w:themeColor="text1"/>
        </w:rPr>
      </w:pPr>
      <w:r>
        <w:rPr>
          <w:rFonts w:ascii="Trebuchet MS" w:hAnsi="Trebuchet MS"/>
          <w:color w:val="000000" w:themeColor="text1"/>
        </w:rPr>
        <w:t>Granular filtration</w:t>
      </w:r>
    </w:p>
    <w:p w14:paraId="5CBD608A" w14:textId="77777777" w:rsidR="00B52BB1" w:rsidRDefault="00B52BB1" w:rsidP="00A16033">
      <w:pPr>
        <w:pStyle w:val="ListParagraph"/>
        <w:numPr>
          <w:ilvl w:val="0"/>
          <w:numId w:val="44"/>
        </w:numPr>
        <w:rPr>
          <w:rFonts w:ascii="Trebuchet MS" w:hAnsi="Trebuchet MS"/>
          <w:color w:val="000000" w:themeColor="text1"/>
        </w:rPr>
      </w:pPr>
      <w:r>
        <w:rPr>
          <w:rFonts w:ascii="Trebuchet MS" w:hAnsi="Trebuchet MS"/>
          <w:color w:val="000000" w:themeColor="text1"/>
        </w:rPr>
        <w:t>Membrane filtration</w:t>
      </w:r>
    </w:p>
    <w:p w14:paraId="682D6BC0" w14:textId="77777777" w:rsidR="0072704F" w:rsidRDefault="0072704F" w:rsidP="00A16033">
      <w:pPr>
        <w:pStyle w:val="ListParagraph"/>
        <w:numPr>
          <w:ilvl w:val="0"/>
          <w:numId w:val="44"/>
        </w:numPr>
        <w:rPr>
          <w:rFonts w:ascii="Trebuchet MS" w:hAnsi="Trebuchet MS"/>
          <w:color w:val="000000" w:themeColor="text1"/>
        </w:rPr>
      </w:pPr>
      <w:r>
        <w:rPr>
          <w:rFonts w:ascii="Trebuchet MS" w:hAnsi="Trebuchet MS"/>
          <w:color w:val="000000" w:themeColor="text1"/>
        </w:rPr>
        <w:t>Reverse osmosis</w:t>
      </w:r>
    </w:p>
    <w:p w14:paraId="318B9FA2" w14:textId="77777777" w:rsidR="0072704F" w:rsidRDefault="0072704F" w:rsidP="00A16033">
      <w:pPr>
        <w:pStyle w:val="ListParagraph"/>
        <w:numPr>
          <w:ilvl w:val="0"/>
          <w:numId w:val="44"/>
        </w:numPr>
        <w:rPr>
          <w:rFonts w:ascii="Trebuchet MS" w:hAnsi="Trebuchet MS"/>
          <w:color w:val="000000" w:themeColor="text1"/>
        </w:rPr>
      </w:pPr>
      <w:r>
        <w:rPr>
          <w:rFonts w:ascii="Trebuchet MS" w:hAnsi="Trebuchet MS"/>
          <w:color w:val="000000" w:themeColor="text1"/>
        </w:rPr>
        <w:t>Adsorption</w:t>
      </w:r>
    </w:p>
    <w:p w14:paraId="5477DF7E" w14:textId="77777777" w:rsidR="0072704F" w:rsidRDefault="0072704F" w:rsidP="00A16033">
      <w:pPr>
        <w:pStyle w:val="ListParagraph"/>
        <w:numPr>
          <w:ilvl w:val="0"/>
          <w:numId w:val="44"/>
        </w:numPr>
        <w:rPr>
          <w:rFonts w:ascii="Trebuchet MS" w:hAnsi="Trebuchet MS"/>
          <w:color w:val="000000" w:themeColor="text1"/>
        </w:rPr>
      </w:pPr>
      <w:r>
        <w:rPr>
          <w:rFonts w:ascii="Trebuchet MS" w:hAnsi="Trebuchet MS"/>
          <w:color w:val="000000" w:themeColor="text1"/>
        </w:rPr>
        <w:t>Ion exchange</w:t>
      </w:r>
    </w:p>
    <w:p w14:paraId="15C5D638" w14:textId="77777777" w:rsidR="0072704F" w:rsidRDefault="0072704F" w:rsidP="00A16033">
      <w:pPr>
        <w:pStyle w:val="ListParagraph"/>
        <w:numPr>
          <w:ilvl w:val="0"/>
          <w:numId w:val="44"/>
        </w:numPr>
        <w:rPr>
          <w:rFonts w:ascii="Trebuchet MS" w:hAnsi="Trebuchet MS"/>
          <w:color w:val="000000" w:themeColor="text1"/>
        </w:rPr>
      </w:pPr>
      <w:r>
        <w:rPr>
          <w:rFonts w:ascii="Trebuchet MS" w:hAnsi="Trebuchet MS"/>
          <w:color w:val="000000" w:themeColor="text1"/>
        </w:rPr>
        <w:t>Fluoridation</w:t>
      </w:r>
    </w:p>
    <w:p w14:paraId="61B7D5F8" w14:textId="77777777" w:rsidR="0072704F" w:rsidRDefault="0072704F" w:rsidP="00A16033">
      <w:pPr>
        <w:pStyle w:val="ListParagraph"/>
        <w:numPr>
          <w:ilvl w:val="0"/>
          <w:numId w:val="44"/>
        </w:numPr>
        <w:rPr>
          <w:rFonts w:ascii="Trebuchet MS" w:hAnsi="Trebuchet MS"/>
          <w:color w:val="000000" w:themeColor="text1"/>
        </w:rPr>
      </w:pPr>
      <w:r>
        <w:rPr>
          <w:rFonts w:ascii="Trebuchet MS" w:hAnsi="Trebuchet MS"/>
          <w:color w:val="000000" w:themeColor="text1"/>
        </w:rPr>
        <w:t>Softening/ hardening</w:t>
      </w:r>
    </w:p>
    <w:p w14:paraId="64986AB3" w14:textId="77777777" w:rsidR="00B52BB1" w:rsidRPr="0072704F" w:rsidRDefault="0072704F" w:rsidP="00A16033">
      <w:pPr>
        <w:pStyle w:val="ListParagraph"/>
        <w:numPr>
          <w:ilvl w:val="0"/>
          <w:numId w:val="44"/>
        </w:numPr>
        <w:rPr>
          <w:rFonts w:ascii="Trebuchet MS" w:hAnsi="Trebuchet MS"/>
          <w:color w:val="000000" w:themeColor="text1"/>
        </w:rPr>
      </w:pPr>
      <w:r w:rsidRPr="0072704F">
        <w:rPr>
          <w:rFonts w:ascii="Trebuchet MS" w:hAnsi="Trebuchet MS"/>
          <w:color w:val="000000" w:themeColor="text1"/>
        </w:rPr>
        <w:t>Chemical dosing</w:t>
      </w:r>
    </w:p>
    <w:p w14:paraId="46424C8A" w14:textId="77777777" w:rsidR="00B52BB1" w:rsidRPr="00A16033" w:rsidRDefault="00B52BB1" w:rsidP="00B52BB1">
      <w:pPr>
        <w:rPr>
          <w:rFonts w:ascii="Trebuchet MS" w:hAnsi="Trebuchet MS"/>
          <w:b/>
          <w:i/>
          <w:color w:val="000000" w:themeColor="text1"/>
        </w:rPr>
      </w:pPr>
      <w:r w:rsidRPr="00A16033">
        <w:rPr>
          <w:rFonts w:ascii="Trebuchet MS" w:hAnsi="Trebuchet MS"/>
          <w:b/>
          <w:i/>
          <w:color w:val="000000" w:themeColor="text1"/>
        </w:rPr>
        <w:t>Wastewater/ Recycled Water:</w:t>
      </w:r>
    </w:p>
    <w:p w14:paraId="787F191B" w14:textId="77777777" w:rsidR="006B2409" w:rsidRPr="0062251D" w:rsidRDefault="0018628B" w:rsidP="001715F0">
      <w:pPr>
        <w:pStyle w:val="ListParagraph"/>
        <w:numPr>
          <w:ilvl w:val="0"/>
          <w:numId w:val="44"/>
        </w:numPr>
        <w:rPr>
          <w:rFonts w:ascii="Trebuchet MS" w:hAnsi="Trebuchet MS"/>
        </w:rPr>
      </w:pPr>
      <w:r w:rsidRPr="0062251D">
        <w:rPr>
          <w:rFonts w:ascii="Trebuchet MS" w:hAnsi="Trebuchet MS"/>
        </w:rPr>
        <w:t>Pre-treatment</w:t>
      </w:r>
      <w:r w:rsidR="006B2409" w:rsidRPr="0062251D">
        <w:rPr>
          <w:rFonts w:ascii="Trebuchet MS" w:hAnsi="Trebuchet MS"/>
        </w:rPr>
        <w:t xml:space="preserve"> such as step screen, gravity or aerated grit removal, inlet works odour control</w:t>
      </w:r>
    </w:p>
    <w:p w14:paraId="3EF30BE2"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 xml:space="preserve">Imhoff tank </w:t>
      </w:r>
    </w:p>
    <w:p w14:paraId="0D1BA64F"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Chemical addition for solids or phosphorus removal</w:t>
      </w:r>
    </w:p>
    <w:p w14:paraId="78C7E9EE"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Primary and secondary sedimentation tanks/clarifiers</w:t>
      </w:r>
    </w:p>
    <w:p w14:paraId="2866495F"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Lagoons (any of - anaerobic, facultative, aerobic or maturation)</w:t>
      </w:r>
    </w:p>
    <w:p w14:paraId="7719895D" w14:textId="77777777" w:rsidR="006B2409" w:rsidRPr="0062251D" w:rsidRDefault="006B2409" w:rsidP="001715F0">
      <w:pPr>
        <w:pStyle w:val="ListParagraph"/>
        <w:numPr>
          <w:ilvl w:val="0"/>
          <w:numId w:val="44"/>
        </w:numPr>
        <w:rPr>
          <w:rFonts w:ascii="Trebuchet MS" w:hAnsi="Trebuchet MS"/>
        </w:rPr>
      </w:pPr>
      <w:proofErr w:type="gramStart"/>
      <w:r w:rsidRPr="0062251D">
        <w:rPr>
          <w:rFonts w:ascii="Trebuchet MS" w:hAnsi="Trebuchet MS"/>
        </w:rPr>
        <w:t>High rate</w:t>
      </w:r>
      <w:proofErr w:type="gramEnd"/>
      <w:r w:rsidRPr="0062251D">
        <w:rPr>
          <w:rFonts w:ascii="Trebuchet MS" w:hAnsi="Trebuchet MS"/>
        </w:rPr>
        <w:t xml:space="preserve"> lagoon or Bulk Volume Fermenter</w:t>
      </w:r>
    </w:p>
    <w:p w14:paraId="29B7BC68" w14:textId="77777777" w:rsidR="006B2409" w:rsidRPr="0062251D" w:rsidRDefault="006B2409" w:rsidP="001715F0">
      <w:pPr>
        <w:pStyle w:val="ListParagraph"/>
        <w:numPr>
          <w:ilvl w:val="0"/>
          <w:numId w:val="44"/>
        </w:numPr>
        <w:rPr>
          <w:rFonts w:ascii="Trebuchet MS" w:hAnsi="Trebuchet MS"/>
        </w:rPr>
      </w:pPr>
      <w:proofErr w:type="spellStart"/>
      <w:r w:rsidRPr="0062251D">
        <w:rPr>
          <w:rFonts w:ascii="Trebuchet MS" w:hAnsi="Trebuchet MS"/>
        </w:rPr>
        <w:t>Upflow</w:t>
      </w:r>
      <w:proofErr w:type="spellEnd"/>
      <w:r w:rsidRPr="0062251D">
        <w:rPr>
          <w:rFonts w:ascii="Trebuchet MS" w:hAnsi="Trebuchet MS"/>
        </w:rPr>
        <w:t xml:space="preserve"> Anaerobic Sludge Blanket (UASB) process</w:t>
      </w:r>
    </w:p>
    <w:p w14:paraId="08C3B2EF"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Activated sludge – such as oxidation ditch, Intermittently Decanted Extended Aeration (IDEA), Sequencing Batch Reactor (SBR), Membrane Bioreactor (MBR)</w:t>
      </w:r>
    </w:p>
    <w:p w14:paraId="56B4236F"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Activated sludge with biological nitrogen and phosphorus removal</w:t>
      </w:r>
    </w:p>
    <w:p w14:paraId="57C04465" w14:textId="77777777" w:rsidR="006B2409" w:rsidRPr="0062251D" w:rsidRDefault="006B2409" w:rsidP="001715F0">
      <w:pPr>
        <w:pStyle w:val="ListParagraph"/>
        <w:numPr>
          <w:ilvl w:val="0"/>
          <w:numId w:val="44"/>
        </w:numPr>
        <w:rPr>
          <w:rFonts w:ascii="Trebuchet MS" w:hAnsi="Trebuchet MS"/>
        </w:rPr>
      </w:pPr>
      <w:r w:rsidRPr="0062251D">
        <w:rPr>
          <w:rFonts w:ascii="Trebuchet MS" w:hAnsi="Trebuchet MS"/>
        </w:rPr>
        <w:t>Trickling Filter or Rotating Biological Contactor</w:t>
      </w:r>
    </w:p>
    <w:p w14:paraId="060CC630" w14:textId="77777777" w:rsidR="00202312" w:rsidRPr="0062251D" w:rsidRDefault="006B2409" w:rsidP="001715F0">
      <w:pPr>
        <w:pStyle w:val="ListParagraph"/>
        <w:numPr>
          <w:ilvl w:val="0"/>
          <w:numId w:val="44"/>
        </w:numPr>
        <w:rPr>
          <w:rFonts w:ascii="Trebuchet MS" w:hAnsi="Trebuchet MS"/>
        </w:rPr>
      </w:pPr>
      <w:r w:rsidRPr="0062251D">
        <w:rPr>
          <w:rFonts w:ascii="Trebuchet MS" w:hAnsi="Trebuchet MS"/>
        </w:rPr>
        <w:t>Gas Scrubber process for odour control</w:t>
      </w:r>
      <w:r w:rsidR="00202312" w:rsidRPr="0062251D">
        <w:rPr>
          <w:rFonts w:ascii="Trebuchet MS" w:hAnsi="Trebuchet MS"/>
        </w:rPr>
        <w:t xml:space="preserve"> </w:t>
      </w:r>
    </w:p>
    <w:p w14:paraId="331BDDB4" w14:textId="77777777" w:rsidR="00202312" w:rsidRPr="0062251D" w:rsidRDefault="00202312" w:rsidP="001715F0">
      <w:pPr>
        <w:pStyle w:val="ListParagraph"/>
        <w:numPr>
          <w:ilvl w:val="0"/>
          <w:numId w:val="44"/>
        </w:numPr>
        <w:rPr>
          <w:rFonts w:ascii="Trebuchet MS" w:hAnsi="Trebuchet MS"/>
        </w:rPr>
      </w:pPr>
      <w:r w:rsidRPr="0062251D">
        <w:rPr>
          <w:rFonts w:ascii="Trebuchet MS" w:hAnsi="Trebuchet MS"/>
        </w:rPr>
        <w:t>Sludge thickening - such as gravity, rotary drum, dissolved air flotation</w:t>
      </w:r>
    </w:p>
    <w:p w14:paraId="4F151A0E" w14:textId="77777777" w:rsidR="00202312" w:rsidRPr="0062251D" w:rsidRDefault="00202312" w:rsidP="001715F0">
      <w:pPr>
        <w:pStyle w:val="ListParagraph"/>
        <w:numPr>
          <w:ilvl w:val="0"/>
          <w:numId w:val="44"/>
        </w:numPr>
        <w:rPr>
          <w:rFonts w:ascii="Trebuchet MS" w:hAnsi="Trebuchet MS"/>
        </w:rPr>
      </w:pPr>
      <w:r w:rsidRPr="0062251D">
        <w:rPr>
          <w:rFonts w:ascii="Trebuchet MS" w:hAnsi="Trebuchet MS"/>
        </w:rPr>
        <w:t>Mechanical dewatering process (belt press, centrifuge etc)</w:t>
      </w:r>
    </w:p>
    <w:p w14:paraId="779578DA" w14:textId="77777777" w:rsidR="00202312" w:rsidRPr="0062251D" w:rsidRDefault="00202312" w:rsidP="001715F0">
      <w:pPr>
        <w:pStyle w:val="ListParagraph"/>
        <w:numPr>
          <w:ilvl w:val="0"/>
          <w:numId w:val="44"/>
        </w:numPr>
        <w:rPr>
          <w:rFonts w:ascii="Trebuchet MS" w:hAnsi="Trebuchet MS"/>
        </w:rPr>
      </w:pPr>
      <w:r w:rsidRPr="0062251D">
        <w:rPr>
          <w:rFonts w:ascii="Trebuchet MS" w:hAnsi="Trebuchet MS"/>
        </w:rPr>
        <w:t xml:space="preserve">Anaerobic or aerobic sludge digester </w:t>
      </w:r>
    </w:p>
    <w:p w14:paraId="3C4A475F" w14:textId="77777777" w:rsidR="00202312" w:rsidRPr="0062251D" w:rsidRDefault="00202312" w:rsidP="001715F0">
      <w:pPr>
        <w:pStyle w:val="ListParagraph"/>
        <w:numPr>
          <w:ilvl w:val="0"/>
          <w:numId w:val="44"/>
        </w:numPr>
        <w:rPr>
          <w:rFonts w:ascii="Trebuchet MS" w:hAnsi="Trebuchet MS"/>
        </w:rPr>
      </w:pPr>
      <w:r w:rsidRPr="0062251D">
        <w:rPr>
          <w:rFonts w:ascii="Trebuchet MS" w:hAnsi="Trebuchet MS"/>
        </w:rPr>
        <w:t>Incineration process</w:t>
      </w:r>
    </w:p>
    <w:p w14:paraId="08A0CAE0" w14:textId="77777777" w:rsidR="00202312" w:rsidRPr="0062251D" w:rsidRDefault="00202312" w:rsidP="001715F0">
      <w:pPr>
        <w:pStyle w:val="ListParagraph"/>
        <w:numPr>
          <w:ilvl w:val="0"/>
          <w:numId w:val="44"/>
        </w:numPr>
        <w:rPr>
          <w:rFonts w:ascii="Trebuchet MS" w:hAnsi="Trebuchet MS"/>
        </w:rPr>
      </w:pPr>
      <w:r w:rsidRPr="0062251D">
        <w:rPr>
          <w:rFonts w:ascii="Trebuchet MS" w:hAnsi="Trebuchet MS"/>
        </w:rPr>
        <w:t>Disinfection using UV</w:t>
      </w:r>
    </w:p>
    <w:p w14:paraId="1B93B22B" w14:textId="77777777" w:rsidR="00202312" w:rsidRPr="0062251D" w:rsidRDefault="00202312" w:rsidP="001715F0">
      <w:pPr>
        <w:pStyle w:val="ListParagraph"/>
        <w:numPr>
          <w:ilvl w:val="0"/>
          <w:numId w:val="44"/>
        </w:numPr>
      </w:pPr>
      <w:r w:rsidRPr="0062251D">
        <w:rPr>
          <w:rFonts w:ascii="Trebuchet MS" w:hAnsi="Trebuchet MS"/>
        </w:rPr>
        <w:lastRenderedPageBreak/>
        <w:t>Disinfection using Gas Chlorine or Hypo addition</w:t>
      </w:r>
    </w:p>
    <w:p w14:paraId="0C26D758" w14:textId="77777777" w:rsidR="00202312" w:rsidRPr="0062251D" w:rsidRDefault="00202312" w:rsidP="001715F0">
      <w:pPr>
        <w:pStyle w:val="ListParagraph"/>
        <w:numPr>
          <w:ilvl w:val="0"/>
          <w:numId w:val="44"/>
        </w:numPr>
        <w:rPr>
          <w:rFonts w:ascii="Trebuchet MS" w:hAnsi="Trebuchet MS"/>
        </w:rPr>
      </w:pPr>
      <w:r w:rsidRPr="0062251D">
        <w:rPr>
          <w:rFonts w:ascii="Trebuchet MS" w:hAnsi="Trebuchet MS"/>
        </w:rPr>
        <w:t xml:space="preserve">Tertiary Treatment/recycled water production including </w:t>
      </w:r>
    </w:p>
    <w:p w14:paraId="491FF587"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Granular activated carbon (GAC)</w:t>
      </w:r>
    </w:p>
    <w:p w14:paraId="6A1B1C79"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 xml:space="preserve">Ozone/BAC </w:t>
      </w:r>
    </w:p>
    <w:p w14:paraId="2D204565"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Chemical dosing (coagulation and flocculation)</w:t>
      </w:r>
    </w:p>
    <w:p w14:paraId="4A12FBB2"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 xml:space="preserve">Sedimentation </w:t>
      </w:r>
      <w:proofErr w:type="spellStart"/>
      <w:proofErr w:type="gramStart"/>
      <w:r w:rsidRPr="0062251D">
        <w:rPr>
          <w:rFonts w:ascii="Trebuchet MS" w:hAnsi="Trebuchet MS"/>
        </w:rPr>
        <w:t>eg</w:t>
      </w:r>
      <w:proofErr w:type="spellEnd"/>
      <w:proofErr w:type="gramEnd"/>
      <w:r w:rsidRPr="0062251D">
        <w:rPr>
          <w:rFonts w:ascii="Trebuchet MS" w:hAnsi="Trebuchet MS"/>
        </w:rPr>
        <w:t xml:space="preserve"> </w:t>
      </w:r>
      <w:proofErr w:type="spellStart"/>
      <w:r w:rsidRPr="0062251D">
        <w:rPr>
          <w:rFonts w:ascii="Trebuchet MS" w:hAnsi="Trebuchet MS"/>
        </w:rPr>
        <w:t>Actiflo</w:t>
      </w:r>
      <w:proofErr w:type="spellEnd"/>
    </w:p>
    <w:p w14:paraId="554ECADB"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Dissolved air flotation</w:t>
      </w:r>
    </w:p>
    <w:p w14:paraId="4AC922AD"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 xml:space="preserve">Media filters </w:t>
      </w:r>
    </w:p>
    <w:p w14:paraId="21442F00" w14:textId="77777777" w:rsidR="00202312" w:rsidRPr="0062251D" w:rsidRDefault="00202312" w:rsidP="001715F0">
      <w:pPr>
        <w:pStyle w:val="ListParagraph"/>
        <w:numPr>
          <w:ilvl w:val="1"/>
          <w:numId w:val="44"/>
        </w:numPr>
        <w:rPr>
          <w:rFonts w:ascii="Trebuchet MS" w:hAnsi="Trebuchet MS"/>
        </w:rPr>
      </w:pPr>
      <w:r w:rsidRPr="0062251D">
        <w:rPr>
          <w:rFonts w:ascii="Trebuchet MS" w:hAnsi="Trebuchet MS"/>
        </w:rPr>
        <w:t>Membrane filtration (MF/UF)</w:t>
      </w:r>
    </w:p>
    <w:p w14:paraId="4FCBD8E8" w14:textId="77777777" w:rsidR="00CB234C" w:rsidRDefault="00202312" w:rsidP="00EC16FB">
      <w:pPr>
        <w:pStyle w:val="ListParagraph"/>
        <w:numPr>
          <w:ilvl w:val="1"/>
          <w:numId w:val="44"/>
        </w:numPr>
        <w:rPr>
          <w:rFonts w:ascii="Trebuchet MS" w:hAnsi="Trebuchet MS"/>
        </w:rPr>
      </w:pPr>
      <w:r w:rsidRPr="0062251D">
        <w:rPr>
          <w:rFonts w:ascii="Trebuchet MS" w:hAnsi="Trebuchet MS"/>
        </w:rPr>
        <w:t>Reverse Osmosis</w:t>
      </w:r>
      <w:r w:rsidR="00E97EAD">
        <w:rPr>
          <w:rFonts w:ascii="Trebuchet MS" w:hAnsi="Trebuchet MS"/>
        </w:rPr>
        <w:t>/desalination</w:t>
      </w:r>
    </w:p>
    <w:p w14:paraId="30381437" w14:textId="726C457D" w:rsidR="00080C2C" w:rsidRPr="0062251D" w:rsidRDefault="00080C2C" w:rsidP="00EC16FB">
      <w:pPr>
        <w:pStyle w:val="ListParagraph"/>
        <w:numPr>
          <w:ilvl w:val="1"/>
          <w:numId w:val="44"/>
        </w:numPr>
        <w:rPr>
          <w:rFonts w:ascii="Trebuchet MS" w:hAnsi="Trebuchet MS"/>
        </w:rPr>
      </w:pPr>
      <w:r>
        <w:rPr>
          <w:rFonts w:ascii="Trebuchet MS" w:hAnsi="Trebuchet MS"/>
        </w:rPr>
        <w:t>Advanced Oxidation</w:t>
      </w:r>
    </w:p>
    <w:p w14:paraId="5A4D282D" w14:textId="77777777" w:rsidR="006B2409" w:rsidRPr="0062251D" w:rsidRDefault="00202312" w:rsidP="00CB234C">
      <w:pPr>
        <w:pStyle w:val="ListParagraph"/>
        <w:numPr>
          <w:ilvl w:val="0"/>
          <w:numId w:val="44"/>
        </w:numPr>
        <w:rPr>
          <w:rFonts w:ascii="Trebuchet MS" w:hAnsi="Trebuchet MS"/>
        </w:rPr>
      </w:pPr>
      <w:r w:rsidRPr="0062251D">
        <w:rPr>
          <w:rFonts w:ascii="Trebuchet MS" w:hAnsi="Trebuchet MS"/>
        </w:rPr>
        <w:t>Irrigation of recycled water</w:t>
      </w:r>
    </w:p>
    <w:p w14:paraId="5D0B35C4" w14:textId="77777777" w:rsidR="00FC0005" w:rsidRPr="00651F59" w:rsidRDefault="00FC0005" w:rsidP="00383220">
      <w:pPr>
        <w:pStyle w:val="Heading2"/>
        <w:rPr>
          <w:color w:val="156C9D"/>
        </w:rPr>
      </w:pPr>
      <w:bookmarkStart w:id="62" w:name="_Unit_of_Competency"/>
      <w:bookmarkEnd w:id="62"/>
      <w:r w:rsidRPr="00651F59">
        <w:rPr>
          <w:color w:val="156C9D"/>
        </w:rPr>
        <w:t>Unit of Competency</w:t>
      </w:r>
      <w:r w:rsidR="00F234B5" w:rsidRPr="00651F59">
        <w:rPr>
          <w:color w:val="156C9D"/>
        </w:rPr>
        <w:t xml:space="preserve"> </w:t>
      </w:r>
    </w:p>
    <w:p w14:paraId="121A7DDE" w14:textId="77777777" w:rsidR="00F234B5" w:rsidRPr="00F55A8C" w:rsidRDefault="00F234B5" w:rsidP="005635BB">
      <w:pPr>
        <w:rPr>
          <w:rFonts w:ascii="Trebuchet MS" w:hAnsi="Trebuchet MS"/>
        </w:rPr>
      </w:pPr>
      <w:r w:rsidRPr="00F55A8C">
        <w:rPr>
          <w:rFonts w:ascii="Trebuchet MS" w:hAnsi="Trebuchet MS"/>
        </w:rPr>
        <w:t xml:space="preserve">A single component of a </w:t>
      </w:r>
      <w:r w:rsidR="0072704F">
        <w:rPr>
          <w:rFonts w:ascii="Trebuchet MS" w:hAnsi="Trebuchet MS"/>
        </w:rPr>
        <w:t>Q</w:t>
      </w:r>
      <w:r w:rsidRPr="00F55A8C">
        <w:rPr>
          <w:rFonts w:ascii="Trebuchet MS" w:hAnsi="Trebuchet MS"/>
        </w:rPr>
        <w:t>ualification or a stand-alone unit that has been accredited through the same process as a Qualification</w:t>
      </w:r>
      <w:r w:rsidR="00E94381">
        <w:rPr>
          <w:rFonts w:ascii="Trebuchet MS" w:hAnsi="Trebuchet MS"/>
        </w:rPr>
        <w:t xml:space="preserve">. </w:t>
      </w:r>
    </w:p>
    <w:p w14:paraId="1D5B6313" w14:textId="77777777" w:rsidR="00F234B5" w:rsidRPr="00651F59" w:rsidRDefault="00F234B5" w:rsidP="00383220">
      <w:pPr>
        <w:pStyle w:val="Heading2"/>
        <w:rPr>
          <w:color w:val="156C9D"/>
        </w:rPr>
      </w:pPr>
      <w:bookmarkStart w:id="63" w:name="_Vocational_Education_and"/>
      <w:bookmarkEnd w:id="63"/>
      <w:r w:rsidRPr="00651F59">
        <w:rPr>
          <w:color w:val="156C9D"/>
        </w:rPr>
        <w:t>Vocational Education and Training (VET)</w:t>
      </w:r>
    </w:p>
    <w:p w14:paraId="55F496EF" w14:textId="77777777" w:rsidR="00B70B34" w:rsidRPr="00F55A8C" w:rsidRDefault="002F54BB" w:rsidP="00CD122D">
      <w:pPr>
        <w:rPr>
          <w:rFonts w:ascii="Trebuchet MS" w:hAnsi="Trebuchet MS"/>
        </w:rPr>
      </w:pPr>
      <w:r w:rsidRPr="00F55A8C">
        <w:rPr>
          <w:rFonts w:ascii="Trebuchet MS" w:hAnsi="Trebuchet MS"/>
        </w:rPr>
        <w:t>P</w:t>
      </w:r>
      <w:r w:rsidR="00383220" w:rsidRPr="00F55A8C">
        <w:rPr>
          <w:rFonts w:ascii="Trebuchet MS" w:hAnsi="Trebuchet MS"/>
        </w:rPr>
        <w:t xml:space="preserve">ost-compulsory education and training, excluding degree and </w:t>
      </w:r>
      <w:proofErr w:type="gramStart"/>
      <w:r w:rsidR="00383220" w:rsidRPr="00F55A8C">
        <w:rPr>
          <w:rFonts w:ascii="Trebuchet MS" w:hAnsi="Trebuchet MS"/>
        </w:rPr>
        <w:t>higher level</w:t>
      </w:r>
      <w:proofErr w:type="gramEnd"/>
      <w:r w:rsidR="00383220" w:rsidRPr="00F55A8C">
        <w:rPr>
          <w:rFonts w:ascii="Trebuchet MS" w:hAnsi="Trebuchet MS"/>
        </w:rPr>
        <w:t xml:space="preserve"> programs delivered by higher education institutions</w:t>
      </w:r>
      <w:r w:rsidRPr="00F55A8C">
        <w:rPr>
          <w:rFonts w:ascii="Trebuchet MS" w:hAnsi="Trebuchet MS"/>
        </w:rPr>
        <w:t xml:space="preserve"> (Registered Training Organisations)</w:t>
      </w:r>
      <w:r w:rsidR="00383220" w:rsidRPr="00F55A8C">
        <w:rPr>
          <w:rFonts w:ascii="Trebuchet MS" w:hAnsi="Trebuchet MS"/>
        </w:rPr>
        <w:t>, which provides people with occupational or work-related knowledge and skills. VET also includes programs which provide the basis for subsequent vocational programs</w:t>
      </w:r>
      <w:r w:rsidR="00CD122D" w:rsidRPr="00F55A8C">
        <w:rPr>
          <w:rFonts w:ascii="Trebuchet MS" w:hAnsi="Trebuchet MS"/>
        </w:rPr>
        <w:t xml:space="preserve"> or higher education programs.</w:t>
      </w:r>
    </w:p>
    <w:p w14:paraId="234F3028" w14:textId="77777777" w:rsidR="00B70B34" w:rsidRPr="00F57234" w:rsidRDefault="00B70B34" w:rsidP="00B70B34">
      <w:pPr>
        <w:pStyle w:val="Heading2"/>
        <w:rPr>
          <w:color w:val="156C9D"/>
        </w:rPr>
      </w:pPr>
      <w:bookmarkStart w:id="64" w:name="_Wastewater_Authority_or"/>
      <w:bookmarkEnd w:id="64"/>
      <w:r w:rsidRPr="00CB5D9F">
        <w:rPr>
          <w:color w:val="156C9D"/>
        </w:rPr>
        <w:t>Wastewater Authority or Recycled</w:t>
      </w:r>
      <w:r w:rsidRPr="00F57234">
        <w:rPr>
          <w:color w:val="156C9D"/>
        </w:rPr>
        <w:t xml:space="preserve"> Water Supplier</w:t>
      </w:r>
    </w:p>
    <w:p w14:paraId="2FF74680" w14:textId="77777777" w:rsidR="00B70B34" w:rsidRPr="0062251D" w:rsidRDefault="00B70B34" w:rsidP="00B70B34">
      <w:pPr>
        <w:rPr>
          <w:rFonts w:ascii="Trebuchet MS" w:hAnsi="Trebuchet MS"/>
        </w:rPr>
      </w:pPr>
      <w:r w:rsidRPr="0062251D">
        <w:rPr>
          <w:rFonts w:ascii="Trebuchet MS" w:hAnsi="Trebuchet MS"/>
        </w:rPr>
        <w:t>An organisation/enterprise (public or private) or, individual that treats wastewater or provides recycled water for reuse.  A Wastewater Authority or Recycled Water Supplier includes, but is not limited to:</w:t>
      </w:r>
    </w:p>
    <w:p w14:paraId="3C58596B" w14:textId="77777777" w:rsidR="00B70B34" w:rsidRPr="0062251D" w:rsidRDefault="006F439F" w:rsidP="00041117">
      <w:pPr>
        <w:pStyle w:val="Bullet"/>
        <w:ind w:left="709"/>
        <w:rPr>
          <w:rFonts w:ascii="Trebuchet MS" w:hAnsi="Trebuchet MS"/>
        </w:rPr>
      </w:pPr>
      <w:r>
        <w:rPr>
          <w:rFonts w:ascii="Trebuchet MS" w:hAnsi="Trebuchet MS"/>
        </w:rPr>
        <w:t>a</w:t>
      </w:r>
      <w:r w:rsidR="001E363A">
        <w:rPr>
          <w:rFonts w:ascii="Trebuchet MS" w:hAnsi="Trebuchet MS"/>
        </w:rPr>
        <w:t xml:space="preserve"> </w:t>
      </w:r>
      <w:r w:rsidR="00B70B34" w:rsidRPr="0062251D">
        <w:rPr>
          <w:rFonts w:ascii="Trebuchet MS" w:hAnsi="Trebuchet MS"/>
        </w:rPr>
        <w:t>major urban utility,</w:t>
      </w:r>
    </w:p>
    <w:p w14:paraId="246B2B33" w14:textId="77777777" w:rsidR="00B70B34" w:rsidRPr="0062251D" w:rsidRDefault="001E363A" w:rsidP="00041117">
      <w:pPr>
        <w:pStyle w:val="Bullet"/>
        <w:ind w:left="709"/>
        <w:rPr>
          <w:rFonts w:ascii="Trebuchet MS" w:hAnsi="Trebuchet MS"/>
        </w:rPr>
      </w:pPr>
      <w:r>
        <w:rPr>
          <w:rFonts w:ascii="Trebuchet MS" w:hAnsi="Trebuchet MS"/>
        </w:rPr>
        <w:t xml:space="preserve">a </w:t>
      </w:r>
      <w:r w:rsidR="00B70B34" w:rsidRPr="0062251D">
        <w:rPr>
          <w:rFonts w:ascii="Trebuchet MS" w:hAnsi="Trebuchet MS"/>
        </w:rPr>
        <w:t>corporation,</w:t>
      </w:r>
    </w:p>
    <w:p w14:paraId="3E650863" w14:textId="77777777" w:rsidR="00B70B34" w:rsidRPr="0062251D" w:rsidRDefault="001E363A" w:rsidP="00041117">
      <w:pPr>
        <w:pStyle w:val="Bullet"/>
        <w:ind w:left="709"/>
        <w:rPr>
          <w:rFonts w:ascii="Trebuchet MS" w:hAnsi="Trebuchet MS"/>
        </w:rPr>
      </w:pPr>
      <w:r>
        <w:rPr>
          <w:rFonts w:ascii="Trebuchet MS" w:hAnsi="Trebuchet MS"/>
        </w:rPr>
        <w:t xml:space="preserve">a </w:t>
      </w:r>
      <w:r w:rsidR="00B70B34" w:rsidRPr="0062251D">
        <w:rPr>
          <w:rFonts w:ascii="Trebuchet MS" w:hAnsi="Trebuchet MS"/>
        </w:rPr>
        <w:t>local government authority,</w:t>
      </w:r>
    </w:p>
    <w:p w14:paraId="44FF9508" w14:textId="77777777" w:rsidR="00B70B34" w:rsidRPr="0062251D" w:rsidRDefault="001E363A" w:rsidP="00041117">
      <w:pPr>
        <w:pStyle w:val="Bullet"/>
        <w:ind w:left="709"/>
        <w:rPr>
          <w:rFonts w:ascii="Trebuchet MS" w:hAnsi="Trebuchet MS"/>
        </w:rPr>
      </w:pPr>
      <w:r>
        <w:rPr>
          <w:rFonts w:ascii="Trebuchet MS" w:hAnsi="Trebuchet MS"/>
        </w:rPr>
        <w:t xml:space="preserve">a </w:t>
      </w:r>
      <w:r w:rsidR="00B70B34" w:rsidRPr="0062251D">
        <w:rPr>
          <w:rFonts w:ascii="Trebuchet MS" w:hAnsi="Trebuchet MS"/>
        </w:rPr>
        <w:t xml:space="preserve">public or private entity, </w:t>
      </w:r>
    </w:p>
    <w:p w14:paraId="1C05304C" w14:textId="77777777" w:rsidR="00B70B34" w:rsidRPr="0062251D" w:rsidRDefault="00B70B34" w:rsidP="00041117">
      <w:pPr>
        <w:pStyle w:val="Bullet"/>
        <w:ind w:left="709"/>
        <w:rPr>
          <w:rFonts w:ascii="Trebuchet MS" w:hAnsi="Trebuchet MS"/>
        </w:rPr>
      </w:pPr>
      <w:r w:rsidRPr="0062251D">
        <w:rPr>
          <w:rFonts w:ascii="Trebuchet MS" w:hAnsi="Trebuchet MS"/>
        </w:rPr>
        <w:t xml:space="preserve">small, </w:t>
      </w:r>
      <w:proofErr w:type="gramStart"/>
      <w:r w:rsidRPr="0062251D">
        <w:rPr>
          <w:rFonts w:ascii="Trebuchet MS" w:hAnsi="Trebuchet MS"/>
        </w:rPr>
        <w:t>regional</w:t>
      </w:r>
      <w:proofErr w:type="gramEnd"/>
      <w:r w:rsidRPr="0062251D">
        <w:rPr>
          <w:rFonts w:ascii="Trebuchet MS" w:hAnsi="Trebuchet MS"/>
        </w:rPr>
        <w:t xml:space="preserve"> or remote</w:t>
      </w:r>
      <w:r w:rsidR="001E363A">
        <w:rPr>
          <w:rFonts w:ascii="Trebuchet MS" w:hAnsi="Trebuchet MS"/>
        </w:rPr>
        <w:t xml:space="preserve"> suppliers</w:t>
      </w:r>
      <w:r w:rsidRPr="0062251D">
        <w:rPr>
          <w:rFonts w:ascii="Trebuchet MS" w:hAnsi="Trebuchet MS"/>
        </w:rPr>
        <w:t xml:space="preserve">, </w:t>
      </w:r>
    </w:p>
    <w:p w14:paraId="0E1A85AA" w14:textId="77777777" w:rsidR="00B70B34" w:rsidRPr="0062251D" w:rsidRDefault="00B70B34" w:rsidP="00041117">
      <w:pPr>
        <w:pStyle w:val="Bullet"/>
        <w:ind w:left="709"/>
        <w:rPr>
          <w:rFonts w:ascii="Trebuchet MS" w:hAnsi="Trebuchet MS"/>
        </w:rPr>
      </w:pPr>
      <w:r w:rsidRPr="0062251D">
        <w:rPr>
          <w:rFonts w:ascii="Trebuchet MS" w:hAnsi="Trebuchet MS"/>
        </w:rPr>
        <w:t>wholesaler</w:t>
      </w:r>
      <w:r w:rsidR="001E363A">
        <w:rPr>
          <w:rFonts w:ascii="Trebuchet MS" w:hAnsi="Trebuchet MS"/>
        </w:rPr>
        <w:t>s</w:t>
      </w:r>
      <w:r w:rsidRPr="0062251D">
        <w:rPr>
          <w:rFonts w:ascii="Trebuchet MS" w:hAnsi="Trebuchet MS"/>
        </w:rPr>
        <w:t xml:space="preserve">, </w:t>
      </w:r>
      <w:proofErr w:type="gramStart"/>
      <w:r w:rsidRPr="0062251D">
        <w:rPr>
          <w:rFonts w:ascii="Trebuchet MS" w:hAnsi="Trebuchet MS"/>
        </w:rPr>
        <w:t>retailer</w:t>
      </w:r>
      <w:r w:rsidR="001E363A">
        <w:rPr>
          <w:rFonts w:ascii="Trebuchet MS" w:hAnsi="Trebuchet MS"/>
        </w:rPr>
        <w:t>s</w:t>
      </w:r>
      <w:proofErr w:type="gramEnd"/>
      <w:r w:rsidRPr="0062251D">
        <w:rPr>
          <w:rFonts w:ascii="Trebuchet MS" w:hAnsi="Trebuchet MS"/>
        </w:rPr>
        <w:t xml:space="preserve"> or contractor</w:t>
      </w:r>
      <w:r w:rsidR="001E363A">
        <w:rPr>
          <w:rFonts w:ascii="Trebuchet MS" w:hAnsi="Trebuchet MS"/>
        </w:rPr>
        <w:t>s</w:t>
      </w:r>
      <w:r w:rsidRPr="0062251D">
        <w:rPr>
          <w:rFonts w:ascii="Trebuchet MS" w:hAnsi="Trebuchet MS"/>
        </w:rPr>
        <w:t>.</w:t>
      </w:r>
    </w:p>
    <w:p w14:paraId="2A868B1F" w14:textId="77777777" w:rsidR="00B70B34" w:rsidRPr="0062251D" w:rsidRDefault="00B70B34" w:rsidP="00B70B34">
      <w:pPr>
        <w:rPr>
          <w:rFonts w:ascii="Trebuchet MS" w:hAnsi="Trebuchet MS"/>
        </w:rPr>
      </w:pPr>
      <w:r w:rsidRPr="0062251D">
        <w:rPr>
          <w:rFonts w:ascii="Trebuchet MS" w:hAnsi="Trebuchet MS"/>
        </w:rPr>
        <w:t xml:space="preserve">Any organisation contracted to manage a wastewater or recycled Water System (or part thereof) </w:t>
      </w:r>
      <w:proofErr w:type="gramStart"/>
      <w:r w:rsidRPr="0062251D">
        <w:rPr>
          <w:rFonts w:ascii="Trebuchet MS" w:hAnsi="Trebuchet MS"/>
        </w:rPr>
        <w:t>is considered to be</w:t>
      </w:r>
      <w:proofErr w:type="gramEnd"/>
      <w:r w:rsidRPr="0062251D">
        <w:rPr>
          <w:rFonts w:ascii="Trebuchet MS" w:hAnsi="Trebuchet MS"/>
        </w:rPr>
        <w:t xml:space="preserve"> a Wastewater or Recycled Water Supplier.</w:t>
      </w:r>
    </w:p>
    <w:p w14:paraId="0693FF3A" w14:textId="77777777" w:rsidR="00B70B34" w:rsidRPr="00CB5D9F" w:rsidRDefault="00B70B34" w:rsidP="0018628B">
      <w:pPr>
        <w:pStyle w:val="Heading2"/>
        <w:rPr>
          <w:color w:val="156C9D"/>
        </w:rPr>
      </w:pPr>
      <w:bookmarkStart w:id="65" w:name="_Wastewater_or_Recycled_2"/>
      <w:bookmarkStart w:id="66" w:name="_Wastewater_or_Recycled"/>
      <w:bookmarkEnd w:id="65"/>
      <w:bookmarkEnd w:id="66"/>
      <w:r w:rsidRPr="00CB5D9F">
        <w:rPr>
          <w:color w:val="156C9D"/>
        </w:rPr>
        <w:t>Wastewater or Recycled</w:t>
      </w:r>
      <w:r w:rsidRPr="00F57234">
        <w:rPr>
          <w:color w:val="156C9D"/>
        </w:rPr>
        <w:t xml:space="preserve"> Water Treatment System</w:t>
      </w:r>
      <w:r w:rsidR="00B77FAF" w:rsidRPr="00CB5D9F">
        <w:rPr>
          <w:color w:val="156C9D"/>
        </w:rPr>
        <w:t xml:space="preserve"> </w:t>
      </w:r>
      <w:r w:rsidRPr="00CB5D9F">
        <w:rPr>
          <w:color w:val="156C9D"/>
        </w:rPr>
        <w:t xml:space="preserve"> </w:t>
      </w:r>
    </w:p>
    <w:p w14:paraId="76B31B2D" w14:textId="361FA745" w:rsidR="00B70B34" w:rsidRPr="00642A3E" w:rsidRDefault="00B70B34" w:rsidP="00B70B34">
      <w:pPr>
        <w:rPr>
          <w:rFonts w:ascii="Trebuchet MS" w:hAnsi="Trebuchet MS"/>
        </w:rPr>
      </w:pPr>
      <w:r w:rsidRPr="00642A3E">
        <w:rPr>
          <w:rFonts w:ascii="Trebuchet MS" w:hAnsi="Trebuchet MS"/>
        </w:rPr>
        <w:t>Wastewater or Recycled Water Treatment Systems are that part of the supply system that produce wastewater or recycled water which is fit for purpose either to be discharged to the environment or reused, where the wastewater or recycled water either</w:t>
      </w:r>
      <w:r w:rsidR="00041117">
        <w:rPr>
          <w:rFonts w:ascii="Trebuchet MS" w:hAnsi="Trebuchet MS"/>
        </w:rPr>
        <w:t>:</w:t>
      </w:r>
      <w:r w:rsidRPr="00642A3E">
        <w:rPr>
          <w:rFonts w:ascii="Trebuchet MS" w:hAnsi="Trebuchet MS"/>
        </w:rPr>
        <w:t xml:space="preserve"> </w:t>
      </w:r>
    </w:p>
    <w:p w14:paraId="502675A6" w14:textId="77777777" w:rsidR="00B70B34" w:rsidRPr="00642A3E" w:rsidRDefault="00B70B34" w:rsidP="00B70B34">
      <w:pPr>
        <w:pStyle w:val="ListParagraph"/>
        <w:numPr>
          <w:ilvl w:val="1"/>
          <w:numId w:val="31"/>
        </w:numPr>
        <w:spacing w:before="240"/>
        <w:ind w:left="567" w:hanging="357"/>
        <w:contextualSpacing w:val="0"/>
        <w:jc w:val="left"/>
        <w:rPr>
          <w:rFonts w:ascii="Trebuchet MS" w:hAnsi="Trebuchet MS"/>
        </w:rPr>
      </w:pPr>
      <w:r w:rsidRPr="00642A3E">
        <w:rPr>
          <w:rFonts w:ascii="Trebuchet MS" w:hAnsi="Trebuchet MS"/>
        </w:rPr>
        <w:t>Does not pass through any treatment barriers; or</w:t>
      </w:r>
    </w:p>
    <w:p w14:paraId="6E7C3526" w14:textId="77777777" w:rsidR="00B70B34" w:rsidRPr="00642A3E" w:rsidRDefault="00B70B34" w:rsidP="00B70B34">
      <w:pPr>
        <w:pStyle w:val="Bullet"/>
        <w:numPr>
          <w:ilvl w:val="1"/>
          <w:numId w:val="31"/>
        </w:numPr>
        <w:ind w:left="567"/>
        <w:rPr>
          <w:rFonts w:ascii="Trebuchet MS" w:hAnsi="Trebuchet MS"/>
        </w:rPr>
      </w:pPr>
      <w:r w:rsidRPr="00642A3E">
        <w:rPr>
          <w:rFonts w:ascii="Trebuchet MS" w:hAnsi="Trebuchet MS"/>
        </w:rPr>
        <w:t>Is treated by a single treatment barrier, or multiple treatment barriers, at a Wastewater or Recycled Water Treatment Facility.</w:t>
      </w:r>
    </w:p>
    <w:p w14:paraId="2E0FD676" w14:textId="3EB4BB56" w:rsidR="00B70B34" w:rsidRPr="00642A3E" w:rsidRDefault="00B70B34" w:rsidP="00B70B34">
      <w:pPr>
        <w:jc w:val="left"/>
        <w:rPr>
          <w:rFonts w:ascii="Trebuchet MS" w:hAnsi="Trebuchet MS"/>
        </w:rPr>
      </w:pPr>
      <w:r w:rsidRPr="00642A3E">
        <w:rPr>
          <w:rFonts w:ascii="Trebuchet MS" w:hAnsi="Trebuchet MS"/>
        </w:rPr>
        <w:lastRenderedPageBreak/>
        <w:t>Where a water treatment facility</w:t>
      </w:r>
      <w:r w:rsidRPr="00642A3E" w:rsidDel="002C4469">
        <w:rPr>
          <w:rFonts w:ascii="Trebuchet MS" w:hAnsi="Trebuchet MS"/>
        </w:rPr>
        <w:t xml:space="preserve"> </w:t>
      </w:r>
      <w:r w:rsidRPr="00642A3E">
        <w:rPr>
          <w:rFonts w:ascii="Trebuchet MS" w:hAnsi="Trebuchet MS"/>
        </w:rPr>
        <w:t>exists, the Wastewater or Recycled Water Treatment System is inclusive of</w:t>
      </w:r>
      <w:r w:rsidR="00041117">
        <w:rPr>
          <w:rFonts w:ascii="Trebuchet MS" w:hAnsi="Trebuchet MS"/>
        </w:rPr>
        <w:t xml:space="preserve"> processes </w:t>
      </w:r>
      <w:r w:rsidRPr="00642A3E">
        <w:rPr>
          <w:rFonts w:ascii="Trebuchet MS" w:hAnsi="Trebuchet MS"/>
        </w:rPr>
        <w:t xml:space="preserve">downstream </w:t>
      </w:r>
      <w:r w:rsidR="00041117">
        <w:rPr>
          <w:rFonts w:ascii="Trebuchet MS" w:hAnsi="Trebuchet MS"/>
        </w:rPr>
        <w:t>of the treatment facility</w:t>
      </w:r>
      <w:r w:rsidRPr="00642A3E">
        <w:rPr>
          <w:rFonts w:ascii="Trebuchet MS" w:hAnsi="Trebuchet MS"/>
        </w:rPr>
        <w:t>.</w:t>
      </w:r>
    </w:p>
    <w:p w14:paraId="007AFAD9" w14:textId="3683B466" w:rsidR="00BA2DA0" w:rsidRDefault="00B70B34" w:rsidP="00041117">
      <w:pPr>
        <w:jc w:val="left"/>
        <w:rPr>
          <w:rFonts w:ascii="Trebuchet MS" w:hAnsi="Trebuchet MS"/>
        </w:rPr>
      </w:pPr>
      <w:r w:rsidRPr="00642A3E">
        <w:rPr>
          <w:rFonts w:ascii="Trebuchet MS" w:hAnsi="Trebuchet MS"/>
        </w:rPr>
        <w:t xml:space="preserve">It does not include direct or indirect </w:t>
      </w:r>
      <w:r w:rsidR="001E363A" w:rsidRPr="00642A3E">
        <w:rPr>
          <w:rFonts w:ascii="Trebuchet MS" w:hAnsi="Trebuchet MS"/>
        </w:rPr>
        <w:t xml:space="preserve">potable reuse </w:t>
      </w:r>
      <w:r w:rsidRPr="00642A3E">
        <w:rPr>
          <w:rFonts w:ascii="Trebuchet MS" w:hAnsi="Trebuchet MS"/>
        </w:rPr>
        <w:t>schemes.</w:t>
      </w:r>
    </w:p>
    <w:p w14:paraId="780AADC9" w14:textId="24B4563B" w:rsidR="00CC26CC" w:rsidRPr="002E01FF" w:rsidRDefault="00CC26CC" w:rsidP="00CC26CC">
      <w:pPr>
        <w:pStyle w:val="Heading2"/>
        <w:rPr>
          <w:color w:val="156C9D"/>
        </w:rPr>
      </w:pPr>
      <w:bookmarkStart w:id="67" w:name="_Water_Industry_Operator"/>
      <w:bookmarkEnd w:id="67"/>
      <w:r>
        <w:rPr>
          <w:color w:val="156C9D"/>
        </w:rPr>
        <w:t xml:space="preserve">Water Industry Operator </w:t>
      </w:r>
      <w:r w:rsidR="00CA3DFB">
        <w:rPr>
          <w:color w:val="156C9D"/>
        </w:rPr>
        <w:t>Registr</w:t>
      </w:r>
      <w:r w:rsidR="00CA3DFB" w:rsidRPr="002E01FF">
        <w:rPr>
          <w:color w:val="156C9D"/>
        </w:rPr>
        <w:t xml:space="preserve">ation </w:t>
      </w:r>
      <w:r w:rsidRPr="002E01FF">
        <w:rPr>
          <w:color w:val="156C9D"/>
        </w:rPr>
        <w:t>Framework</w:t>
      </w:r>
      <w:r>
        <w:rPr>
          <w:color w:val="156C9D"/>
        </w:rPr>
        <w:t xml:space="preserve"> 20</w:t>
      </w:r>
      <w:r w:rsidR="00CA3DFB">
        <w:rPr>
          <w:color w:val="156C9D"/>
        </w:rPr>
        <w:t>2</w:t>
      </w:r>
      <w:r>
        <w:rPr>
          <w:color w:val="156C9D"/>
        </w:rPr>
        <w:t>1</w:t>
      </w:r>
    </w:p>
    <w:p w14:paraId="4CBA0290" w14:textId="719AA025" w:rsidR="00CC26CC" w:rsidRPr="00642A3E" w:rsidRDefault="00CC26CC" w:rsidP="00CC26CC">
      <w:pPr>
        <w:pStyle w:val="Heading2"/>
        <w:spacing w:before="0"/>
        <w:rPr>
          <w:b w:val="0"/>
          <w:color w:val="000000" w:themeColor="text1"/>
          <w:sz w:val="22"/>
          <w:szCs w:val="22"/>
        </w:rPr>
      </w:pPr>
      <w:r w:rsidRPr="00642A3E">
        <w:rPr>
          <w:rStyle w:val="st1"/>
          <w:rFonts w:cs="Arial"/>
          <w:b w:val="0"/>
          <w:color w:val="000000" w:themeColor="text1"/>
          <w:sz w:val="22"/>
          <w:szCs w:val="22"/>
        </w:rPr>
        <w:t>Th</w:t>
      </w:r>
      <w:r>
        <w:rPr>
          <w:rStyle w:val="st1"/>
          <w:rFonts w:cs="Arial"/>
          <w:b w:val="0"/>
          <w:color w:val="000000" w:themeColor="text1"/>
          <w:sz w:val="22"/>
          <w:szCs w:val="22"/>
        </w:rPr>
        <w:t>is</w:t>
      </w:r>
      <w:r w:rsidRPr="00642A3E">
        <w:rPr>
          <w:rStyle w:val="st1"/>
          <w:rFonts w:cs="Arial"/>
          <w:b w:val="0"/>
          <w:color w:val="000000" w:themeColor="text1"/>
          <w:sz w:val="22"/>
          <w:szCs w:val="22"/>
        </w:rPr>
        <w:t xml:space="preserve"> document </w:t>
      </w:r>
      <w:r>
        <w:rPr>
          <w:rStyle w:val="st1"/>
          <w:rFonts w:cs="Arial"/>
          <w:b w:val="0"/>
          <w:color w:val="000000" w:themeColor="text1"/>
          <w:sz w:val="22"/>
          <w:szCs w:val="22"/>
        </w:rPr>
        <w:t>– designed to</w:t>
      </w:r>
      <w:r w:rsidRPr="00642A3E">
        <w:rPr>
          <w:rStyle w:val="st1"/>
          <w:rFonts w:cs="Arial"/>
          <w:b w:val="0"/>
          <w:color w:val="000000" w:themeColor="text1"/>
          <w:sz w:val="22"/>
          <w:szCs w:val="22"/>
        </w:rPr>
        <w:t xml:space="preserve"> set out the principles and process for achieving and maintaining </w:t>
      </w:r>
      <w:r w:rsidR="00CA3DFB">
        <w:rPr>
          <w:rStyle w:val="st1"/>
          <w:rFonts w:cs="Arial"/>
          <w:b w:val="0"/>
          <w:color w:val="000000" w:themeColor="text1"/>
          <w:sz w:val="22"/>
          <w:szCs w:val="22"/>
        </w:rPr>
        <w:t>Registr</w:t>
      </w:r>
      <w:r w:rsidR="00CA3DFB" w:rsidRPr="00642A3E">
        <w:rPr>
          <w:rStyle w:val="st1"/>
          <w:rFonts w:cs="Arial"/>
          <w:b w:val="0"/>
          <w:color w:val="000000" w:themeColor="text1"/>
          <w:sz w:val="22"/>
          <w:szCs w:val="22"/>
        </w:rPr>
        <w:t xml:space="preserve">ation </w:t>
      </w:r>
      <w:r w:rsidRPr="00642A3E">
        <w:rPr>
          <w:rStyle w:val="st1"/>
          <w:rFonts w:cs="Arial"/>
          <w:b w:val="0"/>
          <w:color w:val="000000" w:themeColor="text1"/>
          <w:sz w:val="22"/>
          <w:szCs w:val="22"/>
        </w:rPr>
        <w:t xml:space="preserve">and procedures relevant to </w:t>
      </w:r>
      <w:r w:rsidR="00CA3DFB">
        <w:rPr>
          <w:rStyle w:val="st1"/>
          <w:rFonts w:cs="Arial"/>
          <w:b w:val="0"/>
          <w:color w:val="000000" w:themeColor="text1"/>
          <w:sz w:val="22"/>
          <w:szCs w:val="22"/>
        </w:rPr>
        <w:t>Registr</w:t>
      </w:r>
      <w:r w:rsidR="00CA3DFB" w:rsidRPr="00642A3E">
        <w:rPr>
          <w:rStyle w:val="st1"/>
          <w:rFonts w:cs="Arial"/>
          <w:b w:val="0"/>
          <w:color w:val="000000" w:themeColor="text1"/>
          <w:sz w:val="22"/>
          <w:szCs w:val="22"/>
        </w:rPr>
        <w:t>ation</w:t>
      </w:r>
      <w:r w:rsidRPr="00642A3E">
        <w:rPr>
          <w:rStyle w:val="st1"/>
          <w:rFonts w:cs="Arial"/>
          <w:b w:val="0"/>
          <w:color w:val="000000" w:themeColor="text1"/>
          <w:sz w:val="22"/>
          <w:szCs w:val="22"/>
        </w:rPr>
        <w:t>.</w:t>
      </w:r>
    </w:p>
    <w:p w14:paraId="7AC52433" w14:textId="77777777" w:rsidR="00CC26CC" w:rsidRPr="00F55A8C" w:rsidRDefault="00CC26CC" w:rsidP="00041117">
      <w:pPr>
        <w:jc w:val="left"/>
        <w:rPr>
          <w:rFonts w:ascii="Trebuchet MS" w:hAnsi="Trebuchet MS"/>
        </w:rPr>
      </w:pPr>
    </w:p>
    <w:sectPr w:rsidR="00CC26CC" w:rsidRPr="00F55A8C" w:rsidSect="000D29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F6CD9" w14:textId="77777777" w:rsidR="00AE54AA" w:rsidRDefault="00AE54AA" w:rsidP="00543816">
      <w:pPr>
        <w:spacing w:after="0" w:line="240" w:lineRule="auto"/>
      </w:pPr>
      <w:r>
        <w:separator/>
      </w:r>
    </w:p>
  </w:endnote>
  <w:endnote w:type="continuationSeparator" w:id="0">
    <w:p w14:paraId="79676D64" w14:textId="77777777" w:rsidR="00AE54AA" w:rsidRDefault="00AE54AA" w:rsidP="0054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542185" w14:paraId="025E0471" w14:textId="77777777">
      <w:tc>
        <w:tcPr>
          <w:tcW w:w="918" w:type="dxa"/>
        </w:tcPr>
        <w:p w14:paraId="5E7BEE3F" w14:textId="77777777" w:rsidR="00542185" w:rsidRDefault="00542185">
          <w:pPr>
            <w:pStyle w:val="Footer"/>
            <w:jc w:val="right"/>
            <w:rPr>
              <w:b/>
              <w:color w:val="4F81BD" w:themeColor="accent1"/>
              <w:sz w:val="32"/>
              <w:szCs w:val="32"/>
            </w:rPr>
          </w:pPr>
          <w:r>
            <w:fldChar w:fldCharType="begin"/>
          </w:r>
          <w:r>
            <w:instrText xml:space="preserve"> PAGE   \* MERGEFORMAT </w:instrText>
          </w:r>
          <w:r>
            <w:fldChar w:fldCharType="separate"/>
          </w:r>
          <w:r w:rsidRPr="0084229B">
            <w:rPr>
              <w:b/>
              <w:noProof/>
              <w:color w:val="4F81BD" w:themeColor="accent1"/>
              <w:sz w:val="32"/>
              <w:szCs w:val="32"/>
            </w:rPr>
            <w:t>44</w:t>
          </w:r>
          <w:r>
            <w:rPr>
              <w:b/>
              <w:noProof/>
              <w:color w:val="4F81BD" w:themeColor="accent1"/>
              <w:sz w:val="32"/>
              <w:szCs w:val="32"/>
            </w:rPr>
            <w:fldChar w:fldCharType="end"/>
          </w:r>
        </w:p>
      </w:tc>
      <w:tc>
        <w:tcPr>
          <w:tcW w:w="7938" w:type="dxa"/>
        </w:tcPr>
        <w:p w14:paraId="536FC825" w14:textId="54D7236F" w:rsidR="00542185" w:rsidRPr="009A2D5C" w:rsidRDefault="00542185" w:rsidP="00D25E33">
          <w:pPr>
            <w:pStyle w:val="Footer"/>
            <w:rPr>
              <w:i/>
            </w:rPr>
          </w:pPr>
          <w:r w:rsidRPr="009A2D5C">
            <w:rPr>
              <w:i/>
            </w:rPr>
            <w:t xml:space="preserve">Water Industry Operator </w:t>
          </w:r>
          <w:r>
            <w:rPr>
              <w:i/>
            </w:rPr>
            <w:t>Registration</w:t>
          </w:r>
          <w:r w:rsidRPr="009A2D5C">
            <w:rPr>
              <w:i/>
            </w:rPr>
            <w:t xml:space="preserve"> Framework 20</w:t>
          </w:r>
          <w:r>
            <w:rPr>
              <w:i/>
            </w:rPr>
            <w:t>2</w:t>
          </w:r>
          <w:r w:rsidRPr="009A2D5C">
            <w:rPr>
              <w:i/>
            </w:rPr>
            <w:t>1: Drinking Water, Wastewater, Recycled Water</w:t>
          </w:r>
        </w:p>
      </w:tc>
    </w:tr>
  </w:tbl>
  <w:p w14:paraId="6BDD2416" w14:textId="77777777" w:rsidR="00542185" w:rsidRDefault="00542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90B4D" w14:textId="77777777" w:rsidR="00AE54AA" w:rsidRDefault="00AE54AA" w:rsidP="00543816">
      <w:pPr>
        <w:spacing w:after="0" w:line="240" w:lineRule="auto"/>
      </w:pPr>
      <w:r>
        <w:separator/>
      </w:r>
    </w:p>
  </w:footnote>
  <w:footnote w:type="continuationSeparator" w:id="0">
    <w:p w14:paraId="19B753D1" w14:textId="77777777" w:rsidR="00AE54AA" w:rsidRDefault="00AE54AA" w:rsidP="00543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DD16" w14:textId="77777777" w:rsidR="00542185" w:rsidRDefault="00542185">
    <w:pPr>
      <w:pStyle w:val="Header"/>
    </w:pPr>
  </w:p>
  <w:p w14:paraId="68C4513B" w14:textId="77777777" w:rsidR="00542185" w:rsidRDefault="005421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C9C"/>
    <w:multiLevelType w:val="hybridMultilevel"/>
    <w:tmpl w:val="51ACB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C0D31"/>
    <w:multiLevelType w:val="hybridMultilevel"/>
    <w:tmpl w:val="B26A0E84"/>
    <w:lvl w:ilvl="0" w:tplc="4D80B88E">
      <w:numFmt w:val="bullet"/>
      <w:lvlText w:val="-"/>
      <w:lvlJc w:val="left"/>
      <w:pPr>
        <w:ind w:left="720" w:hanging="360"/>
      </w:pPr>
      <w:rPr>
        <w:rFonts w:ascii="Arial Narrow" w:eastAsiaTheme="minorEastAsia"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60C94"/>
    <w:multiLevelType w:val="hybridMultilevel"/>
    <w:tmpl w:val="26C0E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945933"/>
    <w:multiLevelType w:val="hybridMultilevel"/>
    <w:tmpl w:val="74DC8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F6B9B"/>
    <w:multiLevelType w:val="hybridMultilevel"/>
    <w:tmpl w:val="33FA52B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144B68"/>
    <w:multiLevelType w:val="hybridMultilevel"/>
    <w:tmpl w:val="2FFAF2A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821AE0"/>
    <w:multiLevelType w:val="hybridMultilevel"/>
    <w:tmpl w:val="B6A4326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2916AF"/>
    <w:multiLevelType w:val="hybridMultilevel"/>
    <w:tmpl w:val="C3007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381F26"/>
    <w:multiLevelType w:val="hybridMultilevel"/>
    <w:tmpl w:val="3A0A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333EAE"/>
    <w:multiLevelType w:val="hybridMultilevel"/>
    <w:tmpl w:val="B092828A"/>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B75752"/>
    <w:multiLevelType w:val="hybridMultilevel"/>
    <w:tmpl w:val="B4F49A5C"/>
    <w:lvl w:ilvl="0" w:tplc="4F1EC824">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3D46FF6"/>
    <w:multiLevelType w:val="hybridMultilevel"/>
    <w:tmpl w:val="1BC4AB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113BC7"/>
    <w:multiLevelType w:val="hybridMultilevel"/>
    <w:tmpl w:val="1ECAA624"/>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3420AA"/>
    <w:multiLevelType w:val="hybridMultilevel"/>
    <w:tmpl w:val="755AA26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0C7D28"/>
    <w:multiLevelType w:val="hybridMultilevel"/>
    <w:tmpl w:val="D34A38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D8F26EA"/>
    <w:multiLevelType w:val="hybridMultilevel"/>
    <w:tmpl w:val="F2403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B81F54"/>
    <w:multiLevelType w:val="hybridMultilevel"/>
    <w:tmpl w:val="115C5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572FDA"/>
    <w:multiLevelType w:val="hybridMultilevel"/>
    <w:tmpl w:val="19FE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5B34DA"/>
    <w:multiLevelType w:val="hybridMultilevel"/>
    <w:tmpl w:val="A01E1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B221F2"/>
    <w:multiLevelType w:val="hybridMultilevel"/>
    <w:tmpl w:val="FBEEA7C6"/>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B76AAA"/>
    <w:multiLevelType w:val="hybridMultilevel"/>
    <w:tmpl w:val="1C9288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984B6C"/>
    <w:multiLevelType w:val="hybridMultilevel"/>
    <w:tmpl w:val="59FA2C76"/>
    <w:lvl w:ilvl="0" w:tplc="DB280EBA">
      <w:start w:val="5"/>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6E57DB"/>
    <w:multiLevelType w:val="hybridMultilevel"/>
    <w:tmpl w:val="46E2C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2D3A3F"/>
    <w:multiLevelType w:val="hybridMultilevel"/>
    <w:tmpl w:val="A686D6A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1A5426"/>
    <w:multiLevelType w:val="hybridMultilevel"/>
    <w:tmpl w:val="2294E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A74A1C"/>
    <w:multiLevelType w:val="hybridMultilevel"/>
    <w:tmpl w:val="A7921A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A97277"/>
    <w:multiLevelType w:val="hybridMultilevel"/>
    <w:tmpl w:val="3E6E5FF8"/>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E56D00"/>
    <w:multiLevelType w:val="hybridMultilevel"/>
    <w:tmpl w:val="EE442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21D3A"/>
    <w:multiLevelType w:val="hybridMultilevel"/>
    <w:tmpl w:val="54049080"/>
    <w:lvl w:ilvl="0" w:tplc="31F63778">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FC53205"/>
    <w:multiLevelType w:val="hybridMultilevel"/>
    <w:tmpl w:val="4EEC2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117761"/>
    <w:multiLevelType w:val="hybridMultilevel"/>
    <w:tmpl w:val="AAD66E92"/>
    <w:lvl w:ilvl="0" w:tplc="06E614FA">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327" w:hanging="360"/>
      </w:pPr>
      <w:rPr>
        <w:rFonts w:ascii="Courier New" w:hAnsi="Courier New" w:cs="Courier New" w:hint="default"/>
      </w:rPr>
    </w:lvl>
    <w:lvl w:ilvl="2" w:tplc="0C090005">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31" w15:restartNumberingAfterBreak="0">
    <w:nsid w:val="437057DF"/>
    <w:multiLevelType w:val="hybridMultilevel"/>
    <w:tmpl w:val="A808CEC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DD18E5"/>
    <w:multiLevelType w:val="hybridMultilevel"/>
    <w:tmpl w:val="6D6674E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A0A1EFE"/>
    <w:multiLevelType w:val="hybridMultilevel"/>
    <w:tmpl w:val="E0580AD6"/>
    <w:lvl w:ilvl="0" w:tplc="5C20A9D6">
      <w:start w:val="5"/>
      <w:numFmt w:val="bullet"/>
      <w:lvlText w:val="-"/>
      <w:lvlJc w:val="left"/>
      <w:pPr>
        <w:ind w:left="720" w:hanging="360"/>
      </w:pPr>
      <w:rPr>
        <w:rFonts w:ascii="Trebuchet MS" w:eastAsiaTheme="minorEastAsia"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552417"/>
    <w:multiLevelType w:val="hybridMultilevel"/>
    <w:tmpl w:val="6E14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FD13F20"/>
    <w:multiLevelType w:val="hybridMultilevel"/>
    <w:tmpl w:val="550E7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2D15F8"/>
    <w:multiLevelType w:val="hybridMultilevel"/>
    <w:tmpl w:val="63C03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1185929"/>
    <w:multiLevelType w:val="hybridMultilevel"/>
    <w:tmpl w:val="6792E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3426BB"/>
    <w:multiLevelType w:val="hybridMultilevel"/>
    <w:tmpl w:val="114E2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5A1796"/>
    <w:multiLevelType w:val="hybridMultilevel"/>
    <w:tmpl w:val="B20605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643"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DB3D19"/>
    <w:multiLevelType w:val="hybridMultilevel"/>
    <w:tmpl w:val="64E0461A"/>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1703C0"/>
    <w:multiLevelType w:val="hybridMultilevel"/>
    <w:tmpl w:val="2FDED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5554F7"/>
    <w:multiLevelType w:val="hybridMultilevel"/>
    <w:tmpl w:val="ACDAA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D83BDA"/>
    <w:multiLevelType w:val="hybridMultilevel"/>
    <w:tmpl w:val="B672B44A"/>
    <w:lvl w:ilvl="0" w:tplc="E0D2563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F14D00"/>
    <w:multiLevelType w:val="hybridMultilevel"/>
    <w:tmpl w:val="8346A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21D4D89"/>
    <w:multiLevelType w:val="hybridMultilevel"/>
    <w:tmpl w:val="6E425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F92E2E"/>
    <w:multiLevelType w:val="hybridMultilevel"/>
    <w:tmpl w:val="2DEC02E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3155A21"/>
    <w:multiLevelType w:val="hybridMultilevel"/>
    <w:tmpl w:val="F0B6FBF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1">
      <w:start w:val="1"/>
      <w:numFmt w:val="bullet"/>
      <w:lvlText w:val=""/>
      <w:lvlJc w:val="left"/>
      <w:pPr>
        <w:ind w:left="3600" w:hanging="360"/>
      </w:pPr>
      <w:rPr>
        <w:rFonts w:ascii="Symbol" w:hAnsi="Symbol"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A5230B"/>
    <w:multiLevelType w:val="hybridMultilevel"/>
    <w:tmpl w:val="82F6A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121453"/>
    <w:multiLevelType w:val="hybridMultilevel"/>
    <w:tmpl w:val="D9FAD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E43481"/>
    <w:multiLevelType w:val="hybridMultilevel"/>
    <w:tmpl w:val="DA3CE8B4"/>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E08780A"/>
    <w:multiLevelType w:val="hybridMultilevel"/>
    <w:tmpl w:val="C49AE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EFD36B9"/>
    <w:multiLevelType w:val="hybridMultilevel"/>
    <w:tmpl w:val="3858D8F0"/>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953982"/>
    <w:multiLevelType w:val="hybridMultilevel"/>
    <w:tmpl w:val="FDB22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5687554"/>
    <w:multiLevelType w:val="hybridMultilevel"/>
    <w:tmpl w:val="AFD88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63934EB"/>
    <w:multiLevelType w:val="hybridMultilevel"/>
    <w:tmpl w:val="CD6E7ACA"/>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56" w15:restartNumberingAfterBreak="0">
    <w:nsid w:val="768B0394"/>
    <w:multiLevelType w:val="hybridMultilevel"/>
    <w:tmpl w:val="C20AA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246A2D"/>
    <w:multiLevelType w:val="hybridMultilevel"/>
    <w:tmpl w:val="15BE7D5C"/>
    <w:lvl w:ilvl="0" w:tplc="171E62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615917"/>
    <w:multiLevelType w:val="hybridMultilevel"/>
    <w:tmpl w:val="0EFC3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0"/>
  </w:num>
  <w:num w:numId="4">
    <w:abstractNumId w:val="54"/>
  </w:num>
  <w:num w:numId="5">
    <w:abstractNumId w:val="53"/>
  </w:num>
  <w:num w:numId="6">
    <w:abstractNumId w:val="39"/>
  </w:num>
  <w:num w:numId="7">
    <w:abstractNumId w:val="38"/>
  </w:num>
  <w:num w:numId="8">
    <w:abstractNumId w:val="8"/>
  </w:num>
  <w:num w:numId="9">
    <w:abstractNumId w:val="37"/>
  </w:num>
  <w:num w:numId="10">
    <w:abstractNumId w:val="22"/>
  </w:num>
  <w:num w:numId="11">
    <w:abstractNumId w:val="36"/>
  </w:num>
  <w:num w:numId="12">
    <w:abstractNumId w:val="34"/>
  </w:num>
  <w:num w:numId="13">
    <w:abstractNumId w:val="18"/>
  </w:num>
  <w:num w:numId="14">
    <w:abstractNumId w:val="48"/>
  </w:num>
  <w:num w:numId="15">
    <w:abstractNumId w:val="58"/>
  </w:num>
  <w:num w:numId="16">
    <w:abstractNumId w:val="51"/>
  </w:num>
  <w:num w:numId="17">
    <w:abstractNumId w:val="42"/>
  </w:num>
  <w:num w:numId="18">
    <w:abstractNumId w:val="27"/>
  </w:num>
  <w:num w:numId="19">
    <w:abstractNumId w:val="30"/>
  </w:num>
  <w:num w:numId="20">
    <w:abstractNumId w:val="29"/>
  </w:num>
  <w:num w:numId="21">
    <w:abstractNumId w:val="2"/>
  </w:num>
  <w:num w:numId="22">
    <w:abstractNumId w:val="41"/>
  </w:num>
  <w:num w:numId="23">
    <w:abstractNumId w:val="4"/>
  </w:num>
  <w:num w:numId="24">
    <w:abstractNumId w:val="56"/>
  </w:num>
  <w:num w:numId="25">
    <w:abstractNumId w:val="55"/>
  </w:num>
  <w:num w:numId="26">
    <w:abstractNumId w:val="24"/>
  </w:num>
  <w:num w:numId="27">
    <w:abstractNumId w:val="46"/>
  </w:num>
  <w:num w:numId="28">
    <w:abstractNumId w:val="11"/>
  </w:num>
  <w:num w:numId="29">
    <w:abstractNumId w:val="45"/>
  </w:num>
  <w:num w:numId="30">
    <w:abstractNumId w:val="49"/>
  </w:num>
  <w:num w:numId="31">
    <w:abstractNumId w:val="47"/>
  </w:num>
  <w:num w:numId="32">
    <w:abstractNumId w:val="6"/>
  </w:num>
  <w:num w:numId="33">
    <w:abstractNumId w:val="13"/>
  </w:num>
  <w:num w:numId="34">
    <w:abstractNumId w:val="32"/>
  </w:num>
  <w:num w:numId="35">
    <w:abstractNumId w:val="25"/>
  </w:num>
  <w:num w:numId="36">
    <w:abstractNumId w:val="31"/>
  </w:num>
  <w:num w:numId="37">
    <w:abstractNumId w:val="5"/>
  </w:num>
  <w:num w:numId="38">
    <w:abstractNumId w:val="23"/>
  </w:num>
  <w:num w:numId="39">
    <w:abstractNumId w:val="16"/>
  </w:num>
  <w:num w:numId="40">
    <w:abstractNumId w:val="43"/>
  </w:num>
  <w:num w:numId="41">
    <w:abstractNumId w:val="30"/>
  </w:num>
  <w:num w:numId="42">
    <w:abstractNumId w:val="10"/>
  </w:num>
  <w:num w:numId="43">
    <w:abstractNumId w:val="28"/>
  </w:num>
  <w:num w:numId="44">
    <w:abstractNumId w:val="3"/>
  </w:num>
  <w:num w:numId="45">
    <w:abstractNumId w:val="40"/>
  </w:num>
  <w:num w:numId="46">
    <w:abstractNumId w:val="52"/>
  </w:num>
  <w:num w:numId="47">
    <w:abstractNumId w:val="9"/>
  </w:num>
  <w:num w:numId="48">
    <w:abstractNumId w:val="35"/>
  </w:num>
  <w:num w:numId="49">
    <w:abstractNumId w:val="26"/>
  </w:num>
  <w:num w:numId="50">
    <w:abstractNumId w:val="12"/>
  </w:num>
  <w:num w:numId="51">
    <w:abstractNumId w:val="19"/>
  </w:num>
  <w:num w:numId="52">
    <w:abstractNumId w:val="20"/>
  </w:num>
  <w:num w:numId="53">
    <w:abstractNumId w:val="50"/>
  </w:num>
  <w:num w:numId="54">
    <w:abstractNumId w:val="57"/>
  </w:num>
  <w:num w:numId="55">
    <w:abstractNumId w:val="21"/>
  </w:num>
  <w:num w:numId="56">
    <w:abstractNumId w:val="33"/>
  </w:num>
  <w:num w:numId="57">
    <w:abstractNumId w:val="15"/>
  </w:num>
  <w:num w:numId="58">
    <w:abstractNumId w:val="44"/>
  </w:num>
  <w:num w:numId="59">
    <w:abstractNumId w:val="17"/>
  </w:num>
  <w:num w:numId="60">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fillcolor="none [1940]" strokecolor="none [1940]">
      <v:fill color="none [1940]" color2="none [660]" angle="-45" focus="-50%" type="gradient"/>
      <v:stroke color="none [1940]" weight="1pt"/>
      <v:shadow on="t" type="perspective" color="none [1604]" opacity=".5" offset="1pt" offset2="-3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B55"/>
    <w:rsid w:val="00002F1F"/>
    <w:rsid w:val="00003AC5"/>
    <w:rsid w:val="00004ECB"/>
    <w:rsid w:val="00005E59"/>
    <w:rsid w:val="00007862"/>
    <w:rsid w:val="00011B83"/>
    <w:rsid w:val="00014636"/>
    <w:rsid w:val="00014DB1"/>
    <w:rsid w:val="000223B1"/>
    <w:rsid w:val="0002263B"/>
    <w:rsid w:val="00025FFE"/>
    <w:rsid w:val="000323BB"/>
    <w:rsid w:val="00032F3E"/>
    <w:rsid w:val="00034CB9"/>
    <w:rsid w:val="00034D8D"/>
    <w:rsid w:val="000359E9"/>
    <w:rsid w:val="00036D4C"/>
    <w:rsid w:val="0003738F"/>
    <w:rsid w:val="00037B64"/>
    <w:rsid w:val="00041117"/>
    <w:rsid w:val="00043E5B"/>
    <w:rsid w:val="00047894"/>
    <w:rsid w:val="00050516"/>
    <w:rsid w:val="00054768"/>
    <w:rsid w:val="00055E47"/>
    <w:rsid w:val="0005619C"/>
    <w:rsid w:val="0005680F"/>
    <w:rsid w:val="00057633"/>
    <w:rsid w:val="000579FA"/>
    <w:rsid w:val="00061B62"/>
    <w:rsid w:val="00061F02"/>
    <w:rsid w:val="00061F2C"/>
    <w:rsid w:val="00063901"/>
    <w:rsid w:val="0006477A"/>
    <w:rsid w:val="00072B39"/>
    <w:rsid w:val="00072B59"/>
    <w:rsid w:val="00073D2B"/>
    <w:rsid w:val="00074AE4"/>
    <w:rsid w:val="00080C2C"/>
    <w:rsid w:val="000830E2"/>
    <w:rsid w:val="00083545"/>
    <w:rsid w:val="00084FF8"/>
    <w:rsid w:val="00087F23"/>
    <w:rsid w:val="000900BA"/>
    <w:rsid w:val="00090272"/>
    <w:rsid w:val="00090E3F"/>
    <w:rsid w:val="00091527"/>
    <w:rsid w:val="00093656"/>
    <w:rsid w:val="000959BE"/>
    <w:rsid w:val="00095F1A"/>
    <w:rsid w:val="00097B5C"/>
    <w:rsid w:val="000A0444"/>
    <w:rsid w:val="000A06B8"/>
    <w:rsid w:val="000A1F75"/>
    <w:rsid w:val="000A1F79"/>
    <w:rsid w:val="000A223D"/>
    <w:rsid w:val="000A2308"/>
    <w:rsid w:val="000A3032"/>
    <w:rsid w:val="000A3FAA"/>
    <w:rsid w:val="000A4CB5"/>
    <w:rsid w:val="000A517E"/>
    <w:rsid w:val="000A5733"/>
    <w:rsid w:val="000A5FFF"/>
    <w:rsid w:val="000B0AB7"/>
    <w:rsid w:val="000B109E"/>
    <w:rsid w:val="000B1C30"/>
    <w:rsid w:val="000B3576"/>
    <w:rsid w:val="000B3C9E"/>
    <w:rsid w:val="000B50A3"/>
    <w:rsid w:val="000B5583"/>
    <w:rsid w:val="000B559B"/>
    <w:rsid w:val="000B5BE5"/>
    <w:rsid w:val="000C1D91"/>
    <w:rsid w:val="000C22B3"/>
    <w:rsid w:val="000C3A72"/>
    <w:rsid w:val="000C5FA9"/>
    <w:rsid w:val="000C78A9"/>
    <w:rsid w:val="000D2707"/>
    <w:rsid w:val="000D2942"/>
    <w:rsid w:val="000D2DE7"/>
    <w:rsid w:val="000D4F92"/>
    <w:rsid w:val="000D504B"/>
    <w:rsid w:val="000D556E"/>
    <w:rsid w:val="000D63E9"/>
    <w:rsid w:val="000E23DE"/>
    <w:rsid w:val="000E25F3"/>
    <w:rsid w:val="000E34B7"/>
    <w:rsid w:val="000E7BB1"/>
    <w:rsid w:val="000E7EAC"/>
    <w:rsid w:val="000F2411"/>
    <w:rsid w:val="000F29A0"/>
    <w:rsid w:val="000F3A0B"/>
    <w:rsid w:val="000F5747"/>
    <w:rsid w:val="000F5C43"/>
    <w:rsid w:val="000F66EE"/>
    <w:rsid w:val="000F7187"/>
    <w:rsid w:val="0010211F"/>
    <w:rsid w:val="00102A14"/>
    <w:rsid w:val="00104C5B"/>
    <w:rsid w:val="00106430"/>
    <w:rsid w:val="00107FE5"/>
    <w:rsid w:val="001101BA"/>
    <w:rsid w:val="001102BC"/>
    <w:rsid w:val="00111966"/>
    <w:rsid w:val="001138D4"/>
    <w:rsid w:val="00113BBA"/>
    <w:rsid w:val="00113C7E"/>
    <w:rsid w:val="00114ACE"/>
    <w:rsid w:val="00114AD2"/>
    <w:rsid w:val="001161FA"/>
    <w:rsid w:val="00116B66"/>
    <w:rsid w:val="0012093B"/>
    <w:rsid w:val="00120A32"/>
    <w:rsid w:val="00123B64"/>
    <w:rsid w:val="00126DA8"/>
    <w:rsid w:val="0012764A"/>
    <w:rsid w:val="00127C53"/>
    <w:rsid w:val="00127FA9"/>
    <w:rsid w:val="001336E5"/>
    <w:rsid w:val="00133AD8"/>
    <w:rsid w:val="00137034"/>
    <w:rsid w:val="0013797B"/>
    <w:rsid w:val="00141DA3"/>
    <w:rsid w:val="00142845"/>
    <w:rsid w:val="00143EFE"/>
    <w:rsid w:val="00145901"/>
    <w:rsid w:val="0015049B"/>
    <w:rsid w:val="00152357"/>
    <w:rsid w:val="0015274C"/>
    <w:rsid w:val="001527FF"/>
    <w:rsid w:val="0015562A"/>
    <w:rsid w:val="00155DF0"/>
    <w:rsid w:val="00155F21"/>
    <w:rsid w:val="001567D5"/>
    <w:rsid w:val="00161A3F"/>
    <w:rsid w:val="001635FC"/>
    <w:rsid w:val="001673C2"/>
    <w:rsid w:val="00167F57"/>
    <w:rsid w:val="001715F0"/>
    <w:rsid w:val="00175537"/>
    <w:rsid w:val="00175A0E"/>
    <w:rsid w:val="00175FF3"/>
    <w:rsid w:val="0017731C"/>
    <w:rsid w:val="0018069E"/>
    <w:rsid w:val="00184FC4"/>
    <w:rsid w:val="0018511A"/>
    <w:rsid w:val="0018628B"/>
    <w:rsid w:val="00187221"/>
    <w:rsid w:val="001876FB"/>
    <w:rsid w:val="00187D3D"/>
    <w:rsid w:val="001A00FB"/>
    <w:rsid w:val="001A05C3"/>
    <w:rsid w:val="001A2BAB"/>
    <w:rsid w:val="001A3436"/>
    <w:rsid w:val="001A34C6"/>
    <w:rsid w:val="001A59C9"/>
    <w:rsid w:val="001A6A99"/>
    <w:rsid w:val="001A7CE3"/>
    <w:rsid w:val="001B106B"/>
    <w:rsid w:val="001B378A"/>
    <w:rsid w:val="001B4AD3"/>
    <w:rsid w:val="001B6135"/>
    <w:rsid w:val="001B6966"/>
    <w:rsid w:val="001C2E12"/>
    <w:rsid w:val="001C4522"/>
    <w:rsid w:val="001C68E9"/>
    <w:rsid w:val="001C715D"/>
    <w:rsid w:val="001D041D"/>
    <w:rsid w:val="001D0A0B"/>
    <w:rsid w:val="001D0A95"/>
    <w:rsid w:val="001D3B7A"/>
    <w:rsid w:val="001D5F4B"/>
    <w:rsid w:val="001D788D"/>
    <w:rsid w:val="001E0F58"/>
    <w:rsid w:val="001E3045"/>
    <w:rsid w:val="001E31AB"/>
    <w:rsid w:val="001E363A"/>
    <w:rsid w:val="001E3C7F"/>
    <w:rsid w:val="001E4741"/>
    <w:rsid w:val="001E5E4B"/>
    <w:rsid w:val="001F2911"/>
    <w:rsid w:val="001F34F9"/>
    <w:rsid w:val="001F6D9C"/>
    <w:rsid w:val="002004C3"/>
    <w:rsid w:val="00200B63"/>
    <w:rsid w:val="00202312"/>
    <w:rsid w:val="0020245E"/>
    <w:rsid w:val="002025D5"/>
    <w:rsid w:val="00204EA9"/>
    <w:rsid w:val="00205ABB"/>
    <w:rsid w:val="00206AD9"/>
    <w:rsid w:val="0020784C"/>
    <w:rsid w:val="00210D6A"/>
    <w:rsid w:val="00210EE3"/>
    <w:rsid w:val="0021152C"/>
    <w:rsid w:val="002132C8"/>
    <w:rsid w:val="00213572"/>
    <w:rsid w:val="00213A1B"/>
    <w:rsid w:val="00214360"/>
    <w:rsid w:val="0022284B"/>
    <w:rsid w:val="00222B56"/>
    <w:rsid w:val="00225E51"/>
    <w:rsid w:val="0022723E"/>
    <w:rsid w:val="002274E6"/>
    <w:rsid w:val="0023059A"/>
    <w:rsid w:val="00230800"/>
    <w:rsid w:val="002327C9"/>
    <w:rsid w:val="00233C11"/>
    <w:rsid w:val="00235F48"/>
    <w:rsid w:val="00237026"/>
    <w:rsid w:val="0024077A"/>
    <w:rsid w:val="00240CFF"/>
    <w:rsid w:val="00242CB5"/>
    <w:rsid w:val="00243638"/>
    <w:rsid w:val="00246285"/>
    <w:rsid w:val="002468FC"/>
    <w:rsid w:val="00246958"/>
    <w:rsid w:val="00247349"/>
    <w:rsid w:val="002478B1"/>
    <w:rsid w:val="002479DC"/>
    <w:rsid w:val="002507FC"/>
    <w:rsid w:val="00250FBA"/>
    <w:rsid w:val="00251B66"/>
    <w:rsid w:val="00251F07"/>
    <w:rsid w:val="00251FAA"/>
    <w:rsid w:val="00252A78"/>
    <w:rsid w:val="00254AAD"/>
    <w:rsid w:val="00254E20"/>
    <w:rsid w:val="00257B86"/>
    <w:rsid w:val="002611B6"/>
    <w:rsid w:val="00262705"/>
    <w:rsid w:val="00262F03"/>
    <w:rsid w:val="002661C2"/>
    <w:rsid w:val="00266510"/>
    <w:rsid w:val="00267A1F"/>
    <w:rsid w:val="00272845"/>
    <w:rsid w:val="00274FA4"/>
    <w:rsid w:val="00275772"/>
    <w:rsid w:val="002757CB"/>
    <w:rsid w:val="002764B3"/>
    <w:rsid w:val="00277689"/>
    <w:rsid w:val="002807ED"/>
    <w:rsid w:val="0028181F"/>
    <w:rsid w:val="0028343A"/>
    <w:rsid w:val="00283877"/>
    <w:rsid w:val="002861FA"/>
    <w:rsid w:val="00286C5D"/>
    <w:rsid w:val="00287427"/>
    <w:rsid w:val="00287F36"/>
    <w:rsid w:val="00291231"/>
    <w:rsid w:val="00291614"/>
    <w:rsid w:val="00291A7A"/>
    <w:rsid w:val="00291AD8"/>
    <w:rsid w:val="00292CF6"/>
    <w:rsid w:val="00293B8D"/>
    <w:rsid w:val="00294186"/>
    <w:rsid w:val="00294C78"/>
    <w:rsid w:val="00295AC2"/>
    <w:rsid w:val="0029690C"/>
    <w:rsid w:val="00296C1C"/>
    <w:rsid w:val="00297E3A"/>
    <w:rsid w:val="002A0DE1"/>
    <w:rsid w:val="002A2146"/>
    <w:rsid w:val="002A22CB"/>
    <w:rsid w:val="002A2770"/>
    <w:rsid w:val="002A33E9"/>
    <w:rsid w:val="002A3AD7"/>
    <w:rsid w:val="002A4754"/>
    <w:rsid w:val="002A7535"/>
    <w:rsid w:val="002B5E63"/>
    <w:rsid w:val="002C30BC"/>
    <w:rsid w:val="002C4469"/>
    <w:rsid w:val="002C46BC"/>
    <w:rsid w:val="002C558A"/>
    <w:rsid w:val="002C620B"/>
    <w:rsid w:val="002C68EC"/>
    <w:rsid w:val="002D1580"/>
    <w:rsid w:val="002D2A00"/>
    <w:rsid w:val="002D2A9A"/>
    <w:rsid w:val="002D2F91"/>
    <w:rsid w:val="002D30EF"/>
    <w:rsid w:val="002D4AED"/>
    <w:rsid w:val="002D5D12"/>
    <w:rsid w:val="002D7C90"/>
    <w:rsid w:val="002E01FF"/>
    <w:rsid w:val="002E0421"/>
    <w:rsid w:val="002E3E05"/>
    <w:rsid w:val="002E4BEB"/>
    <w:rsid w:val="002E56F2"/>
    <w:rsid w:val="002E5DFA"/>
    <w:rsid w:val="002E671F"/>
    <w:rsid w:val="002E7C86"/>
    <w:rsid w:val="002F0CB9"/>
    <w:rsid w:val="002F17E2"/>
    <w:rsid w:val="002F3C98"/>
    <w:rsid w:val="002F400B"/>
    <w:rsid w:val="002F54BB"/>
    <w:rsid w:val="002F6D55"/>
    <w:rsid w:val="00300292"/>
    <w:rsid w:val="00300F6B"/>
    <w:rsid w:val="00301E1B"/>
    <w:rsid w:val="00301E63"/>
    <w:rsid w:val="00305556"/>
    <w:rsid w:val="0030703A"/>
    <w:rsid w:val="003075D8"/>
    <w:rsid w:val="003100B3"/>
    <w:rsid w:val="003112AB"/>
    <w:rsid w:val="003123F9"/>
    <w:rsid w:val="00314DD8"/>
    <w:rsid w:val="00315081"/>
    <w:rsid w:val="00316B13"/>
    <w:rsid w:val="00317926"/>
    <w:rsid w:val="00320102"/>
    <w:rsid w:val="003218E3"/>
    <w:rsid w:val="00323A78"/>
    <w:rsid w:val="0032553A"/>
    <w:rsid w:val="0032577F"/>
    <w:rsid w:val="003267D7"/>
    <w:rsid w:val="00326996"/>
    <w:rsid w:val="0032748C"/>
    <w:rsid w:val="00327AC8"/>
    <w:rsid w:val="00327F9A"/>
    <w:rsid w:val="00330892"/>
    <w:rsid w:val="0033376D"/>
    <w:rsid w:val="003354A0"/>
    <w:rsid w:val="0033640F"/>
    <w:rsid w:val="003370B9"/>
    <w:rsid w:val="00343B54"/>
    <w:rsid w:val="00344108"/>
    <w:rsid w:val="0034567E"/>
    <w:rsid w:val="00346072"/>
    <w:rsid w:val="003465E5"/>
    <w:rsid w:val="003469D1"/>
    <w:rsid w:val="0035054C"/>
    <w:rsid w:val="003523FB"/>
    <w:rsid w:val="00354319"/>
    <w:rsid w:val="00355110"/>
    <w:rsid w:val="00356351"/>
    <w:rsid w:val="0035648F"/>
    <w:rsid w:val="00356E10"/>
    <w:rsid w:val="00360B00"/>
    <w:rsid w:val="0036159A"/>
    <w:rsid w:val="00361E9A"/>
    <w:rsid w:val="003637E0"/>
    <w:rsid w:val="00366855"/>
    <w:rsid w:val="003678A5"/>
    <w:rsid w:val="00367D07"/>
    <w:rsid w:val="00372956"/>
    <w:rsid w:val="003729EC"/>
    <w:rsid w:val="00373E7B"/>
    <w:rsid w:val="00374205"/>
    <w:rsid w:val="0037423A"/>
    <w:rsid w:val="0037685A"/>
    <w:rsid w:val="00377728"/>
    <w:rsid w:val="00377E15"/>
    <w:rsid w:val="003810DD"/>
    <w:rsid w:val="00381B52"/>
    <w:rsid w:val="00382828"/>
    <w:rsid w:val="00383220"/>
    <w:rsid w:val="00384A8C"/>
    <w:rsid w:val="00386D0B"/>
    <w:rsid w:val="00387336"/>
    <w:rsid w:val="00390304"/>
    <w:rsid w:val="003911C3"/>
    <w:rsid w:val="00392A83"/>
    <w:rsid w:val="0039400B"/>
    <w:rsid w:val="00397997"/>
    <w:rsid w:val="003A06AC"/>
    <w:rsid w:val="003A39D1"/>
    <w:rsid w:val="003A3C31"/>
    <w:rsid w:val="003A53A7"/>
    <w:rsid w:val="003A6AE9"/>
    <w:rsid w:val="003A6D64"/>
    <w:rsid w:val="003B1B25"/>
    <w:rsid w:val="003B28DC"/>
    <w:rsid w:val="003B4708"/>
    <w:rsid w:val="003B52C0"/>
    <w:rsid w:val="003C43E3"/>
    <w:rsid w:val="003C453E"/>
    <w:rsid w:val="003C4732"/>
    <w:rsid w:val="003C4B55"/>
    <w:rsid w:val="003C79BA"/>
    <w:rsid w:val="003D0CC0"/>
    <w:rsid w:val="003D0D28"/>
    <w:rsid w:val="003D2A9B"/>
    <w:rsid w:val="003D4F9B"/>
    <w:rsid w:val="003D5519"/>
    <w:rsid w:val="003D6FB9"/>
    <w:rsid w:val="003E054F"/>
    <w:rsid w:val="003E187E"/>
    <w:rsid w:val="003E3575"/>
    <w:rsid w:val="003E4866"/>
    <w:rsid w:val="003E6AE3"/>
    <w:rsid w:val="003F001A"/>
    <w:rsid w:val="003F0CEC"/>
    <w:rsid w:val="003F2735"/>
    <w:rsid w:val="003F3D10"/>
    <w:rsid w:val="003F3E94"/>
    <w:rsid w:val="003F522D"/>
    <w:rsid w:val="003F5FB5"/>
    <w:rsid w:val="003F6FDF"/>
    <w:rsid w:val="003F7268"/>
    <w:rsid w:val="004029F6"/>
    <w:rsid w:val="004039C7"/>
    <w:rsid w:val="00403F21"/>
    <w:rsid w:val="00406669"/>
    <w:rsid w:val="00406E60"/>
    <w:rsid w:val="00407D14"/>
    <w:rsid w:val="00410318"/>
    <w:rsid w:val="004127B1"/>
    <w:rsid w:val="00416BA8"/>
    <w:rsid w:val="0042267A"/>
    <w:rsid w:val="00422C8E"/>
    <w:rsid w:val="00423756"/>
    <w:rsid w:val="0042571F"/>
    <w:rsid w:val="00432CAB"/>
    <w:rsid w:val="004354D4"/>
    <w:rsid w:val="0043624F"/>
    <w:rsid w:val="004378B3"/>
    <w:rsid w:val="00442014"/>
    <w:rsid w:val="00444A5D"/>
    <w:rsid w:val="00444CE3"/>
    <w:rsid w:val="00445409"/>
    <w:rsid w:val="00445946"/>
    <w:rsid w:val="0044600B"/>
    <w:rsid w:val="004474FB"/>
    <w:rsid w:val="004505B0"/>
    <w:rsid w:val="0045068A"/>
    <w:rsid w:val="004512AB"/>
    <w:rsid w:val="00451B12"/>
    <w:rsid w:val="00453235"/>
    <w:rsid w:val="00453455"/>
    <w:rsid w:val="004548C0"/>
    <w:rsid w:val="00455E4B"/>
    <w:rsid w:val="00456E35"/>
    <w:rsid w:val="004578FB"/>
    <w:rsid w:val="004603C6"/>
    <w:rsid w:val="0046118E"/>
    <w:rsid w:val="00461968"/>
    <w:rsid w:val="004621CC"/>
    <w:rsid w:val="004628F4"/>
    <w:rsid w:val="004706DF"/>
    <w:rsid w:val="004713BB"/>
    <w:rsid w:val="0047322C"/>
    <w:rsid w:val="00473528"/>
    <w:rsid w:val="004739D5"/>
    <w:rsid w:val="0047512B"/>
    <w:rsid w:val="004751DF"/>
    <w:rsid w:val="004758A7"/>
    <w:rsid w:val="00477CEF"/>
    <w:rsid w:val="00480073"/>
    <w:rsid w:val="00480D9C"/>
    <w:rsid w:val="00480EC9"/>
    <w:rsid w:val="00481ED4"/>
    <w:rsid w:val="00482A9B"/>
    <w:rsid w:val="0048524F"/>
    <w:rsid w:val="00485426"/>
    <w:rsid w:val="00485D8B"/>
    <w:rsid w:val="00491F9D"/>
    <w:rsid w:val="00495136"/>
    <w:rsid w:val="004953B4"/>
    <w:rsid w:val="00496876"/>
    <w:rsid w:val="00497025"/>
    <w:rsid w:val="004A0BB8"/>
    <w:rsid w:val="004A1622"/>
    <w:rsid w:val="004A1B10"/>
    <w:rsid w:val="004A2C8B"/>
    <w:rsid w:val="004A3766"/>
    <w:rsid w:val="004A43E0"/>
    <w:rsid w:val="004A44B4"/>
    <w:rsid w:val="004B1280"/>
    <w:rsid w:val="004B1BBC"/>
    <w:rsid w:val="004B253E"/>
    <w:rsid w:val="004B44F2"/>
    <w:rsid w:val="004B4EE3"/>
    <w:rsid w:val="004B5271"/>
    <w:rsid w:val="004B54F3"/>
    <w:rsid w:val="004B7F52"/>
    <w:rsid w:val="004C1EF6"/>
    <w:rsid w:val="004C22C4"/>
    <w:rsid w:val="004C32E1"/>
    <w:rsid w:val="004C3990"/>
    <w:rsid w:val="004C5540"/>
    <w:rsid w:val="004C5BCE"/>
    <w:rsid w:val="004D0377"/>
    <w:rsid w:val="004D0BD1"/>
    <w:rsid w:val="004D26E6"/>
    <w:rsid w:val="004D2B20"/>
    <w:rsid w:val="004D34E7"/>
    <w:rsid w:val="004D35D9"/>
    <w:rsid w:val="004D4236"/>
    <w:rsid w:val="004D455E"/>
    <w:rsid w:val="004D5B80"/>
    <w:rsid w:val="004D5D1B"/>
    <w:rsid w:val="004D6372"/>
    <w:rsid w:val="004D6D36"/>
    <w:rsid w:val="004D6E6B"/>
    <w:rsid w:val="004D7787"/>
    <w:rsid w:val="004E1195"/>
    <w:rsid w:val="004E3750"/>
    <w:rsid w:val="004E38A0"/>
    <w:rsid w:val="004E7383"/>
    <w:rsid w:val="004F068B"/>
    <w:rsid w:val="004F1FE1"/>
    <w:rsid w:val="004F306D"/>
    <w:rsid w:val="004F3531"/>
    <w:rsid w:val="004F3E14"/>
    <w:rsid w:val="00500474"/>
    <w:rsid w:val="00500A13"/>
    <w:rsid w:val="0050154B"/>
    <w:rsid w:val="00503CC0"/>
    <w:rsid w:val="00503D3B"/>
    <w:rsid w:val="005043FB"/>
    <w:rsid w:val="0050595E"/>
    <w:rsid w:val="0050782B"/>
    <w:rsid w:val="00507E0D"/>
    <w:rsid w:val="00513B37"/>
    <w:rsid w:val="005141E3"/>
    <w:rsid w:val="00514710"/>
    <w:rsid w:val="005208F5"/>
    <w:rsid w:val="00520AEF"/>
    <w:rsid w:val="00523858"/>
    <w:rsid w:val="00523D5D"/>
    <w:rsid w:val="005241DD"/>
    <w:rsid w:val="005247AF"/>
    <w:rsid w:val="00526CDE"/>
    <w:rsid w:val="0053031A"/>
    <w:rsid w:val="005337F3"/>
    <w:rsid w:val="00534194"/>
    <w:rsid w:val="00534599"/>
    <w:rsid w:val="00535F1C"/>
    <w:rsid w:val="0053697F"/>
    <w:rsid w:val="005410D7"/>
    <w:rsid w:val="00541C42"/>
    <w:rsid w:val="00542033"/>
    <w:rsid w:val="00542185"/>
    <w:rsid w:val="005423C4"/>
    <w:rsid w:val="005428D7"/>
    <w:rsid w:val="0054333D"/>
    <w:rsid w:val="00543717"/>
    <w:rsid w:val="00543816"/>
    <w:rsid w:val="005444F5"/>
    <w:rsid w:val="00547332"/>
    <w:rsid w:val="0055015E"/>
    <w:rsid w:val="005504CE"/>
    <w:rsid w:val="0055263C"/>
    <w:rsid w:val="00553054"/>
    <w:rsid w:val="005533F3"/>
    <w:rsid w:val="00554ACD"/>
    <w:rsid w:val="005552F3"/>
    <w:rsid w:val="00555AFB"/>
    <w:rsid w:val="00555C08"/>
    <w:rsid w:val="00556BD6"/>
    <w:rsid w:val="00561AFA"/>
    <w:rsid w:val="005635BB"/>
    <w:rsid w:val="005636EA"/>
    <w:rsid w:val="0056489E"/>
    <w:rsid w:val="00564B24"/>
    <w:rsid w:val="00566C94"/>
    <w:rsid w:val="005700FC"/>
    <w:rsid w:val="00571000"/>
    <w:rsid w:val="00571E2D"/>
    <w:rsid w:val="0057369A"/>
    <w:rsid w:val="005743FA"/>
    <w:rsid w:val="00576290"/>
    <w:rsid w:val="00577962"/>
    <w:rsid w:val="0058103B"/>
    <w:rsid w:val="005826EA"/>
    <w:rsid w:val="00582A03"/>
    <w:rsid w:val="00583CC0"/>
    <w:rsid w:val="0058669E"/>
    <w:rsid w:val="00587E72"/>
    <w:rsid w:val="00590448"/>
    <w:rsid w:val="0059051A"/>
    <w:rsid w:val="005905FC"/>
    <w:rsid w:val="005928FA"/>
    <w:rsid w:val="00594CB4"/>
    <w:rsid w:val="00595042"/>
    <w:rsid w:val="00595B09"/>
    <w:rsid w:val="005961EA"/>
    <w:rsid w:val="005A0680"/>
    <w:rsid w:val="005A31F5"/>
    <w:rsid w:val="005A69AE"/>
    <w:rsid w:val="005A7A8E"/>
    <w:rsid w:val="005B1700"/>
    <w:rsid w:val="005B51E1"/>
    <w:rsid w:val="005B551E"/>
    <w:rsid w:val="005B5608"/>
    <w:rsid w:val="005B6B4C"/>
    <w:rsid w:val="005B6BE5"/>
    <w:rsid w:val="005B7967"/>
    <w:rsid w:val="005C2586"/>
    <w:rsid w:val="005C32D2"/>
    <w:rsid w:val="005C3BBC"/>
    <w:rsid w:val="005C453C"/>
    <w:rsid w:val="005C540D"/>
    <w:rsid w:val="005C659F"/>
    <w:rsid w:val="005C7456"/>
    <w:rsid w:val="005C7D5A"/>
    <w:rsid w:val="005D1335"/>
    <w:rsid w:val="005D13F7"/>
    <w:rsid w:val="005D1695"/>
    <w:rsid w:val="005D1F6A"/>
    <w:rsid w:val="005D549D"/>
    <w:rsid w:val="005D7639"/>
    <w:rsid w:val="005E0118"/>
    <w:rsid w:val="005E04D7"/>
    <w:rsid w:val="005E18C7"/>
    <w:rsid w:val="005E1CD0"/>
    <w:rsid w:val="005E2AEF"/>
    <w:rsid w:val="005E3226"/>
    <w:rsid w:val="005E386A"/>
    <w:rsid w:val="005E44F9"/>
    <w:rsid w:val="005E4DE6"/>
    <w:rsid w:val="005E4EF1"/>
    <w:rsid w:val="005E69FF"/>
    <w:rsid w:val="005E7C24"/>
    <w:rsid w:val="005F018B"/>
    <w:rsid w:val="005F1C2D"/>
    <w:rsid w:val="005F2AD6"/>
    <w:rsid w:val="005F3135"/>
    <w:rsid w:val="005F3B59"/>
    <w:rsid w:val="005F4121"/>
    <w:rsid w:val="005F6366"/>
    <w:rsid w:val="00600287"/>
    <w:rsid w:val="0060031F"/>
    <w:rsid w:val="00600C04"/>
    <w:rsid w:val="00605548"/>
    <w:rsid w:val="006059E6"/>
    <w:rsid w:val="00605F4B"/>
    <w:rsid w:val="0060728D"/>
    <w:rsid w:val="006123BD"/>
    <w:rsid w:val="00616AE2"/>
    <w:rsid w:val="00616D6A"/>
    <w:rsid w:val="00617CC9"/>
    <w:rsid w:val="0062045C"/>
    <w:rsid w:val="0062251D"/>
    <w:rsid w:val="0062281D"/>
    <w:rsid w:val="00622E9A"/>
    <w:rsid w:val="00626C38"/>
    <w:rsid w:val="006276B0"/>
    <w:rsid w:val="00631F97"/>
    <w:rsid w:val="00635BEF"/>
    <w:rsid w:val="00641D6C"/>
    <w:rsid w:val="00642A3E"/>
    <w:rsid w:val="00642EE0"/>
    <w:rsid w:val="0064323B"/>
    <w:rsid w:val="0064695C"/>
    <w:rsid w:val="00650E8D"/>
    <w:rsid w:val="00651F59"/>
    <w:rsid w:val="006535D8"/>
    <w:rsid w:val="00654C67"/>
    <w:rsid w:val="0065544B"/>
    <w:rsid w:val="006556F0"/>
    <w:rsid w:val="0065578C"/>
    <w:rsid w:val="00657A09"/>
    <w:rsid w:val="00662EF2"/>
    <w:rsid w:val="00663D1C"/>
    <w:rsid w:val="006657E6"/>
    <w:rsid w:val="00665ADE"/>
    <w:rsid w:val="00666615"/>
    <w:rsid w:val="00666CE6"/>
    <w:rsid w:val="00667541"/>
    <w:rsid w:val="006675F8"/>
    <w:rsid w:val="006706BE"/>
    <w:rsid w:val="00671458"/>
    <w:rsid w:val="006718A9"/>
    <w:rsid w:val="00672229"/>
    <w:rsid w:val="0067456A"/>
    <w:rsid w:val="00675A5C"/>
    <w:rsid w:val="00680EA3"/>
    <w:rsid w:val="00682619"/>
    <w:rsid w:val="0068264F"/>
    <w:rsid w:val="00682AD9"/>
    <w:rsid w:val="0068402A"/>
    <w:rsid w:val="00684713"/>
    <w:rsid w:val="00684746"/>
    <w:rsid w:val="00686173"/>
    <w:rsid w:val="00686C29"/>
    <w:rsid w:val="006908F1"/>
    <w:rsid w:val="00694DE0"/>
    <w:rsid w:val="006958CD"/>
    <w:rsid w:val="0069611A"/>
    <w:rsid w:val="006A03B5"/>
    <w:rsid w:val="006A2D82"/>
    <w:rsid w:val="006A2F72"/>
    <w:rsid w:val="006A3946"/>
    <w:rsid w:val="006A3C09"/>
    <w:rsid w:val="006A580F"/>
    <w:rsid w:val="006A6311"/>
    <w:rsid w:val="006B1B40"/>
    <w:rsid w:val="006B2409"/>
    <w:rsid w:val="006B2C6C"/>
    <w:rsid w:val="006B4302"/>
    <w:rsid w:val="006C0032"/>
    <w:rsid w:val="006C0B19"/>
    <w:rsid w:val="006C0DA7"/>
    <w:rsid w:val="006C2BC4"/>
    <w:rsid w:val="006C3B15"/>
    <w:rsid w:val="006C791F"/>
    <w:rsid w:val="006D0943"/>
    <w:rsid w:val="006D11D8"/>
    <w:rsid w:val="006D1543"/>
    <w:rsid w:val="006D1F73"/>
    <w:rsid w:val="006D3810"/>
    <w:rsid w:val="006D3B84"/>
    <w:rsid w:val="006D4362"/>
    <w:rsid w:val="006D4B64"/>
    <w:rsid w:val="006D5579"/>
    <w:rsid w:val="006D5E13"/>
    <w:rsid w:val="006E0305"/>
    <w:rsid w:val="006E06AE"/>
    <w:rsid w:val="006E0878"/>
    <w:rsid w:val="006E192C"/>
    <w:rsid w:val="006E218C"/>
    <w:rsid w:val="006E2E5A"/>
    <w:rsid w:val="006E6CA4"/>
    <w:rsid w:val="006E7605"/>
    <w:rsid w:val="006F01A4"/>
    <w:rsid w:val="006F1409"/>
    <w:rsid w:val="006F19AB"/>
    <w:rsid w:val="006F37E4"/>
    <w:rsid w:val="006F439F"/>
    <w:rsid w:val="006F4D0F"/>
    <w:rsid w:val="006F6811"/>
    <w:rsid w:val="006F7952"/>
    <w:rsid w:val="006F7A4E"/>
    <w:rsid w:val="00700FA4"/>
    <w:rsid w:val="0070178C"/>
    <w:rsid w:val="00703B46"/>
    <w:rsid w:val="007076CD"/>
    <w:rsid w:val="007120FE"/>
    <w:rsid w:val="00712A4D"/>
    <w:rsid w:val="00712C98"/>
    <w:rsid w:val="0071362C"/>
    <w:rsid w:val="00714CB5"/>
    <w:rsid w:val="007159CE"/>
    <w:rsid w:val="00715CAF"/>
    <w:rsid w:val="00715E45"/>
    <w:rsid w:val="00716517"/>
    <w:rsid w:val="00716AE1"/>
    <w:rsid w:val="00717BC6"/>
    <w:rsid w:val="00720724"/>
    <w:rsid w:val="00723197"/>
    <w:rsid w:val="007238DA"/>
    <w:rsid w:val="00723CB6"/>
    <w:rsid w:val="00725486"/>
    <w:rsid w:val="00726993"/>
    <w:rsid w:val="0072704F"/>
    <w:rsid w:val="00730728"/>
    <w:rsid w:val="0073143D"/>
    <w:rsid w:val="00732A4C"/>
    <w:rsid w:val="00732D60"/>
    <w:rsid w:val="007330CD"/>
    <w:rsid w:val="00734F49"/>
    <w:rsid w:val="00734F56"/>
    <w:rsid w:val="00735F3C"/>
    <w:rsid w:val="00736014"/>
    <w:rsid w:val="00740550"/>
    <w:rsid w:val="00740C74"/>
    <w:rsid w:val="00740CA4"/>
    <w:rsid w:val="00742EC6"/>
    <w:rsid w:val="00744913"/>
    <w:rsid w:val="00751F22"/>
    <w:rsid w:val="00753F18"/>
    <w:rsid w:val="007546AC"/>
    <w:rsid w:val="0075492E"/>
    <w:rsid w:val="00755377"/>
    <w:rsid w:val="00755AC2"/>
    <w:rsid w:val="00756A4E"/>
    <w:rsid w:val="00756F3E"/>
    <w:rsid w:val="00760400"/>
    <w:rsid w:val="0076306C"/>
    <w:rsid w:val="0076356C"/>
    <w:rsid w:val="00764668"/>
    <w:rsid w:val="007674FB"/>
    <w:rsid w:val="007733E4"/>
    <w:rsid w:val="007740E9"/>
    <w:rsid w:val="00774A5D"/>
    <w:rsid w:val="007766CE"/>
    <w:rsid w:val="00781DC2"/>
    <w:rsid w:val="00782940"/>
    <w:rsid w:val="007835A7"/>
    <w:rsid w:val="007839E1"/>
    <w:rsid w:val="00783C6E"/>
    <w:rsid w:val="00786D65"/>
    <w:rsid w:val="00787594"/>
    <w:rsid w:val="00787CCF"/>
    <w:rsid w:val="00790F6C"/>
    <w:rsid w:val="00793305"/>
    <w:rsid w:val="00793404"/>
    <w:rsid w:val="007945C2"/>
    <w:rsid w:val="007A42B5"/>
    <w:rsid w:val="007A576E"/>
    <w:rsid w:val="007A5A0E"/>
    <w:rsid w:val="007A5D68"/>
    <w:rsid w:val="007B2B8D"/>
    <w:rsid w:val="007B3B49"/>
    <w:rsid w:val="007B522C"/>
    <w:rsid w:val="007B6C26"/>
    <w:rsid w:val="007B7108"/>
    <w:rsid w:val="007B73C0"/>
    <w:rsid w:val="007C1381"/>
    <w:rsid w:val="007C1AD7"/>
    <w:rsid w:val="007C625D"/>
    <w:rsid w:val="007C6275"/>
    <w:rsid w:val="007C6FA8"/>
    <w:rsid w:val="007C7D28"/>
    <w:rsid w:val="007C7D4E"/>
    <w:rsid w:val="007D0ADA"/>
    <w:rsid w:val="007D0E5A"/>
    <w:rsid w:val="007D2A12"/>
    <w:rsid w:val="007D3282"/>
    <w:rsid w:val="007D399D"/>
    <w:rsid w:val="007D44D0"/>
    <w:rsid w:val="007D4C76"/>
    <w:rsid w:val="007D4DBA"/>
    <w:rsid w:val="007D542F"/>
    <w:rsid w:val="007D643E"/>
    <w:rsid w:val="007E0674"/>
    <w:rsid w:val="007E149C"/>
    <w:rsid w:val="007E1FD2"/>
    <w:rsid w:val="007E66DD"/>
    <w:rsid w:val="007E6F5C"/>
    <w:rsid w:val="007F1B55"/>
    <w:rsid w:val="007F3E35"/>
    <w:rsid w:val="007F4929"/>
    <w:rsid w:val="007F55CD"/>
    <w:rsid w:val="007F5EE2"/>
    <w:rsid w:val="007F72EB"/>
    <w:rsid w:val="007F768F"/>
    <w:rsid w:val="007F7928"/>
    <w:rsid w:val="007F79AF"/>
    <w:rsid w:val="00800042"/>
    <w:rsid w:val="00803CD4"/>
    <w:rsid w:val="00804125"/>
    <w:rsid w:val="00804420"/>
    <w:rsid w:val="0080553E"/>
    <w:rsid w:val="00805971"/>
    <w:rsid w:val="00805B56"/>
    <w:rsid w:val="00805D31"/>
    <w:rsid w:val="00805FAF"/>
    <w:rsid w:val="00806133"/>
    <w:rsid w:val="00806F7F"/>
    <w:rsid w:val="00807D5D"/>
    <w:rsid w:val="008104AB"/>
    <w:rsid w:val="00811A2C"/>
    <w:rsid w:val="00811DE6"/>
    <w:rsid w:val="00812C10"/>
    <w:rsid w:val="00813D3A"/>
    <w:rsid w:val="008146D0"/>
    <w:rsid w:val="00815CB1"/>
    <w:rsid w:val="00816075"/>
    <w:rsid w:val="00816292"/>
    <w:rsid w:val="00817007"/>
    <w:rsid w:val="00817017"/>
    <w:rsid w:val="00817995"/>
    <w:rsid w:val="0082056A"/>
    <w:rsid w:val="00820CCB"/>
    <w:rsid w:val="008231E9"/>
    <w:rsid w:val="00824168"/>
    <w:rsid w:val="008250CD"/>
    <w:rsid w:val="00825EE1"/>
    <w:rsid w:val="00832E2B"/>
    <w:rsid w:val="00833F42"/>
    <w:rsid w:val="008346CE"/>
    <w:rsid w:val="008350EA"/>
    <w:rsid w:val="00836C51"/>
    <w:rsid w:val="00840EBA"/>
    <w:rsid w:val="0084229B"/>
    <w:rsid w:val="00842A40"/>
    <w:rsid w:val="00843582"/>
    <w:rsid w:val="00845A84"/>
    <w:rsid w:val="0084628A"/>
    <w:rsid w:val="0085366E"/>
    <w:rsid w:val="00854673"/>
    <w:rsid w:val="00854C1C"/>
    <w:rsid w:val="008562B8"/>
    <w:rsid w:val="008578D5"/>
    <w:rsid w:val="008601B9"/>
    <w:rsid w:val="00860689"/>
    <w:rsid w:val="008626C0"/>
    <w:rsid w:val="00862A8A"/>
    <w:rsid w:val="00864C5A"/>
    <w:rsid w:val="00865492"/>
    <w:rsid w:val="00866259"/>
    <w:rsid w:val="008701A8"/>
    <w:rsid w:val="008708AE"/>
    <w:rsid w:val="00871F8A"/>
    <w:rsid w:val="00872C11"/>
    <w:rsid w:val="0087429F"/>
    <w:rsid w:val="00876F00"/>
    <w:rsid w:val="00885D28"/>
    <w:rsid w:val="00886D98"/>
    <w:rsid w:val="0089019F"/>
    <w:rsid w:val="00892840"/>
    <w:rsid w:val="008963D9"/>
    <w:rsid w:val="008A2C3E"/>
    <w:rsid w:val="008A3465"/>
    <w:rsid w:val="008A50B4"/>
    <w:rsid w:val="008B0AC5"/>
    <w:rsid w:val="008B0D38"/>
    <w:rsid w:val="008B1B3C"/>
    <w:rsid w:val="008B1C87"/>
    <w:rsid w:val="008B2FCC"/>
    <w:rsid w:val="008B5515"/>
    <w:rsid w:val="008B5648"/>
    <w:rsid w:val="008B6BF4"/>
    <w:rsid w:val="008C22B7"/>
    <w:rsid w:val="008C4DC7"/>
    <w:rsid w:val="008C535D"/>
    <w:rsid w:val="008C65CE"/>
    <w:rsid w:val="008C6CB1"/>
    <w:rsid w:val="008C7132"/>
    <w:rsid w:val="008C767F"/>
    <w:rsid w:val="008C7CDB"/>
    <w:rsid w:val="008D2B4C"/>
    <w:rsid w:val="008D2C57"/>
    <w:rsid w:val="008D3C32"/>
    <w:rsid w:val="008D44E9"/>
    <w:rsid w:val="008D50A1"/>
    <w:rsid w:val="008D5951"/>
    <w:rsid w:val="008D59E7"/>
    <w:rsid w:val="008D6856"/>
    <w:rsid w:val="008D7281"/>
    <w:rsid w:val="008D75F6"/>
    <w:rsid w:val="008D785F"/>
    <w:rsid w:val="008D7AB8"/>
    <w:rsid w:val="008E1493"/>
    <w:rsid w:val="008E23DD"/>
    <w:rsid w:val="008E31AF"/>
    <w:rsid w:val="008E4630"/>
    <w:rsid w:val="008E6CC2"/>
    <w:rsid w:val="008E7134"/>
    <w:rsid w:val="008F177D"/>
    <w:rsid w:val="008F1CDD"/>
    <w:rsid w:val="008F2416"/>
    <w:rsid w:val="008F32EE"/>
    <w:rsid w:val="008F5D40"/>
    <w:rsid w:val="008F5FDC"/>
    <w:rsid w:val="008F70DA"/>
    <w:rsid w:val="00900574"/>
    <w:rsid w:val="00900939"/>
    <w:rsid w:val="0090135B"/>
    <w:rsid w:val="0090385A"/>
    <w:rsid w:val="00904312"/>
    <w:rsid w:val="0090533B"/>
    <w:rsid w:val="00910364"/>
    <w:rsid w:val="00910AC6"/>
    <w:rsid w:val="0091119E"/>
    <w:rsid w:val="00914309"/>
    <w:rsid w:val="009144EC"/>
    <w:rsid w:val="00917272"/>
    <w:rsid w:val="00921003"/>
    <w:rsid w:val="00921AA0"/>
    <w:rsid w:val="00921F5E"/>
    <w:rsid w:val="0092268C"/>
    <w:rsid w:val="009234F1"/>
    <w:rsid w:val="0092516E"/>
    <w:rsid w:val="009253C4"/>
    <w:rsid w:val="00930EA1"/>
    <w:rsid w:val="00933DF1"/>
    <w:rsid w:val="00935F0A"/>
    <w:rsid w:val="00936763"/>
    <w:rsid w:val="0094008F"/>
    <w:rsid w:val="0094100C"/>
    <w:rsid w:val="00942736"/>
    <w:rsid w:val="00943F40"/>
    <w:rsid w:val="00946BDC"/>
    <w:rsid w:val="00947854"/>
    <w:rsid w:val="009528CF"/>
    <w:rsid w:val="00953CC6"/>
    <w:rsid w:val="00954671"/>
    <w:rsid w:val="0095548C"/>
    <w:rsid w:val="0095687E"/>
    <w:rsid w:val="009571EB"/>
    <w:rsid w:val="00960590"/>
    <w:rsid w:val="00961645"/>
    <w:rsid w:val="00963003"/>
    <w:rsid w:val="00963567"/>
    <w:rsid w:val="00963B77"/>
    <w:rsid w:val="009677A3"/>
    <w:rsid w:val="00967AF7"/>
    <w:rsid w:val="00972817"/>
    <w:rsid w:val="0097300D"/>
    <w:rsid w:val="00974EBA"/>
    <w:rsid w:val="0097527D"/>
    <w:rsid w:val="00977C8D"/>
    <w:rsid w:val="009803AE"/>
    <w:rsid w:val="00980FF9"/>
    <w:rsid w:val="00982E3C"/>
    <w:rsid w:val="00983FB5"/>
    <w:rsid w:val="00985B2B"/>
    <w:rsid w:val="0099224A"/>
    <w:rsid w:val="009952E3"/>
    <w:rsid w:val="009953B9"/>
    <w:rsid w:val="00997D72"/>
    <w:rsid w:val="009A2D5C"/>
    <w:rsid w:val="009A3C67"/>
    <w:rsid w:val="009A4081"/>
    <w:rsid w:val="009B3AC5"/>
    <w:rsid w:val="009B4AC8"/>
    <w:rsid w:val="009B6525"/>
    <w:rsid w:val="009B679D"/>
    <w:rsid w:val="009B6D28"/>
    <w:rsid w:val="009C028C"/>
    <w:rsid w:val="009C12DA"/>
    <w:rsid w:val="009C12FD"/>
    <w:rsid w:val="009C3133"/>
    <w:rsid w:val="009C31DE"/>
    <w:rsid w:val="009C6594"/>
    <w:rsid w:val="009D0D19"/>
    <w:rsid w:val="009D0D2B"/>
    <w:rsid w:val="009D1AA6"/>
    <w:rsid w:val="009D1EA0"/>
    <w:rsid w:val="009D446B"/>
    <w:rsid w:val="009D4496"/>
    <w:rsid w:val="009D473D"/>
    <w:rsid w:val="009D4BDD"/>
    <w:rsid w:val="009D5691"/>
    <w:rsid w:val="009D6FBB"/>
    <w:rsid w:val="009D7129"/>
    <w:rsid w:val="009D76E7"/>
    <w:rsid w:val="009E10AF"/>
    <w:rsid w:val="009E2005"/>
    <w:rsid w:val="009E2BC4"/>
    <w:rsid w:val="009E3944"/>
    <w:rsid w:val="009F07D3"/>
    <w:rsid w:val="009F6063"/>
    <w:rsid w:val="009F7306"/>
    <w:rsid w:val="009F7CF7"/>
    <w:rsid w:val="00A014BB"/>
    <w:rsid w:val="00A054C8"/>
    <w:rsid w:val="00A05A6B"/>
    <w:rsid w:val="00A0692D"/>
    <w:rsid w:val="00A07010"/>
    <w:rsid w:val="00A07DE9"/>
    <w:rsid w:val="00A07E2F"/>
    <w:rsid w:val="00A10134"/>
    <w:rsid w:val="00A10F52"/>
    <w:rsid w:val="00A11AD2"/>
    <w:rsid w:val="00A16033"/>
    <w:rsid w:val="00A17F28"/>
    <w:rsid w:val="00A224FF"/>
    <w:rsid w:val="00A309F9"/>
    <w:rsid w:val="00A31A5F"/>
    <w:rsid w:val="00A32010"/>
    <w:rsid w:val="00A3292E"/>
    <w:rsid w:val="00A32A3D"/>
    <w:rsid w:val="00A32D85"/>
    <w:rsid w:val="00A32E54"/>
    <w:rsid w:val="00A3378A"/>
    <w:rsid w:val="00A34604"/>
    <w:rsid w:val="00A35EAE"/>
    <w:rsid w:val="00A37241"/>
    <w:rsid w:val="00A3757E"/>
    <w:rsid w:val="00A417F6"/>
    <w:rsid w:val="00A45E86"/>
    <w:rsid w:val="00A46284"/>
    <w:rsid w:val="00A51574"/>
    <w:rsid w:val="00A5221D"/>
    <w:rsid w:val="00A5366C"/>
    <w:rsid w:val="00A54154"/>
    <w:rsid w:val="00A56959"/>
    <w:rsid w:val="00A61EA0"/>
    <w:rsid w:val="00A6216A"/>
    <w:rsid w:val="00A62AF3"/>
    <w:rsid w:val="00A716CA"/>
    <w:rsid w:val="00A725BC"/>
    <w:rsid w:val="00A73688"/>
    <w:rsid w:val="00A73910"/>
    <w:rsid w:val="00A74A7D"/>
    <w:rsid w:val="00A75602"/>
    <w:rsid w:val="00A77D5B"/>
    <w:rsid w:val="00A819E1"/>
    <w:rsid w:val="00A85823"/>
    <w:rsid w:val="00A8624D"/>
    <w:rsid w:val="00A86B45"/>
    <w:rsid w:val="00A87062"/>
    <w:rsid w:val="00A87135"/>
    <w:rsid w:val="00A900F1"/>
    <w:rsid w:val="00A9044C"/>
    <w:rsid w:val="00A9290E"/>
    <w:rsid w:val="00A956D4"/>
    <w:rsid w:val="00A95F95"/>
    <w:rsid w:val="00A97C8B"/>
    <w:rsid w:val="00AA3F9A"/>
    <w:rsid w:val="00AA4712"/>
    <w:rsid w:val="00AA54C0"/>
    <w:rsid w:val="00AA5F0C"/>
    <w:rsid w:val="00AA73D0"/>
    <w:rsid w:val="00AB30A4"/>
    <w:rsid w:val="00AB4B87"/>
    <w:rsid w:val="00AB5834"/>
    <w:rsid w:val="00AC1A48"/>
    <w:rsid w:val="00AC38C4"/>
    <w:rsid w:val="00AC3CD3"/>
    <w:rsid w:val="00AC4341"/>
    <w:rsid w:val="00AC4911"/>
    <w:rsid w:val="00AC562D"/>
    <w:rsid w:val="00AC5BA7"/>
    <w:rsid w:val="00AC6B68"/>
    <w:rsid w:val="00AD2C0D"/>
    <w:rsid w:val="00AD45BE"/>
    <w:rsid w:val="00AD493B"/>
    <w:rsid w:val="00AD6737"/>
    <w:rsid w:val="00AE0310"/>
    <w:rsid w:val="00AE05EE"/>
    <w:rsid w:val="00AE0CE1"/>
    <w:rsid w:val="00AE3904"/>
    <w:rsid w:val="00AE4955"/>
    <w:rsid w:val="00AE54AA"/>
    <w:rsid w:val="00AE6536"/>
    <w:rsid w:val="00AE79B1"/>
    <w:rsid w:val="00AF1313"/>
    <w:rsid w:val="00AF1A47"/>
    <w:rsid w:val="00AF2A22"/>
    <w:rsid w:val="00AF2B0B"/>
    <w:rsid w:val="00AF2B4C"/>
    <w:rsid w:val="00AF2F44"/>
    <w:rsid w:val="00AF3190"/>
    <w:rsid w:val="00AF392C"/>
    <w:rsid w:val="00AF3E2F"/>
    <w:rsid w:val="00AF5519"/>
    <w:rsid w:val="00AF6B51"/>
    <w:rsid w:val="00AF7DC9"/>
    <w:rsid w:val="00B00893"/>
    <w:rsid w:val="00B03185"/>
    <w:rsid w:val="00B0404D"/>
    <w:rsid w:val="00B04F70"/>
    <w:rsid w:val="00B13E54"/>
    <w:rsid w:val="00B141FD"/>
    <w:rsid w:val="00B152F4"/>
    <w:rsid w:val="00B17113"/>
    <w:rsid w:val="00B21154"/>
    <w:rsid w:val="00B21C3E"/>
    <w:rsid w:val="00B2422E"/>
    <w:rsid w:val="00B273DA"/>
    <w:rsid w:val="00B3013E"/>
    <w:rsid w:val="00B30982"/>
    <w:rsid w:val="00B31A5C"/>
    <w:rsid w:val="00B36FC2"/>
    <w:rsid w:val="00B4024C"/>
    <w:rsid w:val="00B416D5"/>
    <w:rsid w:val="00B41F7C"/>
    <w:rsid w:val="00B432EA"/>
    <w:rsid w:val="00B435B0"/>
    <w:rsid w:val="00B444C2"/>
    <w:rsid w:val="00B475DA"/>
    <w:rsid w:val="00B50194"/>
    <w:rsid w:val="00B50960"/>
    <w:rsid w:val="00B51934"/>
    <w:rsid w:val="00B51B94"/>
    <w:rsid w:val="00B52BB1"/>
    <w:rsid w:val="00B539AE"/>
    <w:rsid w:val="00B552E2"/>
    <w:rsid w:val="00B55F37"/>
    <w:rsid w:val="00B56891"/>
    <w:rsid w:val="00B56A42"/>
    <w:rsid w:val="00B6035E"/>
    <w:rsid w:val="00B62BA9"/>
    <w:rsid w:val="00B633DE"/>
    <w:rsid w:val="00B652DA"/>
    <w:rsid w:val="00B65FC6"/>
    <w:rsid w:val="00B66E61"/>
    <w:rsid w:val="00B70609"/>
    <w:rsid w:val="00B70B34"/>
    <w:rsid w:val="00B7377C"/>
    <w:rsid w:val="00B7390F"/>
    <w:rsid w:val="00B773D4"/>
    <w:rsid w:val="00B77FAF"/>
    <w:rsid w:val="00B8084D"/>
    <w:rsid w:val="00B84293"/>
    <w:rsid w:val="00B84C82"/>
    <w:rsid w:val="00B854EA"/>
    <w:rsid w:val="00B858FC"/>
    <w:rsid w:val="00B902B2"/>
    <w:rsid w:val="00B9107C"/>
    <w:rsid w:val="00B92A45"/>
    <w:rsid w:val="00B939DE"/>
    <w:rsid w:val="00B941E4"/>
    <w:rsid w:val="00B94542"/>
    <w:rsid w:val="00B945DC"/>
    <w:rsid w:val="00B962AF"/>
    <w:rsid w:val="00B96DD8"/>
    <w:rsid w:val="00BA1C9C"/>
    <w:rsid w:val="00BA2997"/>
    <w:rsid w:val="00BA2DA0"/>
    <w:rsid w:val="00BA578C"/>
    <w:rsid w:val="00BA5A26"/>
    <w:rsid w:val="00BB1B54"/>
    <w:rsid w:val="00BB3435"/>
    <w:rsid w:val="00BB3C80"/>
    <w:rsid w:val="00BB57A9"/>
    <w:rsid w:val="00BB58F0"/>
    <w:rsid w:val="00BB6F8B"/>
    <w:rsid w:val="00BC37FC"/>
    <w:rsid w:val="00BC3A09"/>
    <w:rsid w:val="00BC44EA"/>
    <w:rsid w:val="00BC5CE3"/>
    <w:rsid w:val="00BC6A88"/>
    <w:rsid w:val="00BC765E"/>
    <w:rsid w:val="00BC7CF2"/>
    <w:rsid w:val="00BD09E3"/>
    <w:rsid w:val="00BD1F6E"/>
    <w:rsid w:val="00BD29FD"/>
    <w:rsid w:val="00BD3987"/>
    <w:rsid w:val="00BD4174"/>
    <w:rsid w:val="00BD5105"/>
    <w:rsid w:val="00BD7D12"/>
    <w:rsid w:val="00BD7F74"/>
    <w:rsid w:val="00BE0053"/>
    <w:rsid w:val="00BE14F7"/>
    <w:rsid w:val="00BE2734"/>
    <w:rsid w:val="00BE5EAC"/>
    <w:rsid w:val="00BF3056"/>
    <w:rsid w:val="00BF405C"/>
    <w:rsid w:val="00BF42AC"/>
    <w:rsid w:val="00BF6D2A"/>
    <w:rsid w:val="00BF73A5"/>
    <w:rsid w:val="00C02D4E"/>
    <w:rsid w:val="00C03809"/>
    <w:rsid w:val="00C04141"/>
    <w:rsid w:val="00C06032"/>
    <w:rsid w:val="00C06D66"/>
    <w:rsid w:val="00C134D4"/>
    <w:rsid w:val="00C1457B"/>
    <w:rsid w:val="00C16760"/>
    <w:rsid w:val="00C17FE5"/>
    <w:rsid w:val="00C21575"/>
    <w:rsid w:val="00C22F7E"/>
    <w:rsid w:val="00C23E74"/>
    <w:rsid w:val="00C240D6"/>
    <w:rsid w:val="00C2433B"/>
    <w:rsid w:val="00C25197"/>
    <w:rsid w:val="00C253A5"/>
    <w:rsid w:val="00C262BF"/>
    <w:rsid w:val="00C26CB4"/>
    <w:rsid w:val="00C328DA"/>
    <w:rsid w:val="00C3413C"/>
    <w:rsid w:val="00C36819"/>
    <w:rsid w:val="00C40E3F"/>
    <w:rsid w:val="00C41E65"/>
    <w:rsid w:val="00C43934"/>
    <w:rsid w:val="00C455FC"/>
    <w:rsid w:val="00C45E28"/>
    <w:rsid w:val="00C46477"/>
    <w:rsid w:val="00C47841"/>
    <w:rsid w:val="00C50915"/>
    <w:rsid w:val="00C50F22"/>
    <w:rsid w:val="00C55316"/>
    <w:rsid w:val="00C605F3"/>
    <w:rsid w:val="00C618B1"/>
    <w:rsid w:val="00C61DE0"/>
    <w:rsid w:val="00C62616"/>
    <w:rsid w:val="00C641C0"/>
    <w:rsid w:val="00C67FED"/>
    <w:rsid w:val="00C707F4"/>
    <w:rsid w:val="00C72EF5"/>
    <w:rsid w:val="00C76772"/>
    <w:rsid w:val="00C8254F"/>
    <w:rsid w:val="00C82C90"/>
    <w:rsid w:val="00C83CEF"/>
    <w:rsid w:val="00C849DB"/>
    <w:rsid w:val="00C872DC"/>
    <w:rsid w:val="00C87542"/>
    <w:rsid w:val="00C90DC2"/>
    <w:rsid w:val="00C93EAF"/>
    <w:rsid w:val="00C951DE"/>
    <w:rsid w:val="00C96058"/>
    <w:rsid w:val="00C96565"/>
    <w:rsid w:val="00CA0B0F"/>
    <w:rsid w:val="00CA14BE"/>
    <w:rsid w:val="00CA1506"/>
    <w:rsid w:val="00CA1575"/>
    <w:rsid w:val="00CA16B8"/>
    <w:rsid w:val="00CA3DFB"/>
    <w:rsid w:val="00CA619A"/>
    <w:rsid w:val="00CA6740"/>
    <w:rsid w:val="00CB021C"/>
    <w:rsid w:val="00CB0EA9"/>
    <w:rsid w:val="00CB234C"/>
    <w:rsid w:val="00CB4A70"/>
    <w:rsid w:val="00CB4D48"/>
    <w:rsid w:val="00CB50E6"/>
    <w:rsid w:val="00CB5D9F"/>
    <w:rsid w:val="00CB6C1E"/>
    <w:rsid w:val="00CC26CC"/>
    <w:rsid w:val="00CC43E5"/>
    <w:rsid w:val="00CC47C2"/>
    <w:rsid w:val="00CC5266"/>
    <w:rsid w:val="00CD0419"/>
    <w:rsid w:val="00CD10AA"/>
    <w:rsid w:val="00CD122D"/>
    <w:rsid w:val="00CD23BE"/>
    <w:rsid w:val="00CD2EC9"/>
    <w:rsid w:val="00CD5296"/>
    <w:rsid w:val="00CD5484"/>
    <w:rsid w:val="00CD61F4"/>
    <w:rsid w:val="00CD6F4C"/>
    <w:rsid w:val="00CE0BC9"/>
    <w:rsid w:val="00CE0C37"/>
    <w:rsid w:val="00CE17ED"/>
    <w:rsid w:val="00CE1C97"/>
    <w:rsid w:val="00CE2337"/>
    <w:rsid w:val="00CE2A73"/>
    <w:rsid w:val="00CE45D7"/>
    <w:rsid w:val="00CE4D01"/>
    <w:rsid w:val="00CE4EA6"/>
    <w:rsid w:val="00CE516B"/>
    <w:rsid w:val="00CE7CC4"/>
    <w:rsid w:val="00CE7DF4"/>
    <w:rsid w:val="00CF01AF"/>
    <w:rsid w:val="00CF02D7"/>
    <w:rsid w:val="00CF113E"/>
    <w:rsid w:val="00CF4671"/>
    <w:rsid w:val="00CF5187"/>
    <w:rsid w:val="00CF5336"/>
    <w:rsid w:val="00CF599B"/>
    <w:rsid w:val="00D005C1"/>
    <w:rsid w:val="00D013D4"/>
    <w:rsid w:val="00D0157E"/>
    <w:rsid w:val="00D02B5A"/>
    <w:rsid w:val="00D030CF"/>
    <w:rsid w:val="00D06D96"/>
    <w:rsid w:val="00D07EB8"/>
    <w:rsid w:val="00D1260F"/>
    <w:rsid w:val="00D135E3"/>
    <w:rsid w:val="00D14491"/>
    <w:rsid w:val="00D144B5"/>
    <w:rsid w:val="00D15158"/>
    <w:rsid w:val="00D17030"/>
    <w:rsid w:val="00D17B10"/>
    <w:rsid w:val="00D17CC6"/>
    <w:rsid w:val="00D200ED"/>
    <w:rsid w:val="00D205D1"/>
    <w:rsid w:val="00D20750"/>
    <w:rsid w:val="00D23AFC"/>
    <w:rsid w:val="00D25E33"/>
    <w:rsid w:val="00D30CEB"/>
    <w:rsid w:val="00D3155D"/>
    <w:rsid w:val="00D328BB"/>
    <w:rsid w:val="00D362F6"/>
    <w:rsid w:val="00D365A9"/>
    <w:rsid w:val="00D37EDA"/>
    <w:rsid w:val="00D411E9"/>
    <w:rsid w:val="00D424A2"/>
    <w:rsid w:val="00D42D13"/>
    <w:rsid w:val="00D42E34"/>
    <w:rsid w:val="00D476DA"/>
    <w:rsid w:val="00D51778"/>
    <w:rsid w:val="00D569C5"/>
    <w:rsid w:val="00D56EDE"/>
    <w:rsid w:val="00D57A23"/>
    <w:rsid w:val="00D57C81"/>
    <w:rsid w:val="00D60833"/>
    <w:rsid w:val="00D60D65"/>
    <w:rsid w:val="00D60EF7"/>
    <w:rsid w:val="00D63742"/>
    <w:rsid w:val="00D63E71"/>
    <w:rsid w:val="00D6473F"/>
    <w:rsid w:val="00D66163"/>
    <w:rsid w:val="00D6739A"/>
    <w:rsid w:val="00D6777A"/>
    <w:rsid w:val="00D7112E"/>
    <w:rsid w:val="00D713A3"/>
    <w:rsid w:val="00D71B95"/>
    <w:rsid w:val="00D7284C"/>
    <w:rsid w:val="00D73931"/>
    <w:rsid w:val="00D73B41"/>
    <w:rsid w:val="00D73B48"/>
    <w:rsid w:val="00D73D6E"/>
    <w:rsid w:val="00D73F68"/>
    <w:rsid w:val="00D7473E"/>
    <w:rsid w:val="00D74A5C"/>
    <w:rsid w:val="00D752E7"/>
    <w:rsid w:val="00D755DF"/>
    <w:rsid w:val="00D75800"/>
    <w:rsid w:val="00D767F4"/>
    <w:rsid w:val="00D76D89"/>
    <w:rsid w:val="00D77193"/>
    <w:rsid w:val="00D80338"/>
    <w:rsid w:val="00D81519"/>
    <w:rsid w:val="00D83007"/>
    <w:rsid w:val="00D850EC"/>
    <w:rsid w:val="00D858DA"/>
    <w:rsid w:val="00D859CC"/>
    <w:rsid w:val="00D903C3"/>
    <w:rsid w:val="00D910AA"/>
    <w:rsid w:val="00D93176"/>
    <w:rsid w:val="00D9737C"/>
    <w:rsid w:val="00DA0030"/>
    <w:rsid w:val="00DA0521"/>
    <w:rsid w:val="00DA0B69"/>
    <w:rsid w:val="00DA358F"/>
    <w:rsid w:val="00DA4A07"/>
    <w:rsid w:val="00DA6960"/>
    <w:rsid w:val="00DB21EE"/>
    <w:rsid w:val="00DB248A"/>
    <w:rsid w:val="00DB30C3"/>
    <w:rsid w:val="00DB7C7C"/>
    <w:rsid w:val="00DB7CF5"/>
    <w:rsid w:val="00DB7EA9"/>
    <w:rsid w:val="00DC3981"/>
    <w:rsid w:val="00DC4475"/>
    <w:rsid w:val="00DC4976"/>
    <w:rsid w:val="00DC7049"/>
    <w:rsid w:val="00DD012B"/>
    <w:rsid w:val="00DD1BF4"/>
    <w:rsid w:val="00DD4986"/>
    <w:rsid w:val="00DE0D67"/>
    <w:rsid w:val="00DE0E04"/>
    <w:rsid w:val="00DE6658"/>
    <w:rsid w:val="00DF09E1"/>
    <w:rsid w:val="00DF2B6D"/>
    <w:rsid w:val="00DF3496"/>
    <w:rsid w:val="00DF46C7"/>
    <w:rsid w:val="00DF4FE4"/>
    <w:rsid w:val="00DF5693"/>
    <w:rsid w:val="00DF63D3"/>
    <w:rsid w:val="00DF67D8"/>
    <w:rsid w:val="00DF67E1"/>
    <w:rsid w:val="00E001AD"/>
    <w:rsid w:val="00E006B9"/>
    <w:rsid w:val="00E00ADB"/>
    <w:rsid w:val="00E07B18"/>
    <w:rsid w:val="00E07CA9"/>
    <w:rsid w:val="00E14C1E"/>
    <w:rsid w:val="00E14CF8"/>
    <w:rsid w:val="00E17108"/>
    <w:rsid w:val="00E21C21"/>
    <w:rsid w:val="00E22757"/>
    <w:rsid w:val="00E22D2B"/>
    <w:rsid w:val="00E24302"/>
    <w:rsid w:val="00E27A4C"/>
    <w:rsid w:val="00E27CF5"/>
    <w:rsid w:val="00E30698"/>
    <w:rsid w:val="00E30EBF"/>
    <w:rsid w:val="00E336D1"/>
    <w:rsid w:val="00E337BC"/>
    <w:rsid w:val="00E340DA"/>
    <w:rsid w:val="00E342AE"/>
    <w:rsid w:val="00E3475B"/>
    <w:rsid w:val="00E37BB9"/>
    <w:rsid w:val="00E40419"/>
    <w:rsid w:val="00E40BB4"/>
    <w:rsid w:val="00E41A27"/>
    <w:rsid w:val="00E43A02"/>
    <w:rsid w:val="00E4456A"/>
    <w:rsid w:val="00E446E1"/>
    <w:rsid w:val="00E47618"/>
    <w:rsid w:val="00E50F1A"/>
    <w:rsid w:val="00E514B5"/>
    <w:rsid w:val="00E53C04"/>
    <w:rsid w:val="00E54031"/>
    <w:rsid w:val="00E54283"/>
    <w:rsid w:val="00E62E07"/>
    <w:rsid w:val="00E62FA2"/>
    <w:rsid w:val="00E63F75"/>
    <w:rsid w:val="00E64846"/>
    <w:rsid w:val="00E64AC2"/>
    <w:rsid w:val="00E64BE1"/>
    <w:rsid w:val="00E64E97"/>
    <w:rsid w:val="00E65E88"/>
    <w:rsid w:val="00E66AE5"/>
    <w:rsid w:val="00E6760F"/>
    <w:rsid w:val="00E7344F"/>
    <w:rsid w:val="00E760BF"/>
    <w:rsid w:val="00E7663A"/>
    <w:rsid w:val="00E81B18"/>
    <w:rsid w:val="00E83268"/>
    <w:rsid w:val="00E85193"/>
    <w:rsid w:val="00E85260"/>
    <w:rsid w:val="00E86727"/>
    <w:rsid w:val="00E920C8"/>
    <w:rsid w:val="00E92205"/>
    <w:rsid w:val="00E941F1"/>
    <w:rsid w:val="00E94381"/>
    <w:rsid w:val="00E9464D"/>
    <w:rsid w:val="00E966A3"/>
    <w:rsid w:val="00E9694E"/>
    <w:rsid w:val="00E96986"/>
    <w:rsid w:val="00E96B1E"/>
    <w:rsid w:val="00E96DBB"/>
    <w:rsid w:val="00E97645"/>
    <w:rsid w:val="00E97EAD"/>
    <w:rsid w:val="00EA12A4"/>
    <w:rsid w:val="00EA2943"/>
    <w:rsid w:val="00EA4341"/>
    <w:rsid w:val="00EA4CE5"/>
    <w:rsid w:val="00EA5104"/>
    <w:rsid w:val="00EA692B"/>
    <w:rsid w:val="00EA6D88"/>
    <w:rsid w:val="00EA7165"/>
    <w:rsid w:val="00EB0273"/>
    <w:rsid w:val="00EB129A"/>
    <w:rsid w:val="00EB4D35"/>
    <w:rsid w:val="00EB6F24"/>
    <w:rsid w:val="00EB7432"/>
    <w:rsid w:val="00EC04B5"/>
    <w:rsid w:val="00EC16FB"/>
    <w:rsid w:val="00EC1D28"/>
    <w:rsid w:val="00EC254E"/>
    <w:rsid w:val="00EC4F3D"/>
    <w:rsid w:val="00EC6489"/>
    <w:rsid w:val="00ED59FA"/>
    <w:rsid w:val="00EE022D"/>
    <w:rsid w:val="00EE17DE"/>
    <w:rsid w:val="00EE385C"/>
    <w:rsid w:val="00EE4C66"/>
    <w:rsid w:val="00EE4D4A"/>
    <w:rsid w:val="00EE4F14"/>
    <w:rsid w:val="00EE7A29"/>
    <w:rsid w:val="00EF10ED"/>
    <w:rsid w:val="00EF1A78"/>
    <w:rsid w:val="00EF1D78"/>
    <w:rsid w:val="00EF23E2"/>
    <w:rsid w:val="00EF297E"/>
    <w:rsid w:val="00EF36E1"/>
    <w:rsid w:val="00EF4113"/>
    <w:rsid w:val="00EF4395"/>
    <w:rsid w:val="00EF6BF9"/>
    <w:rsid w:val="00EF6CAF"/>
    <w:rsid w:val="00F121B8"/>
    <w:rsid w:val="00F17220"/>
    <w:rsid w:val="00F17562"/>
    <w:rsid w:val="00F20B62"/>
    <w:rsid w:val="00F21677"/>
    <w:rsid w:val="00F22CDB"/>
    <w:rsid w:val="00F234B5"/>
    <w:rsid w:val="00F253A0"/>
    <w:rsid w:val="00F26DCB"/>
    <w:rsid w:val="00F309D7"/>
    <w:rsid w:val="00F31DF2"/>
    <w:rsid w:val="00F34930"/>
    <w:rsid w:val="00F35C05"/>
    <w:rsid w:val="00F36A05"/>
    <w:rsid w:val="00F41472"/>
    <w:rsid w:val="00F41AE7"/>
    <w:rsid w:val="00F42641"/>
    <w:rsid w:val="00F42B4F"/>
    <w:rsid w:val="00F42CDC"/>
    <w:rsid w:val="00F44B6F"/>
    <w:rsid w:val="00F4536B"/>
    <w:rsid w:val="00F45B83"/>
    <w:rsid w:val="00F50353"/>
    <w:rsid w:val="00F512D5"/>
    <w:rsid w:val="00F51B88"/>
    <w:rsid w:val="00F52015"/>
    <w:rsid w:val="00F52E00"/>
    <w:rsid w:val="00F5307D"/>
    <w:rsid w:val="00F5359E"/>
    <w:rsid w:val="00F539DF"/>
    <w:rsid w:val="00F551D7"/>
    <w:rsid w:val="00F552C3"/>
    <w:rsid w:val="00F55A8C"/>
    <w:rsid w:val="00F57234"/>
    <w:rsid w:val="00F572E4"/>
    <w:rsid w:val="00F6107C"/>
    <w:rsid w:val="00F6132E"/>
    <w:rsid w:val="00F630EF"/>
    <w:rsid w:val="00F66C6D"/>
    <w:rsid w:val="00F70234"/>
    <w:rsid w:val="00F71070"/>
    <w:rsid w:val="00F71B82"/>
    <w:rsid w:val="00F74051"/>
    <w:rsid w:val="00F74447"/>
    <w:rsid w:val="00F807C0"/>
    <w:rsid w:val="00F81B4A"/>
    <w:rsid w:val="00F837EF"/>
    <w:rsid w:val="00F900CD"/>
    <w:rsid w:val="00F91802"/>
    <w:rsid w:val="00F9184C"/>
    <w:rsid w:val="00F931DC"/>
    <w:rsid w:val="00F9476A"/>
    <w:rsid w:val="00F9531D"/>
    <w:rsid w:val="00F96461"/>
    <w:rsid w:val="00FA161E"/>
    <w:rsid w:val="00FA1661"/>
    <w:rsid w:val="00FA278F"/>
    <w:rsid w:val="00FA438C"/>
    <w:rsid w:val="00FA4D44"/>
    <w:rsid w:val="00FA723C"/>
    <w:rsid w:val="00FA7C88"/>
    <w:rsid w:val="00FB0398"/>
    <w:rsid w:val="00FB261A"/>
    <w:rsid w:val="00FB2667"/>
    <w:rsid w:val="00FB2B78"/>
    <w:rsid w:val="00FB31E2"/>
    <w:rsid w:val="00FB5529"/>
    <w:rsid w:val="00FB7459"/>
    <w:rsid w:val="00FC0005"/>
    <w:rsid w:val="00FC05D7"/>
    <w:rsid w:val="00FC1D08"/>
    <w:rsid w:val="00FC264D"/>
    <w:rsid w:val="00FC35D2"/>
    <w:rsid w:val="00FC45E3"/>
    <w:rsid w:val="00FC76A6"/>
    <w:rsid w:val="00FC7818"/>
    <w:rsid w:val="00FD0569"/>
    <w:rsid w:val="00FD1AB4"/>
    <w:rsid w:val="00FD36D8"/>
    <w:rsid w:val="00FD3BCD"/>
    <w:rsid w:val="00FD5955"/>
    <w:rsid w:val="00FE067C"/>
    <w:rsid w:val="00FE0F4F"/>
    <w:rsid w:val="00FE10D5"/>
    <w:rsid w:val="00FE1400"/>
    <w:rsid w:val="00FE35FA"/>
    <w:rsid w:val="00FE374C"/>
    <w:rsid w:val="00FE5EFE"/>
    <w:rsid w:val="00FE66B4"/>
    <w:rsid w:val="00FE6DD3"/>
    <w:rsid w:val="00FE704B"/>
    <w:rsid w:val="00FE7E06"/>
    <w:rsid w:val="00FF292A"/>
    <w:rsid w:val="00FF48D6"/>
    <w:rsid w:val="00FF55FC"/>
    <w:rsid w:val="00FF6209"/>
    <w:rsid w:val="00FF6A5D"/>
    <w:rsid w:val="00FF7A8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none [1940]" strokecolor="none [1940]">
      <v:fill color="none [1940]" color2="none [660]" angle="-45" focus="-50%" type="gradient"/>
      <v:stroke color="none [1940]" weight="1pt"/>
      <v:shadow on="t" type="perspective" color="none [1604]" opacity=".5" offset="1pt" offset2="-3pt"/>
    </o:shapedefaults>
    <o:shapelayout v:ext="edit">
      <o:idmap v:ext="edit" data="1"/>
    </o:shapelayout>
  </w:shapeDefaults>
  <w:decimalSymbol w:val="."/>
  <w:listSeparator w:val=","/>
  <w14:docId w14:val="64CAD14D"/>
  <w15:docId w15:val="{5FD41B9D-39AC-48D9-B672-DE9003F2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5C3"/>
    <w:pPr>
      <w:jc w:val="both"/>
    </w:pPr>
  </w:style>
  <w:style w:type="paragraph" w:styleId="Heading1">
    <w:name w:val="heading 1"/>
    <w:basedOn w:val="Normal"/>
    <w:next w:val="Normal"/>
    <w:link w:val="Heading1Char"/>
    <w:uiPriority w:val="9"/>
    <w:qFormat/>
    <w:rsid w:val="007D3282"/>
    <w:pPr>
      <w:keepNext/>
      <w:keepLines/>
      <w:pBdr>
        <w:bottom w:val="single" w:sz="18" w:space="1" w:color="B8CCE4" w:themeColor="accent1" w:themeTint="66"/>
      </w:pBdr>
      <w:spacing w:before="480"/>
      <w:outlineLvl w:val="0"/>
    </w:pPr>
    <w:rPr>
      <w:rFonts w:ascii="Gulim" w:eastAsiaTheme="majorEastAsia" w:hAnsi="Gulim"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17CC9"/>
    <w:pPr>
      <w:keepNext/>
      <w:keepLines/>
      <w:spacing w:before="200" w:after="0"/>
      <w:outlineLvl w:val="1"/>
    </w:pPr>
    <w:rPr>
      <w:rFonts w:ascii="Trebuchet MS" w:eastAsiaTheme="majorEastAsia" w:hAnsi="Trebuchet MS"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7D3282"/>
    <w:pPr>
      <w:keepNext/>
      <w:keepLines/>
      <w:spacing w:before="200" w:after="0"/>
      <w:outlineLvl w:val="2"/>
    </w:pPr>
    <w:rPr>
      <w:rFonts w:ascii="Gulim" w:eastAsiaTheme="majorEastAsia" w:hAnsi="Gulim" w:cstheme="majorBidi"/>
      <w:bCs/>
      <w:color w:val="4F81BD" w:themeColor="accent1"/>
      <w:sz w:val="24"/>
    </w:rPr>
  </w:style>
  <w:style w:type="paragraph" w:styleId="Heading4">
    <w:name w:val="heading 4"/>
    <w:basedOn w:val="Normal"/>
    <w:next w:val="Normal"/>
    <w:link w:val="Heading4Char"/>
    <w:uiPriority w:val="9"/>
    <w:unhideWhenUsed/>
    <w:qFormat/>
    <w:rsid w:val="007733E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F1C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8F1C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282"/>
    <w:rPr>
      <w:rFonts w:ascii="Gulim" w:eastAsiaTheme="majorEastAsia" w:hAnsi="Gulim" w:cstheme="majorBidi"/>
      <w:b/>
      <w:bCs/>
      <w:color w:val="365F91" w:themeColor="accent1" w:themeShade="BF"/>
      <w:sz w:val="32"/>
      <w:szCs w:val="28"/>
    </w:rPr>
  </w:style>
  <w:style w:type="paragraph" w:styleId="TOCHeading">
    <w:name w:val="TOC Heading"/>
    <w:basedOn w:val="Heading1"/>
    <w:next w:val="Normal"/>
    <w:uiPriority w:val="39"/>
    <w:unhideWhenUsed/>
    <w:qFormat/>
    <w:rsid w:val="008E6CC2"/>
    <w:pPr>
      <w:outlineLvl w:val="9"/>
    </w:pPr>
    <w:rPr>
      <w:lang w:val="en-US" w:eastAsia="en-US"/>
    </w:rPr>
  </w:style>
  <w:style w:type="paragraph" w:styleId="BalloonText">
    <w:name w:val="Balloon Text"/>
    <w:basedOn w:val="Normal"/>
    <w:link w:val="BalloonTextChar"/>
    <w:uiPriority w:val="99"/>
    <w:semiHidden/>
    <w:unhideWhenUsed/>
    <w:rsid w:val="008E6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CC2"/>
    <w:rPr>
      <w:rFonts w:ascii="Tahoma" w:hAnsi="Tahoma" w:cs="Tahoma"/>
      <w:sz w:val="16"/>
      <w:szCs w:val="16"/>
    </w:rPr>
  </w:style>
  <w:style w:type="paragraph" w:styleId="NoSpacing">
    <w:name w:val="No Spacing"/>
    <w:link w:val="NoSpacingChar"/>
    <w:uiPriority w:val="1"/>
    <w:qFormat/>
    <w:rsid w:val="008E6CC2"/>
    <w:pPr>
      <w:spacing w:after="0" w:line="240" w:lineRule="auto"/>
    </w:pPr>
    <w:rPr>
      <w:lang w:val="en-US" w:eastAsia="en-US"/>
    </w:rPr>
  </w:style>
  <w:style w:type="character" w:customStyle="1" w:styleId="NoSpacingChar">
    <w:name w:val="No Spacing Char"/>
    <w:basedOn w:val="DefaultParagraphFont"/>
    <w:link w:val="NoSpacing"/>
    <w:uiPriority w:val="1"/>
    <w:rsid w:val="008E6CC2"/>
    <w:rPr>
      <w:lang w:val="en-US" w:eastAsia="en-US"/>
    </w:rPr>
  </w:style>
  <w:style w:type="paragraph" w:styleId="TOC1">
    <w:name w:val="toc 1"/>
    <w:basedOn w:val="Normal"/>
    <w:next w:val="Normal"/>
    <w:autoRedefine/>
    <w:uiPriority w:val="39"/>
    <w:unhideWhenUsed/>
    <w:rsid w:val="00CB5D9F"/>
    <w:pPr>
      <w:tabs>
        <w:tab w:val="right" w:leader="dot" w:pos="8302"/>
      </w:tabs>
      <w:spacing w:after="60"/>
    </w:pPr>
  </w:style>
  <w:style w:type="character" w:styleId="Hyperlink">
    <w:name w:val="Hyperlink"/>
    <w:basedOn w:val="DefaultParagraphFont"/>
    <w:uiPriority w:val="99"/>
    <w:unhideWhenUsed/>
    <w:rsid w:val="008E6CC2"/>
    <w:rPr>
      <w:color w:val="0000FF" w:themeColor="hyperlink"/>
      <w:u w:val="single"/>
    </w:rPr>
  </w:style>
  <w:style w:type="character" w:customStyle="1" w:styleId="Heading2Char">
    <w:name w:val="Heading 2 Char"/>
    <w:basedOn w:val="DefaultParagraphFont"/>
    <w:link w:val="Heading2"/>
    <w:uiPriority w:val="9"/>
    <w:rsid w:val="00617CC9"/>
    <w:rPr>
      <w:rFonts w:ascii="Trebuchet MS" w:eastAsiaTheme="majorEastAsia" w:hAnsi="Trebuchet MS" w:cstheme="majorBidi"/>
      <w:b/>
      <w:bCs/>
      <w:color w:val="365F91" w:themeColor="accent1" w:themeShade="BF"/>
      <w:sz w:val="26"/>
      <w:szCs w:val="26"/>
    </w:rPr>
  </w:style>
  <w:style w:type="paragraph" w:styleId="Title">
    <w:name w:val="Title"/>
    <w:basedOn w:val="Normal"/>
    <w:next w:val="Normal"/>
    <w:link w:val="TitleChar"/>
    <w:uiPriority w:val="10"/>
    <w:qFormat/>
    <w:rsid w:val="008E6CC2"/>
    <w:pPr>
      <w:pBdr>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6CC2"/>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F306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F306D"/>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5552F3"/>
    <w:pPr>
      <w:spacing w:after="100"/>
      <w:ind w:left="220"/>
    </w:pPr>
  </w:style>
  <w:style w:type="paragraph" w:styleId="Header">
    <w:name w:val="header"/>
    <w:basedOn w:val="Normal"/>
    <w:link w:val="HeaderChar"/>
    <w:uiPriority w:val="99"/>
    <w:unhideWhenUsed/>
    <w:rsid w:val="005438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816"/>
    <w:rPr>
      <w:sz w:val="24"/>
    </w:rPr>
  </w:style>
  <w:style w:type="paragraph" w:styleId="Footer">
    <w:name w:val="footer"/>
    <w:basedOn w:val="Normal"/>
    <w:link w:val="FooterChar"/>
    <w:uiPriority w:val="99"/>
    <w:unhideWhenUsed/>
    <w:rsid w:val="005438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816"/>
    <w:rPr>
      <w:sz w:val="24"/>
    </w:rPr>
  </w:style>
  <w:style w:type="paragraph" w:styleId="ListParagraph">
    <w:name w:val="List Paragraph"/>
    <w:basedOn w:val="Normal"/>
    <w:uiPriority w:val="34"/>
    <w:qFormat/>
    <w:rsid w:val="004512AB"/>
    <w:pPr>
      <w:ind w:left="720"/>
      <w:contextualSpacing/>
    </w:pPr>
  </w:style>
  <w:style w:type="table" w:styleId="TableGrid">
    <w:name w:val="Table Grid"/>
    <w:basedOn w:val="TableNormal"/>
    <w:uiPriority w:val="59"/>
    <w:rsid w:val="00451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D3282"/>
    <w:rPr>
      <w:rFonts w:ascii="Gulim" w:eastAsiaTheme="majorEastAsia" w:hAnsi="Gulim" w:cstheme="majorBidi"/>
      <w:bCs/>
      <w:color w:val="4F81BD" w:themeColor="accent1"/>
      <w:sz w:val="24"/>
    </w:rPr>
  </w:style>
  <w:style w:type="paragraph" w:styleId="TOC3">
    <w:name w:val="toc 3"/>
    <w:basedOn w:val="Normal"/>
    <w:next w:val="Normal"/>
    <w:autoRedefine/>
    <w:uiPriority w:val="39"/>
    <w:unhideWhenUsed/>
    <w:rsid w:val="005337F3"/>
    <w:pPr>
      <w:spacing w:after="100"/>
      <w:ind w:left="480"/>
    </w:pPr>
  </w:style>
  <w:style w:type="table" w:customStyle="1" w:styleId="LightShading-Accent11">
    <w:name w:val="Light Shading - Accent 11"/>
    <w:basedOn w:val="TableNormal"/>
    <w:uiPriority w:val="60"/>
    <w:rsid w:val="0004789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6666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style-span">
    <w:name w:val="apple-style-span"/>
    <w:basedOn w:val="DefaultParagraphFont"/>
    <w:rsid w:val="003D4F9B"/>
  </w:style>
  <w:style w:type="paragraph" w:styleId="NormalWeb">
    <w:name w:val="Normal (Web)"/>
    <w:basedOn w:val="Normal"/>
    <w:uiPriority w:val="99"/>
    <w:unhideWhenUsed/>
    <w:rsid w:val="0038322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383220"/>
    <w:rPr>
      <w:b/>
      <w:bCs/>
    </w:rPr>
  </w:style>
  <w:style w:type="character" w:customStyle="1" w:styleId="apple-converted-space">
    <w:name w:val="apple-converted-space"/>
    <w:basedOn w:val="DefaultParagraphFont"/>
    <w:rsid w:val="00383220"/>
  </w:style>
  <w:style w:type="table" w:customStyle="1" w:styleId="LightShading-Accent12">
    <w:name w:val="Light Shading - Accent 12"/>
    <w:basedOn w:val="TableNormal"/>
    <w:uiPriority w:val="60"/>
    <w:rsid w:val="006055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D15158"/>
    <w:rPr>
      <w:sz w:val="16"/>
      <w:szCs w:val="16"/>
    </w:rPr>
  </w:style>
  <w:style w:type="paragraph" w:styleId="CommentText">
    <w:name w:val="annotation text"/>
    <w:basedOn w:val="Normal"/>
    <w:link w:val="CommentTextChar"/>
    <w:uiPriority w:val="99"/>
    <w:unhideWhenUsed/>
    <w:rsid w:val="00D15158"/>
    <w:pPr>
      <w:spacing w:line="240" w:lineRule="auto"/>
    </w:pPr>
    <w:rPr>
      <w:sz w:val="20"/>
      <w:szCs w:val="20"/>
    </w:rPr>
  </w:style>
  <w:style w:type="character" w:customStyle="1" w:styleId="CommentTextChar">
    <w:name w:val="Comment Text Char"/>
    <w:basedOn w:val="DefaultParagraphFont"/>
    <w:link w:val="CommentText"/>
    <w:uiPriority w:val="99"/>
    <w:rsid w:val="00D15158"/>
    <w:rPr>
      <w:sz w:val="20"/>
      <w:szCs w:val="20"/>
    </w:rPr>
  </w:style>
  <w:style w:type="paragraph" w:styleId="CommentSubject">
    <w:name w:val="annotation subject"/>
    <w:basedOn w:val="CommentText"/>
    <w:next w:val="CommentText"/>
    <w:link w:val="CommentSubjectChar"/>
    <w:uiPriority w:val="99"/>
    <w:semiHidden/>
    <w:unhideWhenUsed/>
    <w:rsid w:val="00D15158"/>
    <w:rPr>
      <w:b/>
      <w:bCs/>
    </w:rPr>
  </w:style>
  <w:style w:type="character" w:customStyle="1" w:styleId="CommentSubjectChar">
    <w:name w:val="Comment Subject Char"/>
    <w:basedOn w:val="CommentTextChar"/>
    <w:link w:val="CommentSubject"/>
    <w:uiPriority w:val="99"/>
    <w:semiHidden/>
    <w:rsid w:val="00D15158"/>
    <w:rPr>
      <w:b/>
      <w:bCs/>
      <w:sz w:val="20"/>
      <w:szCs w:val="20"/>
    </w:rPr>
  </w:style>
  <w:style w:type="paragraph" w:styleId="Revision">
    <w:name w:val="Revision"/>
    <w:hidden/>
    <w:uiPriority w:val="99"/>
    <w:semiHidden/>
    <w:rsid w:val="00B416D5"/>
    <w:pPr>
      <w:spacing w:after="0" w:line="240" w:lineRule="auto"/>
    </w:pPr>
  </w:style>
  <w:style w:type="character" w:customStyle="1" w:styleId="Heading4Char">
    <w:name w:val="Heading 4 Char"/>
    <w:basedOn w:val="DefaultParagraphFont"/>
    <w:link w:val="Heading4"/>
    <w:uiPriority w:val="9"/>
    <w:rsid w:val="007733E4"/>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8F1CDD"/>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8F1CDD"/>
    <w:rPr>
      <w:rFonts w:asciiTheme="majorHAnsi" w:eastAsiaTheme="majorEastAsia" w:hAnsiTheme="majorHAnsi" w:cstheme="majorBidi"/>
      <w:i/>
      <w:iCs/>
      <w:color w:val="404040" w:themeColor="text1" w:themeTint="BF"/>
      <w:sz w:val="20"/>
      <w:szCs w:val="20"/>
    </w:rPr>
  </w:style>
  <w:style w:type="paragraph" w:customStyle="1" w:styleId="VerdanaNormal">
    <w:name w:val="Verdana Normal"/>
    <w:basedOn w:val="Normal"/>
    <w:rsid w:val="008F1CDD"/>
    <w:pPr>
      <w:spacing w:before="120" w:after="0" w:line="240" w:lineRule="auto"/>
      <w:jc w:val="left"/>
    </w:pPr>
    <w:rPr>
      <w:rFonts w:ascii="Verdana" w:eastAsia="Times New Roman" w:hAnsi="Verdana" w:cs="Times New Roman"/>
      <w:b/>
      <w:sz w:val="20"/>
      <w:szCs w:val="20"/>
      <w:lang w:eastAsia="en-AU"/>
    </w:rPr>
  </w:style>
  <w:style w:type="paragraph" w:styleId="Caption">
    <w:name w:val="caption"/>
    <w:basedOn w:val="Normal"/>
    <w:next w:val="Normal"/>
    <w:uiPriority w:val="35"/>
    <w:unhideWhenUsed/>
    <w:qFormat/>
    <w:rsid w:val="0010643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06430"/>
    <w:pPr>
      <w:spacing w:after="0"/>
    </w:pPr>
  </w:style>
  <w:style w:type="paragraph" w:styleId="EndnoteText">
    <w:name w:val="endnote text"/>
    <w:basedOn w:val="Normal"/>
    <w:link w:val="EndnoteTextChar"/>
    <w:uiPriority w:val="99"/>
    <w:semiHidden/>
    <w:unhideWhenUsed/>
    <w:rsid w:val="000639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3901"/>
    <w:rPr>
      <w:sz w:val="20"/>
      <w:szCs w:val="20"/>
    </w:rPr>
  </w:style>
  <w:style w:type="character" w:styleId="EndnoteReference">
    <w:name w:val="endnote reference"/>
    <w:basedOn w:val="DefaultParagraphFont"/>
    <w:uiPriority w:val="99"/>
    <w:semiHidden/>
    <w:unhideWhenUsed/>
    <w:rsid w:val="00063901"/>
    <w:rPr>
      <w:vertAlign w:val="superscript"/>
    </w:rPr>
  </w:style>
  <w:style w:type="paragraph" w:styleId="FootnoteText">
    <w:name w:val="footnote text"/>
    <w:basedOn w:val="Normal"/>
    <w:link w:val="FootnoteTextChar"/>
    <w:uiPriority w:val="99"/>
    <w:semiHidden/>
    <w:unhideWhenUsed/>
    <w:rsid w:val="000639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3901"/>
    <w:rPr>
      <w:sz w:val="20"/>
      <w:szCs w:val="20"/>
    </w:rPr>
  </w:style>
  <w:style w:type="character" w:styleId="FootnoteReference">
    <w:name w:val="footnote reference"/>
    <w:basedOn w:val="DefaultParagraphFont"/>
    <w:uiPriority w:val="99"/>
    <w:semiHidden/>
    <w:unhideWhenUsed/>
    <w:rsid w:val="00063901"/>
    <w:rPr>
      <w:vertAlign w:val="superscript"/>
    </w:rPr>
  </w:style>
  <w:style w:type="paragraph" w:customStyle="1" w:styleId="Bullet">
    <w:name w:val="Bullet"/>
    <w:basedOn w:val="ListParagraph"/>
    <w:qFormat/>
    <w:rsid w:val="002D7C90"/>
    <w:pPr>
      <w:numPr>
        <w:numId w:val="19"/>
      </w:numPr>
      <w:jc w:val="left"/>
    </w:pPr>
  </w:style>
  <w:style w:type="table" w:customStyle="1" w:styleId="LightShading-Accent13">
    <w:name w:val="Light Shading - Accent 13"/>
    <w:basedOn w:val="TableNormal"/>
    <w:uiPriority w:val="60"/>
    <w:rsid w:val="0050782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wcbodytext">
    <w:name w:val="nwc body text"/>
    <w:rsid w:val="002E0421"/>
    <w:pPr>
      <w:spacing w:before="240" w:after="120" w:line="264" w:lineRule="auto"/>
    </w:pPr>
    <w:rPr>
      <w:rFonts w:ascii="Arial" w:eastAsia="Times New Roman" w:hAnsi="Arial" w:cs="Arial"/>
      <w:sz w:val="20"/>
      <w:szCs w:val="20"/>
      <w:lang w:val="en-US" w:eastAsia="en-US"/>
    </w:rPr>
  </w:style>
  <w:style w:type="table" w:customStyle="1" w:styleId="LightShading-Accent14">
    <w:name w:val="Light Shading - Accent 14"/>
    <w:basedOn w:val="TableNormal"/>
    <w:uiPriority w:val="60"/>
    <w:rsid w:val="009D56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0D2D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3465E5"/>
    <w:rPr>
      <w:color w:val="800080" w:themeColor="followedHyperlink"/>
      <w:u w:val="single"/>
    </w:rPr>
  </w:style>
  <w:style w:type="table" w:customStyle="1" w:styleId="TableGrid1">
    <w:name w:val="Table Grid1"/>
    <w:basedOn w:val="TableNormal"/>
    <w:next w:val="TableGrid"/>
    <w:uiPriority w:val="39"/>
    <w:rsid w:val="007A5A0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5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3C4B55"/>
  </w:style>
  <w:style w:type="character" w:styleId="Emphasis">
    <w:name w:val="Emphasis"/>
    <w:basedOn w:val="DefaultParagraphFont"/>
    <w:uiPriority w:val="20"/>
    <w:qFormat/>
    <w:rsid w:val="003C4B55"/>
    <w:rPr>
      <w:b/>
      <w:bCs/>
      <w:i w:val="0"/>
      <w:iCs w:val="0"/>
    </w:rPr>
  </w:style>
  <w:style w:type="character" w:customStyle="1" w:styleId="st1">
    <w:name w:val="st1"/>
    <w:basedOn w:val="DefaultParagraphFont"/>
    <w:rsid w:val="003C4B55"/>
  </w:style>
  <w:style w:type="character" w:styleId="UnresolvedMention">
    <w:name w:val="Unresolved Mention"/>
    <w:basedOn w:val="DefaultParagraphFont"/>
    <w:uiPriority w:val="99"/>
    <w:semiHidden/>
    <w:unhideWhenUsed/>
    <w:rsid w:val="004E1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07594">
      <w:bodyDiv w:val="1"/>
      <w:marLeft w:val="0"/>
      <w:marRight w:val="0"/>
      <w:marTop w:val="0"/>
      <w:marBottom w:val="0"/>
      <w:divBdr>
        <w:top w:val="none" w:sz="0" w:space="0" w:color="auto"/>
        <w:left w:val="none" w:sz="0" w:space="0" w:color="auto"/>
        <w:bottom w:val="none" w:sz="0" w:space="0" w:color="auto"/>
        <w:right w:val="none" w:sz="0" w:space="0" w:color="auto"/>
      </w:divBdr>
    </w:div>
    <w:div w:id="491917458">
      <w:bodyDiv w:val="1"/>
      <w:marLeft w:val="0"/>
      <w:marRight w:val="0"/>
      <w:marTop w:val="0"/>
      <w:marBottom w:val="0"/>
      <w:divBdr>
        <w:top w:val="none" w:sz="0" w:space="0" w:color="auto"/>
        <w:left w:val="none" w:sz="0" w:space="0" w:color="auto"/>
        <w:bottom w:val="none" w:sz="0" w:space="0" w:color="auto"/>
        <w:right w:val="none" w:sz="0" w:space="0" w:color="auto"/>
      </w:divBdr>
    </w:div>
    <w:div w:id="516506770">
      <w:bodyDiv w:val="1"/>
      <w:marLeft w:val="0"/>
      <w:marRight w:val="0"/>
      <w:marTop w:val="0"/>
      <w:marBottom w:val="0"/>
      <w:divBdr>
        <w:top w:val="none" w:sz="0" w:space="0" w:color="auto"/>
        <w:left w:val="none" w:sz="0" w:space="0" w:color="auto"/>
        <w:bottom w:val="none" w:sz="0" w:space="0" w:color="auto"/>
        <w:right w:val="none" w:sz="0" w:space="0" w:color="auto"/>
      </w:divBdr>
    </w:div>
    <w:div w:id="1030953406">
      <w:bodyDiv w:val="1"/>
      <w:marLeft w:val="0"/>
      <w:marRight w:val="0"/>
      <w:marTop w:val="0"/>
      <w:marBottom w:val="0"/>
      <w:divBdr>
        <w:top w:val="none" w:sz="0" w:space="0" w:color="auto"/>
        <w:left w:val="none" w:sz="0" w:space="0" w:color="auto"/>
        <w:bottom w:val="none" w:sz="0" w:space="0" w:color="auto"/>
        <w:right w:val="none" w:sz="0" w:space="0" w:color="auto"/>
      </w:divBdr>
    </w:div>
    <w:div w:id="1670257250">
      <w:bodyDiv w:val="1"/>
      <w:marLeft w:val="0"/>
      <w:marRight w:val="0"/>
      <w:marTop w:val="0"/>
      <w:marBottom w:val="0"/>
      <w:divBdr>
        <w:top w:val="none" w:sz="0" w:space="0" w:color="auto"/>
        <w:left w:val="none" w:sz="0" w:space="0" w:color="auto"/>
        <w:bottom w:val="none" w:sz="0" w:space="0" w:color="auto"/>
        <w:right w:val="none" w:sz="0" w:space="0" w:color="auto"/>
      </w:divBdr>
    </w:div>
    <w:div w:id="1713726401">
      <w:bodyDiv w:val="1"/>
      <w:marLeft w:val="0"/>
      <w:marRight w:val="0"/>
      <w:marTop w:val="0"/>
      <w:marBottom w:val="0"/>
      <w:divBdr>
        <w:top w:val="none" w:sz="0" w:space="0" w:color="auto"/>
        <w:left w:val="none" w:sz="0" w:space="0" w:color="auto"/>
        <w:bottom w:val="none" w:sz="0" w:space="0" w:color="auto"/>
        <w:right w:val="none" w:sz="0" w:space="0" w:color="auto"/>
      </w:divBdr>
    </w:div>
    <w:div w:id="1955673322">
      <w:bodyDiv w:val="1"/>
      <w:marLeft w:val="0"/>
      <w:marRight w:val="0"/>
      <w:marTop w:val="0"/>
      <w:marBottom w:val="0"/>
      <w:divBdr>
        <w:top w:val="none" w:sz="0" w:space="0" w:color="auto"/>
        <w:left w:val="none" w:sz="0" w:space="0" w:color="auto"/>
        <w:bottom w:val="none" w:sz="0" w:space="0" w:color="auto"/>
        <w:right w:val="none" w:sz="0" w:space="0" w:color="auto"/>
      </w:divBdr>
    </w:div>
    <w:div w:id="212993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yperlink" Target="http://www.training.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Current%20work\wioct%20meeting%205_7_21\Combined%20Certification%20Framework%20July%202021%20Final%20For%20Publication%2023_8_21.doc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qldwater.com.au/Skills_water_operator_registration"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DFCCC2-CC3F-4F86-9C24-B67D4B3E9170}"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AU"/>
        </a:p>
      </dgm:t>
    </dgm:pt>
    <dgm:pt modelId="{64861B53-D696-4D77-A300-05C6D8FFAC68}">
      <dgm:prSet phldrT="[Text]"/>
      <dgm:spPr>
        <a:effectLst>
          <a:glow rad="63500">
            <a:schemeClr val="accent1">
              <a:satMod val="175000"/>
              <a:alpha val="40000"/>
            </a:schemeClr>
          </a:glow>
        </a:effectLst>
      </dgm:spPr>
      <dgm:t>
        <a:bodyPr/>
        <a:lstStyle/>
        <a:p>
          <a:r>
            <a:rPr lang="en-AU"/>
            <a:t>Source Water</a:t>
          </a:r>
        </a:p>
      </dgm:t>
    </dgm:pt>
    <dgm:pt modelId="{FA352656-6606-4361-8F61-A0DCE78202FB}" type="parTrans" cxnId="{76DF628D-A414-44A9-8C96-3113F755DC85}">
      <dgm:prSet/>
      <dgm:spPr/>
      <dgm:t>
        <a:bodyPr/>
        <a:lstStyle/>
        <a:p>
          <a:endParaRPr lang="en-AU"/>
        </a:p>
      </dgm:t>
    </dgm:pt>
    <dgm:pt modelId="{F3D3825F-FD64-4925-AAFE-47481BBAAE01}" type="sibTrans" cxnId="{76DF628D-A414-44A9-8C96-3113F755DC85}">
      <dgm:prSet/>
      <dgm:spPr/>
      <dgm:t>
        <a:bodyPr/>
        <a:lstStyle/>
        <a:p>
          <a:endParaRPr lang="en-AU"/>
        </a:p>
      </dgm:t>
    </dgm:pt>
    <dgm:pt modelId="{FBDB91FD-FE47-4F46-AA82-9516BCC538E6}">
      <dgm:prSet phldrT="[Text]" custT="1"/>
      <dgm:spPr/>
      <dgm:t>
        <a:bodyPr lIns="36000" rIns="36000"/>
        <a:lstStyle/>
        <a:p>
          <a:r>
            <a:rPr lang="en-AU" sz="900">
              <a:solidFill>
                <a:schemeClr val="tx2">
                  <a:lumMod val="75000"/>
                </a:schemeClr>
              </a:solidFill>
            </a:rPr>
            <a:t>Catchment management</a:t>
          </a:r>
        </a:p>
      </dgm:t>
    </dgm:pt>
    <dgm:pt modelId="{91AC96D5-698E-4DD7-944A-5778E438B13D}" type="parTrans" cxnId="{56752AC2-12FB-48C7-8217-294B24CFCB83}">
      <dgm:prSet/>
      <dgm:spPr/>
      <dgm:t>
        <a:bodyPr/>
        <a:lstStyle/>
        <a:p>
          <a:endParaRPr lang="en-AU"/>
        </a:p>
      </dgm:t>
    </dgm:pt>
    <dgm:pt modelId="{64704E2C-8A73-4790-9136-AF4820998EC2}" type="sibTrans" cxnId="{56752AC2-12FB-48C7-8217-294B24CFCB83}">
      <dgm:prSet/>
      <dgm:spPr/>
      <dgm:t>
        <a:bodyPr/>
        <a:lstStyle/>
        <a:p>
          <a:endParaRPr lang="en-AU"/>
        </a:p>
      </dgm:t>
    </dgm:pt>
    <dgm:pt modelId="{FA8D4BB0-3EB5-4F62-AFB5-2808643CA529}">
      <dgm:prSet phldrT="[Text]"/>
      <dgm:spPr>
        <a:solidFill>
          <a:schemeClr val="accent2"/>
        </a:solidFill>
        <a:effectLst>
          <a:glow rad="63500">
            <a:schemeClr val="accent1">
              <a:satMod val="175000"/>
              <a:alpha val="40000"/>
            </a:schemeClr>
          </a:glow>
          <a:outerShdw blurRad="50800" dist="38100" dir="8100000" algn="tr" rotWithShape="0">
            <a:prstClr val="black">
              <a:alpha val="40000"/>
            </a:prstClr>
          </a:outerShdw>
        </a:effectLst>
      </dgm:spPr>
      <dgm:t>
        <a:bodyPr/>
        <a:lstStyle/>
        <a:p>
          <a:r>
            <a:rPr lang="en-AU"/>
            <a:t>Water Treatment</a:t>
          </a:r>
        </a:p>
      </dgm:t>
    </dgm:pt>
    <dgm:pt modelId="{13278894-042C-403A-AD81-B2DE8160049E}" type="parTrans" cxnId="{4FA66B1B-B421-4B90-8761-B25007B60334}">
      <dgm:prSet/>
      <dgm:spPr/>
      <dgm:t>
        <a:bodyPr/>
        <a:lstStyle/>
        <a:p>
          <a:endParaRPr lang="en-AU"/>
        </a:p>
      </dgm:t>
    </dgm:pt>
    <dgm:pt modelId="{E54F3569-9521-465B-AF54-3A9F7452F152}" type="sibTrans" cxnId="{4FA66B1B-B421-4B90-8761-B25007B60334}">
      <dgm:prSet/>
      <dgm:spPr/>
      <dgm:t>
        <a:bodyPr/>
        <a:lstStyle/>
        <a:p>
          <a:endParaRPr lang="en-AU"/>
        </a:p>
      </dgm:t>
    </dgm:pt>
    <dgm:pt modelId="{B31AC59B-ECD0-443F-AB78-E4E4612CAD36}">
      <dgm:prSet phldrT="[Text]" custT="1"/>
      <dgm:spPr>
        <a:ln>
          <a:solidFill>
            <a:schemeClr val="accent2"/>
          </a:solidFill>
        </a:ln>
      </dgm:spPr>
      <dgm:t>
        <a:bodyPr lIns="36000" tIns="36000" rIns="36000"/>
        <a:lstStyle/>
        <a:p>
          <a:r>
            <a:rPr lang="en-AU" sz="900">
              <a:solidFill>
                <a:srgbClr val="C00000"/>
              </a:solidFill>
            </a:rPr>
            <a:t>Treatment &amp; disinfection </a:t>
          </a:r>
        </a:p>
      </dgm:t>
    </dgm:pt>
    <dgm:pt modelId="{FF76BF47-7CEB-4703-9841-82B79E530DB2}" type="parTrans" cxnId="{60A34362-5317-41DB-8F47-B577BACA1409}">
      <dgm:prSet/>
      <dgm:spPr/>
      <dgm:t>
        <a:bodyPr/>
        <a:lstStyle/>
        <a:p>
          <a:endParaRPr lang="en-AU"/>
        </a:p>
      </dgm:t>
    </dgm:pt>
    <dgm:pt modelId="{0E3ED56A-A055-4671-95BB-D4B31643C838}" type="sibTrans" cxnId="{60A34362-5317-41DB-8F47-B577BACA1409}">
      <dgm:prSet/>
      <dgm:spPr/>
      <dgm:t>
        <a:bodyPr/>
        <a:lstStyle/>
        <a:p>
          <a:endParaRPr lang="en-AU"/>
        </a:p>
      </dgm:t>
    </dgm:pt>
    <dgm:pt modelId="{C0EC4994-2DCF-4364-923C-7A116E452BCA}">
      <dgm:prSet phldrT="[Text]"/>
      <dgm:spPr>
        <a:effectLst>
          <a:glow rad="63500">
            <a:schemeClr val="accent1">
              <a:satMod val="175000"/>
              <a:alpha val="40000"/>
            </a:schemeClr>
          </a:glow>
        </a:effectLst>
      </dgm:spPr>
      <dgm:t>
        <a:bodyPr/>
        <a:lstStyle/>
        <a:p>
          <a:r>
            <a:rPr lang="en-AU"/>
            <a:t>Networks</a:t>
          </a:r>
        </a:p>
      </dgm:t>
    </dgm:pt>
    <dgm:pt modelId="{EEF15E23-5CDC-471B-AA2E-18280D40CE1C}" type="parTrans" cxnId="{EA5FE23E-8BC8-4AB0-BCF4-7C94CA4CD507}">
      <dgm:prSet/>
      <dgm:spPr/>
      <dgm:t>
        <a:bodyPr/>
        <a:lstStyle/>
        <a:p>
          <a:endParaRPr lang="en-AU"/>
        </a:p>
      </dgm:t>
    </dgm:pt>
    <dgm:pt modelId="{2BDE88C4-0EB1-4633-8D93-98AE69FCE0FC}" type="sibTrans" cxnId="{EA5FE23E-8BC8-4AB0-BCF4-7C94CA4CD507}">
      <dgm:prSet/>
      <dgm:spPr/>
      <dgm:t>
        <a:bodyPr/>
        <a:lstStyle/>
        <a:p>
          <a:endParaRPr lang="en-AU"/>
        </a:p>
      </dgm:t>
    </dgm:pt>
    <dgm:pt modelId="{65BC6060-9C08-4447-B26C-891DE92F8075}">
      <dgm:prSet phldrT="[Text]" custT="1"/>
      <dgm:spPr/>
      <dgm:t>
        <a:bodyPr lIns="36000" rIns="36000"/>
        <a:lstStyle/>
        <a:p>
          <a:r>
            <a:rPr lang="en-AU" sz="900">
              <a:solidFill>
                <a:schemeClr val="tx2">
                  <a:lumMod val="75000"/>
                </a:schemeClr>
              </a:solidFill>
            </a:rPr>
            <a:t>Distribution of drinking water</a:t>
          </a:r>
        </a:p>
      </dgm:t>
    </dgm:pt>
    <dgm:pt modelId="{BBD4D1F1-48FB-411F-811A-3E1E0FA2A358}" type="parTrans" cxnId="{393180AE-1249-4309-B372-6B7D5A132F9F}">
      <dgm:prSet/>
      <dgm:spPr/>
      <dgm:t>
        <a:bodyPr/>
        <a:lstStyle/>
        <a:p>
          <a:endParaRPr lang="en-AU"/>
        </a:p>
      </dgm:t>
    </dgm:pt>
    <dgm:pt modelId="{19CF2936-2255-4168-BDEA-968F5032564B}" type="sibTrans" cxnId="{393180AE-1249-4309-B372-6B7D5A132F9F}">
      <dgm:prSet/>
      <dgm:spPr/>
      <dgm:t>
        <a:bodyPr/>
        <a:lstStyle/>
        <a:p>
          <a:endParaRPr lang="en-AU"/>
        </a:p>
      </dgm:t>
    </dgm:pt>
    <dgm:pt modelId="{4451D090-4D54-42E6-8A6F-2E7F29ABFB9B}">
      <dgm:prSet/>
      <dgm:spPr>
        <a:solidFill>
          <a:schemeClr val="accent2"/>
        </a:solidFill>
        <a:ln>
          <a:solidFill>
            <a:schemeClr val="accent2"/>
          </a:solidFill>
        </a:ln>
        <a:effectLst>
          <a:glow rad="63500">
            <a:schemeClr val="accent1">
              <a:satMod val="175000"/>
              <a:alpha val="40000"/>
            </a:schemeClr>
          </a:glow>
          <a:outerShdw blurRad="50800" dist="50800" dir="5400000" algn="ctr" rotWithShape="0">
            <a:schemeClr val="bg1"/>
          </a:outerShdw>
        </a:effectLst>
      </dgm:spPr>
      <dgm:t>
        <a:bodyPr/>
        <a:lstStyle/>
        <a:p>
          <a:r>
            <a:rPr lang="en-AU"/>
            <a:t>Wastewater Treatment</a:t>
          </a:r>
        </a:p>
      </dgm:t>
    </dgm:pt>
    <dgm:pt modelId="{7B9F284A-9871-45A4-A1D4-34F2C0BA8A52}" type="parTrans" cxnId="{BC82D40D-509B-4DFE-B551-C2C612FA2EF1}">
      <dgm:prSet/>
      <dgm:spPr/>
      <dgm:t>
        <a:bodyPr/>
        <a:lstStyle/>
        <a:p>
          <a:endParaRPr lang="en-AU"/>
        </a:p>
      </dgm:t>
    </dgm:pt>
    <dgm:pt modelId="{EC060074-1533-4E3E-845F-88367C168C87}" type="sibTrans" cxnId="{BC82D40D-509B-4DFE-B551-C2C612FA2EF1}">
      <dgm:prSet/>
      <dgm:spPr>
        <a:solidFill>
          <a:schemeClr val="accent2">
            <a:lumMod val="60000"/>
            <a:lumOff val="40000"/>
          </a:schemeClr>
        </a:solidFill>
      </dgm:spPr>
      <dgm:t>
        <a:bodyPr/>
        <a:lstStyle/>
        <a:p>
          <a:endParaRPr lang="en-AU"/>
        </a:p>
      </dgm:t>
    </dgm:pt>
    <dgm:pt modelId="{CA07B2DE-D58D-417B-A05E-28CCD09A13AB}">
      <dgm:prSet/>
      <dgm:spPr>
        <a:solidFill>
          <a:schemeClr val="accent2"/>
        </a:solidFill>
        <a:ln>
          <a:solidFill>
            <a:schemeClr val="accent2"/>
          </a:solidFill>
        </a:ln>
        <a:effectLst>
          <a:glow rad="63500">
            <a:schemeClr val="accent1">
              <a:satMod val="175000"/>
              <a:alpha val="40000"/>
            </a:schemeClr>
          </a:glow>
        </a:effectLst>
      </dgm:spPr>
      <dgm:t>
        <a:bodyPr/>
        <a:lstStyle/>
        <a:p>
          <a:r>
            <a:rPr lang="en-AU"/>
            <a:t>Recycling</a:t>
          </a:r>
        </a:p>
      </dgm:t>
    </dgm:pt>
    <dgm:pt modelId="{B107591D-7FCF-4E5B-A39B-88CA172B02D5}" type="parTrans" cxnId="{37FF1011-48BF-4F79-91A0-F8139B702223}">
      <dgm:prSet/>
      <dgm:spPr/>
      <dgm:t>
        <a:bodyPr/>
        <a:lstStyle/>
        <a:p>
          <a:endParaRPr lang="en-AU"/>
        </a:p>
      </dgm:t>
    </dgm:pt>
    <dgm:pt modelId="{5E212966-DE37-4DDB-86BD-58463FBB24D3}" type="sibTrans" cxnId="{37FF1011-48BF-4F79-91A0-F8139B702223}">
      <dgm:prSet/>
      <dgm:spPr/>
      <dgm:t>
        <a:bodyPr/>
        <a:lstStyle/>
        <a:p>
          <a:endParaRPr lang="en-AU"/>
        </a:p>
      </dgm:t>
    </dgm:pt>
    <dgm:pt modelId="{DEA932E5-1C7F-46DB-A552-64AE9B2C1CF1}">
      <dgm:prSet phldrT="[Text]" custT="1"/>
      <dgm:spPr>
        <a:ln>
          <a:solidFill>
            <a:schemeClr val="accent2"/>
          </a:solidFill>
        </a:ln>
      </dgm:spPr>
      <dgm:t>
        <a:bodyPr lIns="36000" tIns="36000" rIns="36000"/>
        <a:lstStyle/>
        <a:p>
          <a:r>
            <a:rPr lang="en-AU" sz="900">
              <a:solidFill>
                <a:srgbClr val="C00000"/>
              </a:solidFill>
            </a:rPr>
            <a:t>Conditioning &amp; aesthetics</a:t>
          </a:r>
        </a:p>
      </dgm:t>
    </dgm:pt>
    <dgm:pt modelId="{C4515C18-9B30-4E7A-A78A-1562C04D0978}" type="parTrans" cxnId="{209F27E0-7675-4DC8-9F71-6EAD91101446}">
      <dgm:prSet/>
      <dgm:spPr/>
      <dgm:t>
        <a:bodyPr/>
        <a:lstStyle/>
        <a:p>
          <a:endParaRPr lang="en-AU"/>
        </a:p>
      </dgm:t>
    </dgm:pt>
    <dgm:pt modelId="{4E6ADFE2-62E4-4A5C-9B16-84FE13B67959}" type="sibTrans" cxnId="{209F27E0-7675-4DC8-9F71-6EAD91101446}">
      <dgm:prSet/>
      <dgm:spPr/>
      <dgm:t>
        <a:bodyPr/>
        <a:lstStyle/>
        <a:p>
          <a:endParaRPr lang="en-AU"/>
        </a:p>
      </dgm:t>
    </dgm:pt>
    <dgm:pt modelId="{2F0C15D3-6416-4077-950C-09E80AB0252C}">
      <dgm:prSet phldrT="[Text]" custT="1"/>
      <dgm:spPr/>
      <dgm:t>
        <a:bodyPr lIns="36000" rIns="36000"/>
        <a:lstStyle/>
        <a:p>
          <a:r>
            <a:rPr lang="en-AU" sz="900">
              <a:solidFill>
                <a:schemeClr val="tx2">
                  <a:lumMod val="75000"/>
                </a:schemeClr>
              </a:solidFill>
            </a:rPr>
            <a:t>Collection of waste water</a:t>
          </a:r>
        </a:p>
      </dgm:t>
    </dgm:pt>
    <dgm:pt modelId="{B437327E-C954-472E-8447-91CA231C35F6}" type="parTrans" cxnId="{CB43FC63-AE1D-411A-8EDE-6E078C8FA5B3}">
      <dgm:prSet/>
      <dgm:spPr/>
      <dgm:t>
        <a:bodyPr/>
        <a:lstStyle/>
        <a:p>
          <a:endParaRPr lang="en-AU"/>
        </a:p>
      </dgm:t>
    </dgm:pt>
    <dgm:pt modelId="{FCF6C2AC-E8FD-41C2-9B1D-9046716A9051}" type="sibTrans" cxnId="{CB43FC63-AE1D-411A-8EDE-6E078C8FA5B3}">
      <dgm:prSet/>
      <dgm:spPr/>
      <dgm:t>
        <a:bodyPr/>
        <a:lstStyle/>
        <a:p>
          <a:endParaRPr lang="en-AU"/>
        </a:p>
      </dgm:t>
    </dgm:pt>
    <dgm:pt modelId="{CDFC0CAC-BBA5-489F-BFE4-CAC8594EE238}">
      <dgm:prSet custT="1"/>
      <dgm:spPr>
        <a:solidFill>
          <a:schemeClr val="bg1">
            <a:alpha val="90000"/>
          </a:schemeClr>
        </a:solidFill>
        <a:ln>
          <a:solidFill>
            <a:schemeClr val="accent2"/>
          </a:solidFill>
        </a:ln>
      </dgm:spPr>
      <dgm:t>
        <a:bodyPr lIns="36000" tIns="36000" rIns="36000"/>
        <a:lstStyle/>
        <a:p>
          <a:r>
            <a:rPr lang="en-AU" sz="900">
              <a:solidFill>
                <a:srgbClr val="C00000"/>
              </a:solidFill>
            </a:rPr>
            <a:t>Treatment </a:t>
          </a:r>
        </a:p>
      </dgm:t>
    </dgm:pt>
    <dgm:pt modelId="{B8E85840-986F-45F1-9D82-5200D16FB371}" type="parTrans" cxnId="{FD7BDA68-E186-4A34-9C09-6A7205FD4685}">
      <dgm:prSet/>
      <dgm:spPr/>
      <dgm:t>
        <a:bodyPr/>
        <a:lstStyle/>
        <a:p>
          <a:endParaRPr lang="en-AU"/>
        </a:p>
      </dgm:t>
    </dgm:pt>
    <dgm:pt modelId="{9B421963-F906-457E-8005-8D603F1A0EA6}" type="sibTrans" cxnId="{FD7BDA68-E186-4A34-9C09-6A7205FD4685}">
      <dgm:prSet/>
      <dgm:spPr/>
      <dgm:t>
        <a:bodyPr/>
        <a:lstStyle/>
        <a:p>
          <a:endParaRPr lang="en-AU"/>
        </a:p>
      </dgm:t>
    </dgm:pt>
    <dgm:pt modelId="{946C7464-0DB7-4CE6-985F-DB94ED489C6A}">
      <dgm:prSet custT="1"/>
      <dgm:spPr>
        <a:ln>
          <a:solidFill>
            <a:schemeClr val="accent2"/>
          </a:solidFill>
        </a:ln>
      </dgm:spPr>
      <dgm:t>
        <a:bodyPr lIns="36000" rIns="36000"/>
        <a:lstStyle/>
        <a:p>
          <a:r>
            <a:rPr lang="en-AU" sz="900">
              <a:solidFill>
                <a:srgbClr val="C00000"/>
              </a:solidFill>
            </a:rPr>
            <a:t>Reuse</a:t>
          </a:r>
        </a:p>
      </dgm:t>
    </dgm:pt>
    <dgm:pt modelId="{3727E4A7-6C18-4C35-8813-C36CEADA85CA}" type="parTrans" cxnId="{4215A090-1FDD-4840-A4F3-AAB4A3DF44DC}">
      <dgm:prSet/>
      <dgm:spPr/>
      <dgm:t>
        <a:bodyPr/>
        <a:lstStyle/>
        <a:p>
          <a:endParaRPr lang="en-AU"/>
        </a:p>
      </dgm:t>
    </dgm:pt>
    <dgm:pt modelId="{3797928E-8774-483C-9AE2-0642528AD485}" type="sibTrans" cxnId="{4215A090-1FDD-4840-A4F3-AAB4A3DF44DC}">
      <dgm:prSet/>
      <dgm:spPr/>
      <dgm:t>
        <a:bodyPr/>
        <a:lstStyle/>
        <a:p>
          <a:endParaRPr lang="en-AU"/>
        </a:p>
      </dgm:t>
    </dgm:pt>
    <dgm:pt modelId="{69F80255-572D-4DB1-B45B-371724FD99A8}">
      <dgm:prSet phldrT="[Text]" custT="1"/>
      <dgm:spPr/>
      <dgm:t>
        <a:bodyPr lIns="36000" rIns="36000"/>
        <a:lstStyle/>
        <a:p>
          <a:r>
            <a:rPr lang="en-AU" sz="900">
              <a:solidFill>
                <a:schemeClr val="tx2">
                  <a:lumMod val="75000"/>
                </a:schemeClr>
              </a:solidFill>
            </a:rPr>
            <a:t>Hydrography</a:t>
          </a:r>
        </a:p>
      </dgm:t>
    </dgm:pt>
    <dgm:pt modelId="{37F304B2-829B-4246-B253-8E885F5A9C1D}" type="parTrans" cxnId="{3BC622F4-CD81-4947-9403-1D8BFA0B59EC}">
      <dgm:prSet/>
      <dgm:spPr/>
      <dgm:t>
        <a:bodyPr/>
        <a:lstStyle/>
        <a:p>
          <a:endParaRPr lang="en-AU"/>
        </a:p>
      </dgm:t>
    </dgm:pt>
    <dgm:pt modelId="{95419D83-FEDD-4F15-B882-CBFBA0E2D9E3}" type="sibTrans" cxnId="{3BC622F4-CD81-4947-9403-1D8BFA0B59EC}">
      <dgm:prSet/>
      <dgm:spPr/>
      <dgm:t>
        <a:bodyPr/>
        <a:lstStyle/>
        <a:p>
          <a:endParaRPr lang="en-AU"/>
        </a:p>
      </dgm:t>
    </dgm:pt>
    <dgm:pt modelId="{3CA40E23-7454-4AD4-8ACF-28296E1F86A3}">
      <dgm:prSet phldrT="[Text]" custT="1"/>
      <dgm:spPr>
        <a:ln>
          <a:solidFill>
            <a:schemeClr val="accent2"/>
          </a:solidFill>
        </a:ln>
      </dgm:spPr>
      <dgm:t>
        <a:bodyPr lIns="36000" tIns="36000" rIns="36000"/>
        <a:lstStyle/>
        <a:p>
          <a:r>
            <a:rPr lang="en-AU" sz="900">
              <a:solidFill>
                <a:srgbClr val="C00000"/>
              </a:solidFill>
            </a:rPr>
            <a:t>Upstream &amp; Downstream chemical dosing</a:t>
          </a:r>
        </a:p>
      </dgm:t>
    </dgm:pt>
    <dgm:pt modelId="{64C44AE1-46FC-4D5E-B55C-41032CC09C26}" type="parTrans" cxnId="{C965A2C6-6896-4166-A323-B38BA62D5DA5}">
      <dgm:prSet/>
      <dgm:spPr/>
      <dgm:t>
        <a:bodyPr/>
        <a:lstStyle/>
        <a:p>
          <a:endParaRPr lang="en-AU"/>
        </a:p>
      </dgm:t>
    </dgm:pt>
    <dgm:pt modelId="{AA988279-95F9-422F-A243-A8729F9AF865}" type="sibTrans" cxnId="{C965A2C6-6896-4166-A323-B38BA62D5DA5}">
      <dgm:prSet/>
      <dgm:spPr/>
      <dgm:t>
        <a:bodyPr/>
        <a:lstStyle/>
        <a:p>
          <a:endParaRPr lang="en-AU"/>
        </a:p>
      </dgm:t>
    </dgm:pt>
    <dgm:pt modelId="{A660D132-37B7-4B60-8B29-1AFB44649659}">
      <dgm:prSet custT="1"/>
      <dgm:spPr>
        <a:solidFill>
          <a:schemeClr val="bg1">
            <a:alpha val="90000"/>
          </a:schemeClr>
        </a:solidFill>
        <a:ln>
          <a:solidFill>
            <a:schemeClr val="accent2"/>
          </a:solidFill>
        </a:ln>
      </dgm:spPr>
      <dgm:t>
        <a:bodyPr lIns="36000" tIns="36000" rIns="36000"/>
        <a:lstStyle/>
        <a:p>
          <a:r>
            <a:rPr lang="en-AU" sz="900">
              <a:solidFill>
                <a:srgbClr val="C00000"/>
              </a:solidFill>
            </a:rPr>
            <a:t>Solids management</a:t>
          </a:r>
        </a:p>
      </dgm:t>
    </dgm:pt>
    <dgm:pt modelId="{CD659925-A5A8-42EE-A81B-B3DB94BB6692}" type="parTrans" cxnId="{4797EBC2-1A40-4BB0-AFB3-255CDAB8859C}">
      <dgm:prSet/>
      <dgm:spPr/>
      <dgm:t>
        <a:bodyPr/>
        <a:lstStyle/>
        <a:p>
          <a:endParaRPr lang="en-AU"/>
        </a:p>
      </dgm:t>
    </dgm:pt>
    <dgm:pt modelId="{A6B641D7-F8A8-46F6-8F27-45697F101D4F}" type="sibTrans" cxnId="{4797EBC2-1A40-4BB0-AFB3-255CDAB8859C}">
      <dgm:prSet/>
      <dgm:spPr/>
      <dgm:t>
        <a:bodyPr/>
        <a:lstStyle/>
        <a:p>
          <a:endParaRPr lang="en-AU"/>
        </a:p>
      </dgm:t>
    </dgm:pt>
    <dgm:pt modelId="{EC04F7EF-9E0E-4BCD-B8E4-8E8BE797A712}">
      <dgm:prSet custT="1"/>
      <dgm:spPr>
        <a:solidFill>
          <a:schemeClr val="bg1">
            <a:alpha val="90000"/>
          </a:schemeClr>
        </a:solidFill>
        <a:ln>
          <a:solidFill>
            <a:schemeClr val="accent2"/>
          </a:solidFill>
        </a:ln>
      </dgm:spPr>
      <dgm:t>
        <a:bodyPr lIns="36000" tIns="36000" rIns="36000"/>
        <a:lstStyle/>
        <a:p>
          <a:r>
            <a:rPr lang="en-AU" sz="900">
              <a:solidFill>
                <a:srgbClr val="C00000"/>
              </a:solidFill>
            </a:rPr>
            <a:t>Trade Waste</a:t>
          </a:r>
        </a:p>
      </dgm:t>
    </dgm:pt>
    <dgm:pt modelId="{6AFA12A9-B244-4D23-BA7C-24ABE162CDD3}" type="parTrans" cxnId="{61C164AF-4873-4A33-B7C3-3C5A260D66A4}">
      <dgm:prSet/>
      <dgm:spPr/>
      <dgm:t>
        <a:bodyPr/>
        <a:lstStyle/>
        <a:p>
          <a:endParaRPr lang="en-AU"/>
        </a:p>
      </dgm:t>
    </dgm:pt>
    <dgm:pt modelId="{08A733D8-FB6F-442A-BDE6-49EFD4867D6C}" type="sibTrans" cxnId="{61C164AF-4873-4A33-B7C3-3C5A260D66A4}">
      <dgm:prSet/>
      <dgm:spPr/>
      <dgm:t>
        <a:bodyPr/>
        <a:lstStyle/>
        <a:p>
          <a:endParaRPr lang="en-AU"/>
        </a:p>
      </dgm:t>
    </dgm:pt>
    <dgm:pt modelId="{6A52627F-4D3A-4A08-A3B9-78FFABF07910}">
      <dgm:prSet custT="1"/>
      <dgm:spPr>
        <a:ln>
          <a:solidFill>
            <a:schemeClr val="accent2"/>
          </a:solidFill>
        </a:ln>
      </dgm:spPr>
      <dgm:t>
        <a:bodyPr lIns="36000" rIns="36000"/>
        <a:lstStyle/>
        <a:p>
          <a:r>
            <a:rPr lang="en-AU" sz="900" b="0">
              <a:solidFill>
                <a:srgbClr val="C00000"/>
              </a:solidFill>
            </a:rPr>
            <a:t>Discharge</a:t>
          </a:r>
        </a:p>
      </dgm:t>
    </dgm:pt>
    <dgm:pt modelId="{9F8F1933-48EF-4A65-8EE7-464A7536DE96}" type="parTrans" cxnId="{6440E509-5224-4166-8D69-8AA77001D795}">
      <dgm:prSet/>
      <dgm:spPr/>
      <dgm:t>
        <a:bodyPr/>
        <a:lstStyle/>
        <a:p>
          <a:endParaRPr lang="en-AU"/>
        </a:p>
      </dgm:t>
    </dgm:pt>
    <dgm:pt modelId="{1A07FB4C-454B-4CB8-AB8B-8C08045488BB}" type="sibTrans" cxnId="{6440E509-5224-4166-8D69-8AA77001D795}">
      <dgm:prSet/>
      <dgm:spPr/>
      <dgm:t>
        <a:bodyPr/>
        <a:lstStyle/>
        <a:p>
          <a:endParaRPr lang="en-AU"/>
        </a:p>
      </dgm:t>
    </dgm:pt>
    <dgm:pt modelId="{589F6363-090F-4012-A84C-0F20470D3FA2}">
      <dgm:prSet custT="1"/>
      <dgm:spPr>
        <a:ln>
          <a:solidFill>
            <a:schemeClr val="accent2"/>
          </a:solidFill>
        </a:ln>
      </dgm:spPr>
      <dgm:t>
        <a:bodyPr lIns="36000" rIns="36000"/>
        <a:lstStyle/>
        <a:p>
          <a:r>
            <a:rPr lang="en-AU" sz="900" b="0">
              <a:solidFill>
                <a:srgbClr val="C00000"/>
              </a:solidFill>
            </a:rPr>
            <a:t>Rivers/ Streams</a:t>
          </a:r>
        </a:p>
      </dgm:t>
    </dgm:pt>
    <dgm:pt modelId="{AAA1D066-5417-4C20-8AD7-D3C4A7DABB82}" type="sibTrans" cxnId="{70BFCEC3-9B82-48E8-89C2-1D6F3D95A0F2}">
      <dgm:prSet/>
      <dgm:spPr/>
      <dgm:t>
        <a:bodyPr/>
        <a:lstStyle/>
        <a:p>
          <a:endParaRPr lang="en-AU"/>
        </a:p>
      </dgm:t>
    </dgm:pt>
    <dgm:pt modelId="{9D78E39E-EA2F-4EF1-B4B0-D9A592AAB06A}" type="parTrans" cxnId="{70BFCEC3-9B82-48E8-89C2-1D6F3D95A0F2}">
      <dgm:prSet/>
      <dgm:spPr/>
      <dgm:t>
        <a:bodyPr/>
        <a:lstStyle/>
        <a:p>
          <a:endParaRPr lang="en-AU"/>
        </a:p>
      </dgm:t>
    </dgm:pt>
    <dgm:pt modelId="{FD629FB6-AEB2-4739-8069-375A94309E99}">
      <dgm:prSet custT="1"/>
      <dgm:spPr>
        <a:ln>
          <a:solidFill>
            <a:schemeClr val="accent2"/>
          </a:solidFill>
        </a:ln>
      </dgm:spPr>
      <dgm:t>
        <a:bodyPr lIns="36000" rIns="36000"/>
        <a:lstStyle/>
        <a:p>
          <a:r>
            <a:rPr lang="en-AU" sz="900" b="0">
              <a:solidFill>
                <a:srgbClr val="C00000"/>
              </a:solidFill>
            </a:rPr>
            <a:t>Ocean</a:t>
          </a:r>
        </a:p>
      </dgm:t>
    </dgm:pt>
    <dgm:pt modelId="{53F3E8AE-8A4B-4552-959A-40F9A84CA0D3}" type="sibTrans" cxnId="{609DC08B-9837-4839-9B67-BA078AB8F13E}">
      <dgm:prSet/>
      <dgm:spPr/>
      <dgm:t>
        <a:bodyPr/>
        <a:lstStyle/>
        <a:p>
          <a:endParaRPr lang="en-AU"/>
        </a:p>
      </dgm:t>
    </dgm:pt>
    <dgm:pt modelId="{2C4CD764-1E27-4818-9D0C-12765D3ADA57}" type="parTrans" cxnId="{609DC08B-9837-4839-9B67-BA078AB8F13E}">
      <dgm:prSet/>
      <dgm:spPr/>
      <dgm:t>
        <a:bodyPr/>
        <a:lstStyle/>
        <a:p>
          <a:endParaRPr lang="en-AU"/>
        </a:p>
      </dgm:t>
    </dgm:pt>
    <dgm:pt modelId="{3B6EF37A-34D3-4710-AA51-D5ECB0971E06}">
      <dgm:prSet custT="1"/>
      <dgm:spPr>
        <a:ln>
          <a:solidFill>
            <a:schemeClr val="accent2"/>
          </a:solidFill>
        </a:ln>
      </dgm:spPr>
      <dgm:t>
        <a:bodyPr lIns="36000" rIns="36000"/>
        <a:lstStyle/>
        <a:p>
          <a:r>
            <a:rPr lang="en-AU" sz="900">
              <a:solidFill>
                <a:srgbClr val="C00000"/>
              </a:solidFill>
            </a:rPr>
            <a:t>Agriculture</a:t>
          </a:r>
        </a:p>
      </dgm:t>
    </dgm:pt>
    <dgm:pt modelId="{810B78BE-A845-47EF-A65E-C168712ECB80}" type="parTrans" cxnId="{DA0B0304-03EA-4285-B711-DFC99F1983E2}">
      <dgm:prSet/>
      <dgm:spPr/>
      <dgm:t>
        <a:bodyPr/>
        <a:lstStyle/>
        <a:p>
          <a:endParaRPr lang="en-AU"/>
        </a:p>
      </dgm:t>
    </dgm:pt>
    <dgm:pt modelId="{87F8AEE5-B954-47C1-BDCA-F807F4E60200}" type="sibTrans" cxnId="{DA0B0304-03EA-4285-B711-DFC99F1983E2}">
      <dgm:prSet/>
      <dgm:spPr/>
      <dgm:t>
        <a:bodyPr/>
        <a:lstStyle/>
        <a:p>
          <a:endParaRPr lang="en-AU"/>
        </a:p>
      </dgm:t>
    </dgm:pt>
    <dgm:pt modelId="{9EBAF320-C095-4029-BAB5-8FC41B4AFA60}">
      <dgm:prSet phldrT="[Text]" custT="1"/>
      <dgm:spPr/>
      <dgm:t>
        <a:bodyPr lIns="36000" rIns="36000"/>
        <a:lstStyle/>
        <a:p>
          <a:r>
            <a:rPr lang="en-AU" sz="900">
              <a:solidFill>
                <a:schemeClr val="tx2">
                  <a:lumMod val="75000"/>
                </a:schemeClr>
              </a:solidFill>
            </a:rPr>
            <a:t>Reservoirs, rivers, dams, aquifers, oceans</a:t>
          </a:r>
        </a:p>
      </dgm:t>
    </dgm:pt>
    <dgm:pt modelId="{1E4039F1-0C43-409D-AC5B-8DA85CD35967}" type="parTrans" cxnId="{5AEFB6D5-8739-445F-BE43-11071A565CCB}">
      <dgm:prSet/>
      <dgm:spPr/>
      <dgm:t>
        <a:bodyPr/>
        <a:lstStyle/>
        <a:p>
          <a:endParaRPr lang="en-AU"/>
        </a:p>
      </dgm:t>
    </dgm:pt>
    <dgm:pt modelId="{CE7059A3-1B0C-40E9-8ADF-9A7D40EC5BB6}" type="sibTrans" cxnId="{5AEFB6D5-8739-445F-BE43-11071A565CCB}">
      <dgm:prSet/>
      <dgm:spPr/>
      <dgm:t>
        <a:bodyPr/>
        <a:lstStyle/>
        <a:p>
          <a:endParaRPr lang="en-AU"/>
        </a:p>
      </dgm:t>
    </dgm:pt>
    <dgm:pt modelId="{F6188640-F3FF-43E3-A965-536AE6B4F164}">
      <dgm:prSet custT="1"/>
      <dgm:spPr>
        <a:solidFill>
          <a:schemeClr val="bg1">
            <a:alpha val="90000"/>
          </a:schemeClr>
        </a:solidFill>
        <a:ln>
          <a:solidFill>
            <a:schemeClr val="accent2"/>
          </a:solidFill>
        </a:ln>
      </dgm:spPr>
      <dgm:t>
        <a:bodyPr lIns="36000" tIns="36000" rIns="36000"/>
        <a:lstStyle/>
        <a:p>
          <a:r>
            <a:rPr lang="en-AU" sz="900">
              <a:solidFill>
                <a:srgbClr val="C00000"/>
              </a:solidFill>
            </a:rPr>
            <a:t>Disinfection</a:t>
          </a:r>
        </a:p>
      </dgm:t>
    </dgm:pt>
    <dgm:pt modelId="{A2ECEFD3-85A9-4754-AAB7-DFAAA2B255E1}" type="parTrans" cxnId="{00FBD583-FD78-485B-BE6C-A3D802D87940}">
      <dgm:prSet/>
      <dgm:spPr/>
      <dgm:t>
        <a:bodyPr/>
        <a:lstStyle/>
        <a:p>
          <a:endParaRPr lang="en-AU"/>
        </a:p>
      </dgm:t>
    </dgm:pt>
    <dgm:pt modelId="{07B2E8DE-058E-47D9-91DC-28A67AF7AF03}" type="sibTrans" cxnId="{00FBD583-FD78-485B-BE6C-A3D802D87940}">
      <dgm:prSet/>
      <dgm:spPr/>
      <dgm:t>
        <a:bodyPr/>
        <a:lstStyle/>
        <a:p>
          <a:endParaRPr lang="en-AU"/>
        </a:p>
      </dgm:t>
    </dgm:pt>
    <dgm:pt modelId="{A4CDA78B-3F18-4E0E-8274-20037E109B30}">
      <dgm:prSet custT="1"/>
      <dgm:spPr>
        <a:ln>
          <a:solidFill>
            <a:schemeClr val="accent2"/>
          </a:solidFill>
        </a:ln>
      </dgm:spPr>
      <dgm:t>
        <a:bodyPr lIns="36000" rIns="36000"/>
        <a:lstStyle/>
        <a:p>
          <a:r>
            <a:rPr lang="en-AU" sz="900">
              <a:solidFill>
                <a:srgbClr val="C00000"/>
              </a:solidFill>
            </a:rPr>
            <a:t>Industry</a:t>
          </a:r>
        </a:p>
      </dgm:t>
    </dgm:pt>
    <dgm:pt modelId="{60E1CF28-3A24-4B3A-B7FE-9AF5F130ADE6}" type="parTrans" cxnId="{547FF3BF-78E7-4B06-8724-BEE706E8D4D5}">
      <dgm:prSet/>
      <dgm:spPr/>
      <dgm:t>
        <a:bodyPr/>
        <a:lstStyle/>
        <a:p>
          <a:endParaRPr lang="en-AU"/>
        </a:p>
      </dgm:t>
    </dgm:pt>
    <dgm:pt modelId="{610533A2-A3AE-4583-AAAE-86B0C52090DE}" type="sibTrans" cxnId="{547FF3BF-78E7-4B06-8724-BEE706E8D4D5}">
      <dgm:prSet/>
      <dgm:spPr/>
      <dgm:t>
        <a:bodyPr/>
        <a:lstStyle/>
        <a:p>
          <a:endParaRPr lang="en-AU"/>
        </a:p>
      </dgm:t>
    </dgm:pt>
    <dgm:pt modelId="{FEBA9930-7485-44CB-AE17-18F5F5FC8529}" type="pres">
      <dgm:prSet presAssocID="{40DFCCC2-CC3F-4F86-9C24-B67D4B3E9170}" presName="Name0" presStyleCnt="0">
        <dgm:presLayoutVars>
          <dgm:dir/>
          <dgm:animLvl val="lvl"/>
          <dgm:resizeHandles val="exact"/>
        </dgm:presLayoutVars>
      </dgm:prSet>
      <dgm:spPr/>
    </dgm:pt>
    <dgm:pt modelId="{4DFCF897-EC90-403C-9255-C476E997CD5D}" type="pres">
      <dgm:prSet presAssocID="{40DFCCC2-CC3F-4F86-9C24-B67D4B3E9170}" presName="tSp" presStyleCnt="0"/>
      <dgm:spPr/>
    </dgm:pt>
    <dgm:pt modelId="{8F742AFF-6428-489D-8A49-F01FC0134326}" type="pres">
      <dgm:prSet presAssocID="{40DFCCC2-CC3F-4F86-9C24-B67D4B3E9170}" presName="bSp" presStyleCnt="0"/>
      <dgm:spPr/>
    </dgm:pt>
    <dgm:pt modelId="{4DEDB6D1-BC55-4911-B5CA-D772F15EA40D}" type="pres">
      <dgm:prSet presAssocID="{40DFCCC2-CC3F-4F86-9C24-B67D4B3E9170}" presName="process" presStyleCnt="0"/>
      <dgm:spPr/>
    </dgm:pt>
    <dgm:pt modelId="{1F1B6159-DA79-4A1A-A2C4-8C1FFB190AB8}" type="pres">
      <dgm:prSet presAssocID="{64861B53-D696-4D77-A300-05C6D8FFAC68}" presName="composite1" presStyleCnt="0"/>
      <dgm:spPr/>
    </dgm:pt>
    <dgm:pt modelId="{FE1C53DA-DD6B-4831-9210-8000211EE99C}" type="pres">
      <dgm:prSet presAssocID="{64861B53-D696-4D77-A300-05C6D8FFAC68}" presName="dummyNode1" presStyleLbl="node1" presStyleIdx="0" presStyleCnt="5"/>
      <dgm:spPr/>
    </dgm:pt>
    <dgm:pt modelId="{5A08AE19-C1CA-45BD-99E8-24503CFDBE77}" type="pres">
      <dgm:prSet presAssocID="{64861B53-D696-4D77-A300-05C6D8FFAC68}" presName="childNode1" presStyleLbl="bgAcc1" presStyleIdx="0" presStyleCnt="5" custScaleY="182555">
        <dgm:presLayoutVars>
          <dgm:bulletEnabled val="1"/>
        </dgm:presLayoutVars>
      </dgm:prSet>
      <dgm:spPr/>
    </dgm:pt>
    <dgm:pt modelId="{6E1CF020-E179-4F8C-910D-27725710D19B}" type="pres">
      <dgm:prSet presAssocID="{64861B53-D696-4D77-A300-05C6D8FFAC68}" presName="childNode1tx" presStyleLbl="bgAcc1" presStyleIdx="0" presStyleCnt="5">
        <dgm:presLayoutVars>
          <dgm:bulletEnabled val="1"/>
        </dgm:presLayoutVars>
      </dgm:prSet>
      <dgm:spPr/>
    </dgm:pt>
    <dgm:pt modelId="{0C55F2B3-F436-414F-803A-A4CB0E179B6B}" type="pres">
      <dgm:prSet presAssocID="{64861B53-D696-4D77-A300-05C6D8FFAC68}" presName="parentNode1" presStyleLbl="node1" presStyleIdx="0" presStyleCnt="5" custLinFactY="23152" custLinFactNeighborX="267" custLinFactNeighborY="100000">
        <dgm:presLayoutVars>
          <dgm:chMax val="1"/>
          <dgm:bulletEnabled val="1"/>
        </dgm:presLayoutVars>
      </dgm:prSet>
      <dgm:spPr/>
    </dgm:pt>
    <dgm:pt modelId="{D3AFC86A-DA59-45B7-AAFE-2B783149C494}" type="pres">
      <dgm:prSet presAssocID="{64861B53-D696-4D77-A300-05C6D8FFAC68}" presName="connSite1" presStyleCnt="0"/>
      <dgm:spPr/>
    </dgm:pt>
    <dgm:pt modelId="{5F409576-B430-4064-A1B1-BEB2B5A06C2F}" type="pres">
      <dgm:prSet presAssocID="{F3D3825F-FD64-4925-AAFE-47481BBAAE01}" presName="Name9" presStyleLbl="sibTrans2D1" presStyleIdx="0" presStyleCnt="4" custLinFactNeighborY="19648"/>
      <dgm:spPr/>
    </dgm:pt>
    <dgm:pt modelId="{3FC1466A-62A3-4DD3-A9CE-ACD2B514E8B1}" type="pres">
      <dgm:prSet presAssocID="{FA8D4BB0-3EB5-4F62-AFB5-2808643CA529}" presName="composite2" presStyleCnt="0"/>
      <dgm:spPr/>
    </dgm:pt>
    <dgm:pt modelId="{82B6DD00-3404-498E-BAC3-456F0B6C9E8C}" type="pres">
      <dgm:prSet presAssocID="{FA8D4BB0-3EB5-4F62-AFB5-2808643CA529}" presName="dummyNode2" presStyleLbl="node1" presStyleIdx="0" presStyleCnt="5"/>
      <dgm:spPr/>
    </dgm:pt>
    <dgm:pt modelId="{6C235876-C444-4CDB-8319-CBE0DE6F84CC}" type="pres">
      <dgm:prSet presAssocID="{FA8D4BB0-3EB5-4F62-AFB5-2808643CA529}" presName="childNode2" presStyleLbl="bgAcc1" presStyleIdx="1" presStyleCnt="5" custScaleY="187698">
        <dgm:presLayoutVars>
          <dgm:bulletEnabled val="1"/>
        </dgm:presLayoutVars>
      </dgm:prSet>
      <dgm:spPr/>
    </dgm:pt>
    <dgm:pt modelId="{DEFECAD9-9CC5-4BD5-90F3-DE22672F4A57}" type="pres">
      <dgm:prSet presAssocID="{FA8D4BB0-3EB5-4F62-AFB5-2808643CA529}" presName="childNode2tx" presStyleLbl="bgAcc1" presStyleIdx="1" presStyleCnt="5">
        <dgm:presLayoutVars>
          <dgm:bulletEnabled val="1"/>
        </dgm:presLayoutVars>
      </dgm:prSet>
      <dgm:spPr/>
    </dgm:pt>
    <dgm:pt modelId="{726E2162-0BD5-4167-A8DE-C75F45FEF086}" type="pres">
      <dgm:prSet presAssocID="{FA8D4BB0-3EB5-4F62-AFB5-2808643CA529}" presName="parentNode2" presStyleLbl="node1" presStyleIdx="1" presStyleCnt="5" custLinFactNeighborY="-77454">
        <dgm:presLayoutVars>
          <dgm:chMax val="0"/>
          <dgm:bulletEnabled val="1"/>
        </dgm:presLayoutVars>
      </dgm:prSet>
      <dgm:spPr/>
    </dgm:pt>
    <dgm:pt modelId="{D75180DF-87E0-41F8-8100-448A0E944F81}" type="pres">
      <dgm:prSet presAssocID="{FA8D4BB0-3EB5-4F62-AFB5-2808643CA529}" presName="connSite2" presStyleCnt="0"/>
      <dgm:spPr/>
    </dgm:pt>
    <dgm:pt modelId="{32B4F487-231D-4FE2-8C64-96FDD0EDD752}" type="pres">
      <dgm:prSet presAssocID="{E54F3569-9521-465B-AF54-3A9F7452F152}" presName="Name18" presStyleLbl="sibTrans2D1" presStyleIdx="1" presStyleCnt="4" custLinFactNeighborX="1621" custLinFactNeighborY="-14541"/>
      <dgm:spPr/>
    </dgm:pt>
    <dgm:pt modelId="{4C49F9E2-2FAD-4513-916E-5F318FD8D097}" type="pres">
      <dgm:prSet presAssocID="{C0EC4994-2DCF-4364-923C-7A116E452BCA}" presName="composite1" presStyleCnt="0"/>
      <dgm:spPr/>
    </dgm:pt>
    <dgm:pt modelId="{ED0D2690-8013-4075-8878-CBD4169BC681}" type="pres">
      <dgm:prSet presAssocID="{C0EC4994-2DCF-4364-923C-7A116E452BCA}" presName="dummyNode1" presStyleLbl="node1" presStyleIdx="1" presStyleCnt="5"/>
      <dgm:spPr/>
    </dgm:pt>
    <dgm:pt modelId="{2D2838CF-4261-40B9-8E0A-5663DB65DB50}" type="pres">
      <dgm:prSet presAssocID="{C0EC4994-2DCF-4364-923C-7A116E452BCA}" presName="childNode1" presStyleLbl="bgAcc1" presStyleIdx="2" presStyleCnt="5" custScaleY="182555">
        <dgm:presLayoutVars>
          <dgm:bulletEnabled val="1"/>
        </dgm:presLayoutVars>
      </dgm:prSet>
      <dgm:spPr/>
    </dgm:pt>
    <dgm:pt modelId="{FCE0312B-0DED-4BA7-823B-65160D1BF30C}" type="pres">
      <dgm:prSet presAssocID="{C0EC4994-2DCF-4364-923C-7A116E452BCA}" presName="childNode1tx" presStyleLbl="bgAcc1" presStyleIdx="2" presStyleCnt="5">
        <dgm:presLayoutVars>
          <dgm:bulletEnabled val="1"/>
        </dgm:presLayoutVars>
      </dgm:prSet>
      <dgm:spPr/>
    </dgm:pt>
    <dgm:pt modelId="{70DE82ED-9DC8-4C89-94F5-6F3B0A26CED0}" type="pres">
      <dgm:prSet presAssocID="{C0EC4994-2DCF-4364-923C-7A116E452BCA}" presName="parentNode1" presStyleLbl="node1" presStyleIdx="2" presStyleCnt="5" custLinFactY="23152" custLinFactNeighborX="267" custLinFactNeighborY="100000">
        <dgm:presLayoutVars>
          <dgm:chMax val="1"/>
          <dgm:bulletEnabled val="1"/>
        </dgm:presLayoutVars>
      </dgm:prSet>
      <dgm:spPr/>
    </dgm:pt>
    <dgm:pt modelId="{08BE0BA7-AE7A-4BC3-A8E5-22D05422F505}" type="pres">
      <dgm:prSet presAssocID="{C0EC4994-2DCF-4364-923C-7A116E452BCA}" presName="connSite1" presStyleCnt="0"/>
      <dgm:spPr/>
    </dgm:pt>
    <dgm:pt modelId="{240034E2-5FB9-4D5F-A15F-E92AD748719E}" type="pres">
      <dgm:prSet presAssocID="{2BDE88C4-0EB1-4633-8D93-98AE69FCE0FC}" presName="Name9" presStyleLbl="sibTrans2D1" presStyleIdx="2" presStyleCnt="4" custLinFactNeighborY="17946"/>
      <dgm:spPr/>
    </dgm:pt>
    <dgm:pt modelId="{F4C444A4-7E73-42B9-90B5-CEAEB7476234}" type="pres">
      <dgm:prSet presAssocID="{4451D090-4D54-42E6-8A6F-2E7F29ABFB9B}" presName="composite2" presStyleCnt="0"/>
      <dgm:spPr/>
    </dgm:pt>
    <dgm:pt modelId="{CBF2064E-4BE5-4BA3-89A2-2C9BAA675559}" type="pres">
      <dgm:prSet presAssocID="{4451D090-4D54-42E6-8A6F-2E7F29ABFB9B}" presName="dummyNode2" presStyleLbl="node1" presStyleIdx="2" presStyleCnt="5"/>
      <dgm:spPr/>
    </dgm:pt>
    <dgm:pt modelId="{169E87A6-33F0-46DA-97B3-D2A0A0BDB160}" type="pres">
      <dgm:prSet presAssocID="{4451D090-4D54-42E6-8A6F-2E7F29ABFB9B}" presName="childNode2" presStyleLbl="bgAcc1" presStyleIdx="3" presStyleCnt="5" custScaleY="185126">
        <dgm:presLayoutVars>
          <dgm:bulletEnabled val="1"/>
        </dgm:presLayoutVars>
      </dgm:prSet>
      <dgm:spPr/>
    </dgm:pt>
    <dgm:pt modelId="{58CDD106-310E-4F3A-8C87-FBE18D716213}" type="pres">
      <dgm:prSet presAssocID="{4451D090-4D54-42E6-8A6F-2E7F29ABFB9B}" presName="childNode2tx" presStyleLbl="bgAcc1" presStyleIdx="3" presStyleCnt="5">
        <dgm:presLayoutVars>
          <dgm:bulletEnabled val="1"/>
        </dgm:presLayoutVars>
      </dgm:prSet>
      <dgm:spPr/>
    </dgm:pt>
    <dgm:pt modelId="{A8A1F1CC-E936-4138-97A2-48C751F8984A}" type="pres">
      <dgm:prSet presAssocID="{4451D090-4D54-42E6-8A6F-2E7F29ABFB9B}" presName="parentNode2" presStyleLbl="node1" presStyleIdx="3" presStyleCnt="5" custLinFactNeighborY="-77454">
        <dgm:presLayoutVars>
          <dgm:chMax val="0"/>
          <dgm:bulletEnabled val="1"/>
        </dgm:presLayoutVars>
      </dgm:prSet>
      <dgm:spPr/>
    </dgm:pt>
    <dgm:pt modelId="{F77B5C1F-EB9B-49AC-B66B-F33F031289F3}" type="pres">
      <dgm:prSet presAssocID="{4451D090-4D54-42E6-8A6F-2E7F29ABFB9B}" presName="connSite2" presStyleCnt="0"/>
      <dgm:spPr/>
    </dgm:pt>
    <dgm:pt modelId="{33B371AE-A5C7-4742-8155-7FA5D860D112}" type="pres">
      <dgm:prSet presAssocID="{EC060074-1533-4E3E-845F-88367C168C87}" presName="Name18" presStyleLbl="sibTrans2D1" presStyleIdx="3" presStyleCnt="4" custLinFactNeighborX="1621" custLinFactNeighborY="-14541"/>
      <dgm:spPr/>
    </dgm:pt>
    <dgm:pt modelId="{84FE88AD-D5C8-4184-B588-47F9BE2147EF}" type="pres">
      <dgm:prSet presAssocID="{CA07B2DE-D58D-417B-A05E-28CCD09A13AB}" presName="composite1" presStyleCnt="0"/>
      <dgm:spPr/>
    </dgm:pt>
    <dgm:pt modelId="{6897FBCF-8134-4259-B779-6786AA526381}" type="pres">
      <dgm:prSet presAssocID="{CA07B2DE-D58D-417B-A05E-28CCD09A13AB}" presName="dummyNode1" presStyleLbl="node1" presStyleIdx="3" presStyleCnt="5"/>
      <dgm:spPr/>
    </dgm:pt>
    <dgm:pt modelId="{62F76509-1825-46B8-8CB5-7C4EC1FE88EA}" type="pres">
      <dgm:prSet presAssocID="{CA07B2DE-D58D-417B-A05E-28CCD09A13AB}" presName="childNode1" presStyleLbl="bgAcc1" presStyleIdx="4" presStyleCnt="5" custScaleY="182555">
        <dgm:presLayoutVars>
          <dgm:bulletEnabled val="1"/>
        </dgm:presLayoutVars>
      </dgm:prSet>
      <dgm:spPr/>
    </dgm:pt>
    <dgm:pt modelId="{A7050BDB-CA84-4FB0-B292-125239C21101}" type="pres">
      <dgm:prSet presAssocID="{CA07B2DE-D58D-417B-A05E-28CCD09A13AB}" presName="childNode1tx" presStyleLbl="bgAcc1" presStyleIdx="4" presStyleCnt="5">
        <dgm:presLayoutVars>
          <dgm:bulletEnabled val="1"/>
        </dgm:presLayoutVars>
      </dgm:prSet>
      <dgm:spPr/>
    </dgm:pt>
    <dgm:pt modelId="{7526EA1A-EED7-4FD3-ABE7-A15E5EF98BA3}" type="pres">
      <dgm:prSet presAssocID="{CA07B2DE-D58D-417B-A05E-28CCD09A13AB}" presName="parentNode1" presStyleLbl="node1" presStyleIdx="4" presStyleCnt="5" custLinFactY="23152" custLinFactNeighborX="267" custLinFactNeighborY="100000">
        <dgm:presLayoutVars>
          <dgm:chMax val="1"/>
          <dgm:bulletEnabled val="1"/>
        </dgm:presLayoutVars>
      </dgm:prSet>
      <dgm:spPr/>
    </dgm:pt>
    <dgm:pt modelId="{434E58FB-C8DD-4515-834E-1C12E0054AEA}" type="pres">
      <dgm:prSet presAssocID="{CA07B2DE-D58D-417B-A05E-28CCD09A13AB}" presName="connSite1" presStyleCnt="0"/>
      <dgm:spPr/>
    </dgm:pt>
  </dgm:ptLst>
  <dgm:cxnLst>
    <dgm:cxn modelId="{6EB2A102-AA9F-4807-AA37-EAEDC740C893}" type="presOf" srcId="{3B6EF37A-34D3-4710-AA51-D5ECB0971E06}" destId="{A7050BDB-CA84-4FB0-B292-125239C21101}" srcOrd="1" destOrd="1" presId="urn:microsoft.com/office/officeart/2005/8/layout/hProcess4"/>
    <dgm:cxn modelId="{DA0B0304-03EA-4285-B711-DFC99F1983E2}" srcId="{946C7464-0DB7-4CE6-985F-DB94ED489C6A}" destId="{3B6EF37A-34D3-4710-AA51-D5ECB0971E06}" srcOrd="0" destOrd="0" parTransId="{810B78BE-A845-47EF-A65E-C168712ECB80}" sibTransId="{87F8AEE5-B954-47C1-BDCA-F807F4E60200}"/>
    <dgm:cxn modelId="{6440E509-5224-4166-8D69-8AA77001D795}" srcId="{CA07B2DE-D58D-417B-A05E-28CCD09A13AB}" destId="{6A52627F-4D3A-4A08-A3B9-78FFABF07910}" srcOrd="1" destOrd="0" parTransId="{9F8F1933-48EF-4A65-8EE7-464A7536DE96}" sibTransId="{1A07FB4C-454B-4CB8-AB8B-8C08045488BB}"/>
    <dgm:cxn modelId="{BC82D40D-509B-4DFE-B551-C2C612FA2EF1}" srcId="{40DFCCC2-CC3F-4F86-9C24-B67D4B3E9170}" destId="{4451D090-4D54-42E6-8A6F-2E7F29ABFB9B}" srcOrd="3" destOrd="0" parTransId="{7B9F284A-9871-45A4-A1D4-34F2C0BA8A52}" sibTransId="{EC060074-1533-4E3E-845F-88367C168C87}"/>
    <dgm:cxn modelId="{9EBFF90D-0F6B-44A8-BD0D-FD04B168A800}" type="presOf" srcId="{E54F3569-9521-465B-AF54-3A9F7452F152}" destId="{32B4F487-231D-4FE2-8C64-96FDD0EDD752}" srcOrd="0" destOrd="0" presId="urn:microsoft.com/office/officeart/2005/8/layout/hProcess4"/>
    <dgm:cxn modelId="{37FF1011-48BF-4F79-91A0-F8139B702223}" srcId="{40DFCCC2-CC3F-4F86-9C24-B67D4B3E9170}" destId="{CA07B2DE-D58D-417B-A05E-28CCD09A13AB}" srcOrd="4" destOrd="0" parTransId="{B107591D-7FCF-4E5B-A39B-88CA172B02D5}" sibTransId="{5E212966-DE37-4DDB-86BD-58463FBB24D3}"/>
    <dgm:cxn modelId="{4FA66B1B-B421-4B90-8761-B25007B60334}" srcId="{40DFCCC2-CC3F-4F86-9C24-B67D4B3E9170}" destId="{FA8D4BB0-3EB5-4F62-AFB5-2808643CA529}" srcOrd="1" destOrd="0" parTransId="{13278894-042C-403A-AD81-B2DE8160049E}" sibTransId="{E54F3569-9521-465B-AF54-3A9F7452F152}"/>
    <dgm:cxn modelId="{9B747D1D-145C-4256-9A1D-4FDF99ED7123}" type="presOf" srcId="{6A52627F-4D3A-4A08-A3B9-78FFABF07910}" destId="{A7050BDB-CA84-4FB0-B292-125239C21101}" srcOrd="1" destOrd="3" presId="urn:microsoft.com/office/officeart/2005/8/layout/hProcess4"/>
    <dgm:cxn modelId="{AFB6BE2A-C5F4-44E4-8218-39ECBD4601F1}" type="presOf" srcId="{CDFC0CAC-BBA5-489F-BFE4-CAC8594EE238}" destId="{58CDD106-310E-4F3A-8C87-FBE18D716213}" srcOrd="1" destOrd="0" presId="urn:microsoft.com/office/officeart/2005/8/layout/hProcess4"/>
    <dgm:cxn modelId="{3EC23A2D-47F8-4E05-BE4F-7BC6A2625FBD}" type="presOf" srcId="{DEA932E5-1C7F-46DB-A552-64AE9B2C1CF1}" destId="{DEFECAD9-9CC5-4BD5-90F3-DE22672F4A57}" srcOrd="1" destOrd="1" presId="urn:microsoft.com/office/officeart/2005/8/layout/hProcess4"/>
    <dgm:cxn modelId="{B45A0F2E-533A-4450-9E59-9A1253500144}" type="presOf" srcId="{4451D090-4D54-42E6-8A6F-2E7F29ABFB9B}" destId="{A8A1F1CC-E936-4138-97A2-48C751F8984A}" srcOrd="0" destOrd="0" presId="urn:microsoft.com/office/officeart/2005/8/layout/hProcess4"/>
    <dgm:cxn modelId="{A7D8CA34-915F-40C6-B8E1-61EBD826638B}" type="presOf" srcId="{B31AC59B-ECD0-443F-AB78-E4E4612CAD36}" destId="{6C235876-C444-4CDB-8319-CBE0DE6F84CC}" srcOrd="0" destOrd="0" presId="urn:microsoft.com/office/officeart/2005/8/layout/hProcess4"/>
    <dgm:cxn modelId="{7A95C838-EAF1-44F1-B36F-0234E70AEC53}" type="presOf" srcId="{69F80255-572D-4DB1-B45B-371724FD99A8}" destId="{5A08AE19-C1CA-45BD-99E8-24503CFDBE77}" srcOrd="0" destOrd="2" presId="urn:microsoft.com/office/officeart/2005/8/layout/hProcess4"/>
    <dgm:cxn modelId="{9490933E-CD90-4041-843D-665AAB23BB69}" type="presOf" srcId="{EC04F7EF-9E0E-4BCD-B8E4-8E8BE797A712}" destId="{58CDD106-310E-4F3A-8C87-FBE18D716213}" srcOrd="1" destOrd="3" presId="urn:microsoft.com/office/officeart/2005/8/layout/hProcess4"/>
    <dgm:cxn modelId="{EA5FE23E-8BC8-4AB0-BCF4-7C94CA4CD507}" srcId="{40DFCCC2-CC3F-4F86-9C24-B67D4B3E9170}" destId="{C0EC4994-2DCF-4364-923C-7A116E452BCA}" srcOrd="2" destOrd="0" parTransId="{EEF15E23-5CDC-471B-AA2E-18280D40CE1C}" sibTransId="{2BDE88C4-0EB1-4633-8D93-98AE69FCE0FC}"/>
    <dgm:cxn modelId="{7192335E-22E2-4ACB-8DD5-63613AA85A28}" type="presOf" srcId="{FBDB91FD-FE47-4F46-AA82-9516BCC538E6}" destId="{6E1CF020-E179-4F8C-910D-27725710D19B}" srcOrd="1" destOrd="0" presId="urn:microsoft.com/office/officeart/2005/8/layout/hProcess4"/>
    <dgm:cxn modelId="{E4321E5F-E860-44E9-AC94-CB19AF28F8F4}" type="presOf" srcId="{EC060074-1533-4E3E-845F-88367C168C87}" destId="{33B371AE-A5C7-4742-8155-7FA5D860D112}" srcOrd="0" destOrd="0" presId="urn:microsoft.com/office/officeart/2005/8/layout/hProcess4"/>
    <dgm:cxn modelId="{60A34362-5317-41DB-8F47-B577BACA1409}" srcId="{FA8D4BB0-3EB5-4F62-AFB5-2808643CA529}" destId="{B31AC59B-ECD0-443F-AB78-E4E4612CAD36}" srcOrd="0" destOrd="0" parTransId="{FF76BF47-7CEB-4703-9841-82B79E530DB2}" sibTransId="{0E3ED56A-A055-4671-95BB-D4B31643C838}"/>
    <dgm:cxn modelId="{CB43FC63-AE1D-411A-8EDE-6E078C8FA5B3}" srcId="{C0EC4994-2DCF-4364-923C-7A116E452BCA}" destId="{2F0C15D3-6416-4077-950C-09E80AB0252C}" srcOrd="1" destOrd="0" parTransId="{B437327E-C954-472E-8447-91CA231C35F6}" sibTransId="{FCF6C2AC-E8FD-41C2-9B1D-9046716A9051}"/>
    <dgm:cxn modelId="{51651C44-4F6A-47C5-8173-E59E2F4108CA}" type="presOf" srcId="{CDFC0CAC-BBA5-489F-BFE4-CAC8594EE238}" destId="{169E87A6-33F0-46DA-97B3-D2A0A0BDB160}" srcOrd="0" destOrd="0" presId="urn:microsoft.com/office/officeart/2005/8/layout/hProcess4"/>
    <dgm:cxn modelId="{4FF13D44-06EA-4FE2-88AF-E9F5345B802B}" type="presOf" srcId="{9EBAF320-C095-4029-BAB5-8FC41B4AFA60}" destId="{6E1CF020-E179-4F8C-910D-27725710D19B}" srcOrd="1" destOrd="1" presId="urn:microsoft.com/office/officeart/2005/8/layout/hProcess4"/>
    <dgm:cxn modelId="{A25F7566-7291-4D36-AF22-5399B9803889}" type="presOf" srcId="{A660D132-37B7-4B60-8B29-1AFB44649659}" destId="{58CDD106-310E-4F3A-8C87-FBE18D716213}" srcOrd="1" destOrd="2" presId="urn:microsoft.com/office/officeart/2005/8/layout/hProcess4"/>
    <dgm:cxn modelId="{F98D9E46-6B9C-45D7-8F49-C2245907CAF8}" type="presOf" srcId="{946C7464-0DB7-4CE6-985F-DB94ED489C6A}" destId="{A7050BDB-CA84-4FB0-B292-125239C21101}" srcOrd="1" destOrd="0" presId="urn:microsoft.com/office/officeart/2005/8/layout/hProcess4"/>
    <dgm:cxn modelId="{D8546F68-4CCF-4DDF-83A3-3A0BA713B3C8}" type="presOf" srcId="{F6188640-F3FF-43E3-A965-536AE6B4F164}" destId="{58CDD106-310E-4F3A-8C87-FBE18D716213}" srcOrd="1" destOrd="1" presId="urn:microsoft.com/office/officeart/2005/8/layout/hProcess4"/>
    <dgm:cxn modelId="{FD7BDA68-E186-4A34-9C09-6A7205FD4685}" srcId="{4451D090-4D54-42E6-8A6F-2E7F29ABFB9B}" destId="{CDFC0CAC-BBA5-489F-BFE4-CAC8594EE238}" srcOrd="0" destOrd="0" parTransId="{B8E85840-986F-45F1-9D82-5200D16FB371}" sibTransId="{9B421963-F906-457E-8005-8D603F1A0EA6}"/>
    <dgm:cxn modelId="{82DDDF49-A726-4C95-A356-F5A33EADAFB0}" type="presOf" srcId="{FD629FB6-AEB2-4739-8069-375A94309E99}" destId="{A7050BDB-CA84-4FB0-B292-125239C21101}" srcOrd="1" destOrd="4" presId="urn:microsoft.com/office/officeart/2005/8/layout/hProcess4"/>
    <dgm:cxn modelId="{C8677A4C-28BB-4F72-98B9-BF802301DCA3}" type="presOf" srcId="{F3D3825F-FD64-4925-AAFE-47481BBAAE01}" destId="{5F409576-B430-4064-A1B1-BEB2B5A06C2F}" srcOrd="0" destOrd="0" presId="urn:microsoft.com/office/officeart/2005/8/layout/hProcess4"/>
    <dgm:cxn modelId="{3B0A586D-7B6F-48CF-84CC-F3EADDE84081}" type="presOf" srcId="{CA07B2DE-D58D-417B-A05E-28CCD09A13AB}" destId="{7526EA1A-EED7-4FD3-ABE7-A15E5EF98BA3}" srcOrd="0" destOrd="0" presId="urn:microsoft.com/office/officeart/2005/8/layout/hProcess4"/>
    <dgm:cxn modelId="{3EFEC44D-E81C-413F-A8FD-94B11E65FA79}" type="presOf" srcId="{B31AC59B-ECD0-443F-AB78-E4E4612CAD36}" destId="{DEFECAD9-9CC5-4BD5-90F3-DE22672F4A57}" srcOrd="1" destOrd="0" presId="urn:microsoft.com/office/officeart/2005/8/layout/hProcess4"/>
    <dgm:cxn modelId="{7C957873-67EE-4E8C-833D-7835AF9A9BE6}" type="presOf" srcId="{9EBAF320-C095-4029-BAB5-8FC41B4AFA60}" destId="{5A08AE19-C1CA-45BD-99E8-24503CFDBE77}" srcOrd="0" destOrd="1" presId="urn:microsoft.com/office/officeart/2005/8/layout/hProcess4"/>
    <dgm:cxn modelId="{8CD7DF57-85F7-4B60-B3F8-DB090840A491}" type="presOf" srcId="{65BC6060-9C08-4447-B26C-891DE92F8075}" destId="{2D2838CF-4261-40B9-8E0A-5663DB65DB50}" srcOrd="0" destOrd="0" presId="urn:microsoft.com/office/officeart/2005/8/layout/hProcess4"/>
    <dgm:cxn modelId="{00FBD583-FD78-485B-BE6C-A3D802D87940}" srcId="{4451D090-4D54-42E6-8A6F-2E7F29ABFB9B}" destId="{F6188640-F3FF-43E3-A965-536AE6B4F164}" srcOrd="1" destOrd="0" parTransId="{A2ECEFD3-85A9-4754-AAB7-DFAAA2B255E1}" sibTransId="{07B2E8DE-058E-47D9-91DC-28A67AF7AF03}"/>
    <dgm:cxn modelId="{ABF59A86-763C-4150-BD08-6201F3C7182D}" type="presOf" srcId="{3CA40E23-7454-4AD4-8ACF-28296E1F86A3}" destId="{DEFECAD9-9CC5-4BD5-90F3-DE22672F4A57}" srcOrd="1" destOrd="2" presId="urn:microsoft.com/office/officeart/2005/8/layout/hProcess4"/>
    <dgm:cxn modelId="{609DC08B-9837-4839-9B67-BA078AB8F13E}" srcId="{6A52627F-4D3A-4A08-A3B9-78FFABF07910}" destId="{FD629FB6-AEB2-4739-8069-375A94309E99}" srcOrd="0" destOrd="0" parTransId="{2C4CD764-1E27-4818-9D0C-12765D3ADA57}" sibTransId="{53F3E8AE-8A4B-4552-959A-40F9A84CA0D3}"/>
    <dgm:cxn modelId="{76DF628D-A414-44A9-8C96-3113F755DC85}" srcId="{40DFCCC2-CC3F-4F86-9C24-B67D4B3E9170}" destId="{64861B53-D696-4D77-A300-05C6D8FFAC68}" srcOrd="0" destOrd="0" parTransId="{FA352656-6606-4361-8F61-A0DCE78202FB}" sibTransId="{F3D3825F-FD64-4925-AAFE-47481BBAAE01}"/>
    <dgm:cxn modelId="{4215A090-1FDD-4840-A4F3-AAB4A3DF44DC}" srcId="{CA07B2DE-D58D-417B-A05E-28CCD09A13AB}" destId="{946C7464-0DB7-4CE6-985F-DB94ED489C6A}" srcOrd="0" destOrd="0" parTransId="{3727E4A7-6C18-4C35-8813-C36CEADA85CA}" sibTransId="{3797928E-8774-483C-9AE2-0642528AD485}"/>
    <dgm:cxn modelId="{3EF35A97-1F2C-41EF-AF07-BB22891AF8E0}" type="presOf" srcId="{3B6EF37A-34D3-4710-AA51-D5ECB0971E06}" destId="{62F76509-1825-46B8-8CB5-7C4EC1FE88EA}" srcOrd="0" destOrd="1" presId="urn:microsoft.com/office/officeart/2005/8/layout/hProcess4"/>
    <dgm:cxn modelId="{17E8B599-2E5A-490C-9601-48F4E69496A0}" type="presOf" srcId="{2F0C15D3-6416-4077-950C-09E80AB0252C}" destId="{2D2838CF-4261-40B9-8E0A-5663DB65DB50}" srcOrd="0" destOrd="1" presId="urn:microsoft.com/office/officeart/2005/8/layout/hProcess4"/>
    <dgm:cxn modelId="{BC91D699-3084-4BB7-81C3-238054BD211C}" type="presOf" srcId="{FD629FB6-AEB2-4739-8069-375A94309E99}" destId="{62F76509-1825-46B8-8CB5-7C4EC1FE88EA}" srcOrd="0" destOrd="4" presId="urn:microsoft.com/office/officeart/2005/8/layout/hProcess4"/>
    <dgm:cxn modelId="{12DC689A-33AE-4A90-830D-8F9F833284DB}" type="presOf" srcId="{589F6363-090F-4012-A84C-0F20470D3FA2}" destId="{62F76509-1825-46B8-8CB5-7C4EC1FE88EA}" srcOrd="0" destOrd="5" presId="urn:microsoft.com/office/officeart/2005/8/layout/hProcess4"/>
    <dgm:cxn modelId="{43ACD39A-02BC-456B-B2DA-EDFE31F0F724}" type="presOf" srcId="{2BDE88C4-0EB1-4633-8D93-98AE69FCE0FC}" destId="{240034E2-5FB9-4D5F-A15F-E92AD748719E}" srcOrd="0" destOrd="0" presId="urn:microsoft.com/office/officeart/2005/8/layout/hProcess4"/>
    <dgm:cxn modelId="{B20C389F-0EC9-4D11-A964-7811C150E7F9}" type="presOf" srcId="{EC04F7EF-9E0E-4BCD-B8E4-8E8BE797A712}" destId="{169E87A6-33F0-46DA-97B3-D2A0A0BDB160}" srcOrd="0" destOrd="3" presId="urn:microsoft.com/office/officeart/2005/8/layout/hProcess4"/>
    <dgm:cxn modelId="{6AF03DA0-046B-4020-8721-01A8A6B2771D}" type="presOf" srcId="{69F80255-572D-4DB1-B45B-371724FD99A8}" destId="{6E1CF020-E179-4F8C-910D-27725710D19B}" srcOrd="1" destOrd="2" presId="urn:microsoft.com/office/officeart/2005/8/layout/hProcess4"/>
    <dgm:cxn modelId="{DD042AA2-7F45-44A5-9DC1-B54CF4FA65AB}" type="presOf" srcId="{F6188640-F3FF-43E3-A965-536AE6B4F164}" destId="{169E87A6-33F0-46DA-97B3-D2A0A0BDB160}" srcOrd="0" destOrd="1" presId="urn:microsoft.com/office/officeart/2005/8/layout/hProcess4"/>
    <dgm:cxn modelId="{C9829EA2-B534-4157-A533-A95A6C9AAB53}" type="presOf" srcId="{C0EC4994-2DCF-4364-923C-7A116E452BCA}" destId="{70DE82ED-9DC8-4C89-94F5-6F3B0A26CED0}" srcOrd="0" destOrd="0" presId="urn:microsoft.com/office/officeart/2005/8/layout/hProcess4"/>
    <dgm:cxn modelId="{8AAA8BA7-DBE0-4DE2-B1C3-5EC6DCE260C0}" type="presOf" srcId="{A660D132-37B7-4B60-8B29-1AFB44649659}" destId="{169E87A6-33F0-46DA-97B3-D2A0A0BDB160}" srcOrd="0" destOrd="2" presId="urn:microsoft.com/office/officeart/2005/8/layout/hProcess4"/>
    <dgm:cxn modelId="{CDA469AE-145D-42B9-BAA1-D8544828C6A6}" type="presOf" srcId="{DEA932E5-1C7F-46DB-A552-64AE9B2C1CF1}" destId="{6C235876-C444-4CDB-8319-CBE0DE6F84CC}" srcOrd="0" destOrd="1" presId="urn:microsoft.com/office/officeart/2005/8/layout/hProcess4"/>
    <dgm:cxn modelId="{393180AE-1249-4309-B372-6B7D5A132F9F}" srcId="{C0EC4994-2DCF-4364-923C-7A116E452BCA}" destId="{65BC6060-9C08-4447-B26C-891DE92F8075}" srcOrd="0" destOrd="0" parTransId="{BBD4D1F1-48FB-411F-811A-3E1E0FA2A358}" sibTransId="{19CF2936-2255-4168-BDEA-968F5032564B}"/>
    <dgm:cxn modelId="{61C164AF-4873-4A33-B7C3-3C5A260D66A4}" srcId="{4451D090-4D54-42E6-8A6F-2E7F29ABFB9B}" destId="{EC04F7EF-9E0E-4BCD-B8E4-8E8BE797A712}" srcOrd="3" destOrd="0" parTransId="{6AFA12A9-B244-4D23-BA7C-24ABE162CDD3}" sibTransId="{08A733D8-FB6F-442A-BDE6-49EFD4867D6C}"/>
    <dgm:cxn modelId="{D13588B0-4916-45AD-98C7-59FB73F87FE5}" type="presOf" srcId="{589F6363-090F-4012-A84C-0F20470D3FA2}" destId="{A7050BDB-CA84-4FB0-B292-125239C21101}" srcOrd="1" destOrd="5" presId="urn:microsoft.com/office/officeart/2005/8/layout/hProcess4"/>
    <dgm:cxn modelId="{25AC28B1-736F-4539-BD3E-F76E4CD4C834}" type="presOf" srcId="{FA8D4BB0-3EB5-4F62-AFB5-2808643CA529}" destId="{726E2162-0BD5-4167-A8DE-C75F45FEF086}" srcOrd="0" destOrd="0" presId="urn:microsoft.com/office/officeart/2005/8/layout/hProcess4"/>
    <dgm:cxn modelId="{A50148B4-9423-47DB-BA44-30A4356DF305}" type="presOf" srcId="{2F0C15D3-6416-4077-950C-09E80AB0252C}" destId="{FCE0312B-0DED-4BA7-823B-65160D1BF30C}" srcOrd="1" destOrd="1" presId="urn:microsoft.com/office/officeart/2005/8/layout/hProcess4"/>
    <dgm:cxn modelId="{1F0251BD-0DB8-42E2-AC6C-AD760DC45FA9}" type="presOf" srcId="{3CA40E23-7454-4AD4-8ACF-28296E1F86A3}" destId="{6C235876-C444-4CDB-8319-CBE0DE6F84CC}" srcOrd="0" destOrd="2" presId="urn:microsoft.com/office/officeart/2005/8/layout/hProcess4"/>
    <dgm:cxn modelId="{547FF3BF-78E7-4B06-8724-BEE706E8D4D5}" srcId="{946C7464-0DB7-4CE6-985F-DB94ED489C6A}" destId="{A4CDA78B-3F18-4E0E-8274-20037E109B30}" srcOrd="1" destOrd="0" parTransId="{60E1CF28-3A24-4B3A-B7FE-9AF5F130ADE6}" sibTransId="{610533A2-A3AE-4583-AAAE-86B0C52090DE}"/>
    <dgm:cxn modelId="{56752AC2-12FB-48C7-8217-294B24CFCB83}" srcId="{64861B53-D696-4D77-A300-05C6D8FFAC68}" destId="{FBDB91FD-FE47-4F46-AA82-9516BCC538E6}" srcOrd="0" destOrd="0" parTransId="{91AC96D5-698E-4DD7-944A-5778E438B13D}" sibTransId="{64704E2C-8A73-4790-9136-AF4820998EC2}"/>
    <dgm:cxn modelId="{4797EBC2-1A40-4BB0-AFB3-255CDAB8859C}" srcId="{4451D090-4D54-42E6-8A6F-2E7F29ABFB9B}" destId="{A660D132-37B7-4B60-8B29-1AFB44649659}" srcOrd="2" destOrd="0" parTransId="{CD659925-A5A8-42EE-A81B-B3DB94BB6692}" sibTransId="{A6B641D7-F8A8-46F6-8F27-45697F101D4F}"/>
    <dgm:cxn modelId="{70BFCEC3-9B82-48E8-89C2-1D6F3D95A0F2}" srcId="{6A52627F-4D3A-4A08-A3B9-78FFABF07910}" destId="{589F6363-090F-4012-A84C-0F20470D3FA2}" srcOrd="1" destOrd="0" parTransId="{9D78E39E-EA2F-4EF1-B4B0-D9A592AAB06A}" sibTransId="{AAA1D066-5417-4C20-8AD7-D3C4A7DABB82}"/>
    <dgm:cxn modelId="{C965A2C6-6896-4166-A323-B38BA62D5DA5}" srcId="{FA8D4BB0-3EB5-4F62-AFB5-2808643CA529}" destId="{3CA40E23-7454-4AD4-8ACF-28296E1F86A3}" srcOrd="2" destOrd="0" parTransId="{64C44AE1-46FC-4D5E-B55C-41032CC09C26}" sibTransId="{AA988279-95F9-422F-A243-A8729F9AF865}"/>
    <dgm:cxn modelId="{79172CD2-0539-4ECC-8413-3188297628E2}" type="presOf" srcId="{40DFCCC2-CC3F-4F86-9C24-B67D4B3E9170}" destId="{FEBA9930-7485-44CB-AE17-18F5F5FC8529}" srcOrd="0" destOrd="0" presId="urn:microsoft.com/office/officeart/2005/8/layout/hProcess4"/>
    <dgm:cxn modelId="{5AEFB6D5-8739-445F-BE43-11071A565CCB}" srcId="{64861B53-D696-4D77-A300-05C6D8FFAC68}" destId="{9EBAF320-C095-4029-BAB5-8FC41B4AFA60}" srcOrd="1" destOrd="0" parTransId="{1E4039F1-0C43-409D-AC5B-8DA85CD35967}" sibTransId="{CE7059A3-1B0C-40E9-8ADF-9A7D40EC5BB6}"/>
    <dgm:cxn modelId="{209F27E0-7675-4DC8-9F71-6EAD91101446}" srcId="{FA8D4BB0-3EB5-4F62-AFB5-2808643CA529}" destId="{DEA932E5-1C7F-46DB-A552-64AE9B2C1CF1}" srcOrd="1" destOrd="0" parTransId="{C4515C18-9B30-4E7A-A78A-1562C04D0978}" sibTransId="{4E6ADFE2-62E4-4A5C-9B16-84FE13B67959}"/>
    <dgm:cxn modelId="{483402E8-7F78-4F4F-8549-F76518D0A2F6}" type="presOf" srcId="{65BC6060-9C08-4447-B26C-891DE92F8075}" destId="{FCE0312B-0DED-4BA7-823B-65160D1BF30C}" srcOrd="1" destOrd="0" presId="urn:microsoft.com/office/officeart/2005/8/layout/hProcess4"/>
    <dgm:cxn modelId="{6EBC28ED-6B9A-4D1E-8DDC-617DFC2D2C76}" type="presOf" srcId="{6A52627F-4D3A-4A08-A3B9-78FFABF07910}" destId="{62F76509-1825-46B8-8CB5-7C4EC1FE88EA}" srcOrd="0" destOrd="3" presId="urn:microsoft.com/office/officeart/2005/8/layout/hProcess4"/>
    <dgm:cxn modelId="{3BC622F4-CD81-4947-9403-1D8BFA0B59EC}" srcId="{64861B53-D696-4D77-A300-05C6D8FFAC68}" destId="{69F80255-572D-4DB1-B45B-371724FD99A8}" srcOrd="2" destOrd="0" parTransId="{37F304B2-829B-4246-B253-8E885F5A9C1D}" sibTransId="{95419D83-FEDD-4F15-B882-CBFBA0E2D9E3}"/>
    <dgm:cxn modelId="{95A130F4-A3FD-47EC-9505-5C548659677E}" type="presOf" srcId="{946C7464-0DB7-4CE6-985F-DB94ED489C6A}" destId="{62F76509-1825-46B8-8CB5-7C4EC1FE88EA}" srcOrd="0" destOrd="0" presId="urn:microsoft.com/office/officeart/2005/8/layout/hProcess4"/>
    <dgm:cxn modelId="{97E31AF6-DA12-4AE0-9CDA-2E224AA6F13B}" type="presOf" srcId="{A4CDA78B-3F18-4E0E-8274-20037E109B30}" destId="{A7050BDB-CA84-4FB0-B292-125239C21101}" srcOrd="1" destOrd="2" presId="urn:microsoft.com/office/officeart/2005/8/layout/hProcess4"/>
    <dgm:cxn modelId="{D4740FF7-C51D-48D9-9B3F-726952621141}" type="presOf" srcId="{A4CDA78B-3F18-4E0E-8274-20037E109B30}" destId="{62F76509-1825-46B8-8CB5-7C4EC1FE88EA}" srcOrd="0" destOrd="2" presId="urn:microsoft.com/office/officeart/2005/8/layout/hProcess4"/>
    <dgm:cxn modelId="{67A7DFF8-EB89-44D8-8ED3-635E7636A099}" type="presOf" srcId="{FBDB91FD-FE47-4F46-AA82-9516BCC538E6}" destId="{5A08AE19-C1CA-45BD-99E8-24503CFDBE77}" srcOrd="0" destOrd="0" presId="urn:microsoft.com/office/officeart/2005/8/layout/hProcess4"/>
    <dgm:cxn modelId="{9D67DEFF-0CF6-41CC-B6F6-7B86BDD75732}" type="presOf" srcId="{64861B53-D696-4D77-A300-05C6D8FFAC68}" destId="{0C55F2B3-F436-414F-803A-A4CB0E179B6B}" srcOrd="0" destOrd="0" presId="urn:microsoft.com/office/officeart/2005/8/layout/hProcess4"/>
    <dgm:cxn modelId="{17AC1F1E-896E-4597-865B-549A5B5CA609}" type="presParOf" srcId="{FEBA9930-7485-44CB-AE17-18F5F5FC8529}" destId="{4DFCF897-EC90-403C-9255-C476E997CD5D}" srcOrd="0" destOrd="0" presId="urn:microsoft.com/office/officeart/2005/8/layout/hProcess4"/>
    <dgm:cxn modelId="{A9F6164A-56B2-47E9-BDEA-61F8D51AA438}" type="presParOf" srcId="{FEBA9930-7485-44CB-AE17-18F5F5FC8529}" destId="{8F742AFF-6428-489D-8A49-F01FC0134326}" srcOrd="1" destOrd="0" presId="urn:microsoft.com/office/officeart/2005/8/layout/hProcess4"/>
    <dgm:cxn modelId="{55535F53-F083-49F8-93F1-B815A7E23936}" type="presParOf" srcId="{FEBA9930-7485-44CB-AE17-18F5F5FC8529}" destId="{4DEDB6D1-BC55-4911-B5CA-D772F15EA40D}" srcOrd="2" destOrd="0" presId="urn:microsoft.com/office/officeart/2005/8/layout/hProcess4"/>
    <dgm:cxn modelId="{55927D43-4A86-4733-838C-B9710D134C62}" type="presParOf" srcId="{4DEDB6D1-BC55-4911-B5CA-D772F15EA40D}" destId="{1F1B6159-DA79-4A1A-A2C4-8C1FFB190AB8}" srcOrd="0" destOrd="0" presId="urn:microsoft.com/office/officeart/2005/8/layout/hProcess4"/>
    <dgm:cxn modelId="{B9D9CA23-71F1-4B35-B28C-79A142F913E1}" type="presParOf" srcId="{1F1B6159-DA79-4A1A-A2C4-8C1FFB190AB8}" destId="{FE1C53DA-DD6B-4831-9210-8000211EE99C}" srcOrd="0" destOrd="0" presId="urn:microsoft.com/office/officeart/2005/8/layout/hProcess4"/>
    <dgm:cxn modelId="{2016AA99-0DEC-4658-AADD-6F85A9CA01B2}" type="presParOf" srcId="{1F1B6159-DA79-4A1A-A2C4-8C1FFB190AB8}" destId="{5A08AE19-C1CA-45BD-99E8-24503CFDBE77}" srcOrd="1" destOrd="0" presId="urn:microsoft.com/office/officeart/2005/8/layout/hProcess4"/>
    <dgm:cxn modelId="{43B6F5D9-A864-4F91-9DC9-F86AABE5E14C}" type="presParOf" srcId="{1F1B6159-DA79-4A1A-A2C4-8C1FFB190AB8}" destId="{6E1CF020-E179-4F8C-910D-27725710D19B}" srcOrd="2" destOrd="0" presId="urn:microsoft.com/office/officeart/2005/8/layout/hProcess4"/>
    <dgm:cxn modelId="{76C9EEDF-58B0-47F3-87C9-F18CF64CC585}" type="presParOf" srcId="{1F1B6159-DA79-4A1A-A2C4-8C1FFB190AB8}" destId="{0C55F2B3-F436-414F-803A-A4CB0E179B6B}" srcOrd="3" destOrd="0" presId="urn:microsoft.com/office/officeart/2005/8/layout/hProcess4"/>
    <dgm:cxn modelId="{4955A014-6665-4D93-B7E6-327E32DF40CD}" type="presParOf" srcId="{1F1B6159-DA79-4A1A-A2C4-8C1FFB190AB8}" destId="{D3AFC86A-DA59-45B7-AAFE-2B783149C494}" srcOrd="4" destOrd="0" presId="urn:microsoft.com/office/officeart/2005/8/layout/hProcess4"/>
    <dgm:cxn modelId="{CCC5F874-2FCC-4CDA-B166-93BC1E3B471C}" type="presParOf" srcId="{4DEDB6D1-BC55-4911-B5CA-D772F15EA40D}" destId="{5F409576-B430-4064-A1B1-BEB2B5A06C2F}" srcOrd="1" destOrd="0" presId="urn:microsoft.com/office/officeart/2005/8/layout/hProcess4"/>
    <dgm:cxn modelId="{EF9BF251-67E5-4127-A429-C6E78D929BF3}" type="presParOf" srcId="{4DEDB6D1-BC55-4911-B5CA-D772F15EA40D}" destId="{3FC1466A-62A3-4DD3-A9CE-ACD2B514E8B1}" srcOrd="2" destOrd="0" presId="urn:microsoft.com/office/officeart/2005/8/layout/hProcess4"/>
    <dgm:cxn modelId="{F49E2D76-423C-43FD-8252-2D2B7B41E398}" type="presParOf" srcId="{3FC1466A-62A3-4DD3-A9CE-ACD2B514E8B1}" destId="{82B6DD00-3404-498E-BAC3-456F0B6C9E8C}" srcOrd="0" destOrd="0" presId="urn:microsoft.com/office/officeart/2005/8/layout/hProcess4"/>
    <dgm:cxn modelId="{22494D3E-7F3A-4FFD-9D46-FDACCB80B2B6}" type="presParOf" srcId="{3FC1466A-62A3-4DD3-A9CE-ACD2B514E8B1}" destId="{6C235876-C444-4CDB-8319-CBE0DE6F84CC}" srcOrd="1" destOrd="0" presId="urn:microsoft.com/office/officeart/2005/8/layout/hProcess4"/>
    <dgm:cxn modelId="{48178AFD-8074-4B5D-832E-A51A98F0C8B0}" type="presParOf" srcId="{3FC1466A-62A3-4DD3-A9CE-ACD2B514E8B1}" destId="{DEFECAD9-9CC5-4BD5-90F3-DE22672F4A57}" srcOrd="2" destOrd="0" presId="urn:microsoft.com/office/officeart/2005/8/layout/hProcess4"/>
    <dgm:cxn modelId="{DC6C96B8-13C1-4B60-8ABE-3BE6B175742F}" type="presParOf" srcId="{3FC1466A-62A3-4DD3-A9CE-ACD2B514E8B1}" destId="{726E2162-0BD5-4167-A8DE-C75F45FEF086}" srcOrd="3" destOrd="0" presId="urn:microsoft.com/office/officeart/2005/8/layout/hProcess4"/>
    <dgm:cxn modelId="{01BABE7C-D4C2-41B2-B19A-810DB60DE338}" type="presParOf" srcId="{3FC1466A-62A3-4DD3-A9CE-ACD2B514E8B1}" destId="{D75180DF-87E0-41F8-8100-448A0E944F81}" srcOrd="4" destOrd="0" presId="urn:microsoft.com/office/officeart/2005/8/layout/hProcess4"/>
    <dgm:cxn modelId="{714E9EBC-D4FE-4DB3-9841-63822AE2DFBD}" type="presParOf" srcId="{4DEDB6D1-BC55-4911-B5CA-D772F15EA40D}" destId="{32B4F487-231D-4FE2-8C64-96FDD0EDD752}" srcOrd="3" destOrd="0" presId="urn:microsoft.com/office/officeart/2005/8/layout/hProcess4"/>
    <dgm:cxn modelId="{DAF5E691-0811-4D1E-B222-8131CA672F54}" type="presParOf" srcId="{4DEDB6D1-BC55-4911-B5CA-D772F15EA40D}" destId="{4C49F9E2-2FAD-4513-916E-5F318FD8D097}" srcOrd="4" destOrd="0" presId="urn:microsoft.com/office/officeart/2005/8/layout/hProcess4"/>
    <dgm:cxn modelId="{CAA88EC4-9A84-4729-97BB-CDC5BDA2478A}" type="presParOf" srcId="{4C49F9E2-2FAD-4513-916E-5F318FD8D097}" destId="{ED0D2690-8013-4075-8878-CBD4169BC681}" srcOrd="0" destOrd="0" presId="urn:microsoft.com/office/officeart/2005/8/layout/hProcess4"/>
    <dgm:cxn modelId="{4362E0F7-07CE-4C58-899C-ABC7446F54A8}" type="presParOf" srcId="{4C49F9E2-2FAD-4513-916E-5F318FD8D097}" destId="{2D2838CF-4261-40B9-8E0A-5663DB65DB50}" srcOrd="1" destOrd="0" presId="urn:microsoft.com/office/officeart/2005/8/layout/hProcess4"/>
    <dgm:cxn modelId="{95D7E3D4-BD3F-4829-A2B2-A66D1CCB4EDC}" type="presParOf" srcId="{4C49F9E2-2FAD-4513-916E-5F318FD8D097}" destId="{FCE0312B-0DED-4BA7-823B-65160D1BF30C}" srcOrd="2" destOrd="0" presId="urn:microsoft.com/office/officeart/2005/8/layout/hProcess4"/>
    <dgm:cxn modelId="{326AE5E0-B4D4-4538-A92A-C72B5A630236}" type="presParOf" srcId="{4C49F9E2-2FAD-4513-916E-5F318FD8D097}" destId="{70DE82ED-9DC8-4C89-94F5-6F3B0A26CED0}" srcOrd="3" destOrd="0" presId="urn:microsoft.com/office/officeart/2005/8/layout/hProcess4"/>
    <dgm:cxn modelId="{2B88085A-4C0F-411A-B9A4-C087CC604C66}" type="presParOf" srcId="{4C49F9E2-2FAD-4513-916E-5F318FD8D097}" destId="{08BE0BA7-AE7A-4BC3-A8E5-22D05422F505}" srcOrd="4" destOrd="0" presId="urn:microsoft.com/office/officeart/2005/8/layout/hProcess4"/>
    <dgm:cxn modelId="{80507C11-B988-45F1-A563-6D690A3DBAB9}" type="presParOf" srcId="{4DEDB6D1-BC55-4911-B5CA-D772F15EA40D}" destId="{240034E2-5FB9-4D5F-A15F-E92AD748719E}" srcOrd="5" destOrd="0" presId="urn:microsoft.com/office/officeart/2005/8/layout/hProcess4"/>
    <dgm:cxn modelId="{1B80F172-51D7-4B26-87C0-75353E8B356B}" type="presParOf" srcId="{4DEDB6D1-BC55-4911-B5CA-D772F15EA40D}" destId="{F4C444A4-7E73-42B9-90B5-CEAEB7476234}" srcOrd="6" destOrd="0" presId="urn:microsoft.com/office/officeart/2005/8/layout/hProcess4"/>
    <dgm:cxn modelId="{914399EF-226F-4E29-B081-6E91392CB554}" type="presParOf" srcId="{F4C444A4-7E73-42B9-90B5-CEAEB7476234}" destId="{CBF2064E-4BE5-4BA3-89A2-2C9BAA675559}" srcOrd="0" destOrd="0" presId="urn:microsoft.com/office/officeart/2005/8/layout/hProcess4"/>
    <dgm:cxn modelId="{7624D113-4E1F-4742-A1EC-9E141F9010AF}" type="presParOf" srcId="{F4C444A4-7E73-42B9-90B5-CEAEB7476234}" destId="{169E87A6-33F0-46DA-97B3-D2A0A0BDB160}" srcOrd="1" destOrd="0" presId="urn:microsoft.com/office/officeart/2005/8/layout/hProcess4"/>
    <dgm:cxn modelId="{4D0A99F5-B544-4888-B171-4E1F7442B199}" type="presParOf" srcId="{F4C444A4-7E73-42B9-90B5-CEAEB7476234}" destId="{58CDD106-310E-4F3A-8C87-FBE18D716213}" srcOrd="2" destOrd="0" presId="urn:microsoft.com/office/officeart/2005/8/layout/hProcess4"/>
    <dgm:cxn modelId="{C1BC8ED5-76C3-46B8-97B5-7A9098F16BF9}" type="presParOf" srcId="{F4C444A4-7E73-42B9-90B5-CEAEB7476234}" destId="{A8A1F1CC-E936-4138-97A2-48C751F8984A}" srcOrd="3" destOrd="0" presId="urn:microsoft.com/office/officeart/2005/8/layout/hProcess4"/>
    <dgm:cxn modelId="{D4113357-3316-454E-8A00-D80A60E37343}" type="presParOf" srcId="{F4C444A4-7E73-42B9-90B5-CEAEB7476234}" destId="{F77B5C1F-EB9B-49AC-B66B-F33F031289F3}" srcOrd="4" destOrd="0" presId="urn:microsoft.com/office/officeart/2005/8/layout/hProcess4"/>
    <dgm:cxn modelId="{D13F49AB-6BD0-4A5C-9F7D-20E3CAE94F7E}" type="presParOf" srcId="{4DEDB6D1-BC55-4911-B5CA-D772F15EA40D}" destId="{33B371AE-A5C7-4742-8155-7FA5D860D112}" srcOrd="7" destOrd="0" presId="urn:microsoft.com/office/officeart/2005/8/layout/hProcess4"/>
    <dgm:cxn modelId="{E65D1E06-1351-4121-91F5-60E6283D37DC}" type="presParOf" srcId="{4DEDB6D1-BC55-4911-B5CA-D772F15EA40D}" destId="{84FE88AD-D5C8-4184-B588-47F9BE2147EF}" srcOrd="8" destOrd="0" presId="urn:microsoft.com/office/officeart/2005/8/layout/hProcess4"/>
    <dgm:cxn modelId="{BE93087F-FC79-4C57-AF62-E6AF970E9EC3}" type="presParOf" srcId="{84FE88AD-D5C8-4184-B588-47F9BE2147EF}" destId="{6897FBCF-8134-4259-B779-6786AA526381}" srcOrd="0" destOrd="0" presId="urn:microsoft.com/office/officeart/2005/8/layout/hProcess4"/>
    <dgm:cxn modelId="{96C3C808-F30E-45EE-A2B5-6A2E346DDCB0}" type="presParOf" srcId="{84FE88AD-D5C8-4184-B588-47F9BE2147EF}" destId="{62F76509-1825-46B8-8CB5-7C4EC1FE88EA}" srcOrd="1" destOrd="0" presId="urn:microsoft.com/office/officeart/2005/8/layout/hProcess4"/>
    <dgm:cxn modelId="{692F92D4-AAD2-49C8-837F-666C1EA05375}" type="presParOf" srcId="{84FE88AD-D5C8-4184-B588-47F9BE2147EF}" destId="{A7050BDB-CA84-4FB0-B292-125239C21101}" srcOrd="2" destOrd="0" presId="urn:microsoft.com/office/officeart/2005/8/layout/hProcess4"/>
    <dgm:cxn modelId="{5527C061-C696-462F-840F-EB97867D01E0}" type="presParOf" srcId="{84FE88AD-D5C8-4184-B588-47F9BE2147EF}" destId="{7526EA1A-EED7-4FD3-ABE7-A15E5EF98BA3}" srcOrd="3" destOrd="0" presId="urn:microsoft.com/office/officeart/2005/8/layout/hProcess4"/>
    <dgm:cxn modelId="{D1214B28-5F07-49B5-A1F2-E82005D9C868}" type="presParOf" srcId="{84FE88AD-D5C8-4184-B588-47F9BE2147EF}" destId="{434E58FB-C8DD-4515-834E-1C12E0054AEA}" srcOrd="4" destOrd="0" presId="urn:microsoft.com/office/officeart/2005/8/layout/h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08AE19-C1CA-45BD-99E8-24503CFDBE77}">
      <dsp:nvSpPr>
        <dsp:cNvPr id="0" name=""/>
        <dsp:cNvSpPr/>
      </dsp:nvSpPr>
      <dsp:spPr>
        <a:xfrm>
          <a:off x="2193" y="828316"/>
          <a:ext cx="925498" cy="13935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 tIns="123825" rIns="36000" bIns="123825"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2">
                  <a:lumMod val="75000"/>
                </a:schemeClr>
              </a:solidFill>
            </a:rPr>
            <a:t>Catchment management</a:t>
          </a:r>
        </a:p>
        <a:p>
          <a:pPr marL="57150" lvl="1" indent="-57150" algn="l" defTabSz="400050">
            <a:lnSpc>
              <a:spcPct val="90000"/>
            </a:lnSpc>
            <a:spcBef>
              <a:spcPct val="0"/>
            </a:spcBef>
            <a:spcAft>
              <a:spcPct val="15000"/>
            </a:spcAft>
            <a:buChar char="•"/>
          </a:pPr>
          <a:r>
            <a:rPr lang="en-AU" sz="900" kern="1200">
              <a:solidFill>
                <a:schemeClr val="tx2">
                  <a:lumMod val="75000"/>
                </a:schemeClr>
              </a:solidFill>
            </a:rPr>
            <a:t>Reservoirs, rivers, dams, aquifers, oceans</a:t>
          </a:r>
        </a:p>
        <a:p>
          <a:pPr marL="57150" lvl="1" indent="-57150" algn="l" defTabSz="400050">
            <a:lnSpc>
              <a:spcPct val="90000"/>
            </a:lnSpc>
            <a:spcBef>
              <a:spcPct val="0"/>
            </a:spcBef>
            <a:spcAft>
              <a:spcPct val="15000"/>
            </a:spcAft>
            <a:buChar char="•"/>
          </a:pPr>
          <a:r>
            <a:rPr lang="en-AU" sz="900" kern="1200">
              <a:solidFill>
                <a:schemeClr val="tx2">
                  <a:lumMod val="75000"/>
                </a:schemeClr>
              </a:solidFill>
            </a:rPr>
            <a:t>Hydrography</a:t>
          </a:r>
        </a:p>
      </dsp:txBody>
      <dsp:txXfrm>
        <a:off x="29300" y="855423"/>
        <a:ext cx="871284" cy="1040694"/>
      </dsp:txXfrm>
    </dsp:sp>
    <dsp:sp modelId="{5F409576-B430-4064-A1B1-BEB2B5A06C2F}">
      <dsp:nvSpPr>
        <dsp:cNvPr id="0" name=""/>
        <dsp:cNvSpPr/>
      </dsp:nvSpPr>
      <dsp:spPr>
        <a:xfrm>
          <a:off x="360958" y="1704298"/>
          <a:ext cx="1112506" cy="1112506"/>
        </a:xfrm>
        <a:prstGeom prst="leftCircularArrow">
          <a:avLst>
            <a:gd name="adj1" fmla="val 2763"/>
            <a:gd name="adj2" fmla="val 336893"/>
            <a:gd name="adj3" fmla="val 554870"/>
            <a:gd name="adj4" fmla="val 7466955"/>
            <a:gd name="adj5" fmla="val 32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55F2B3-F436-414F-803A-A4CB0E179B6B}">
      <dsp:nvSpPr>
        <dsp:cNvPr id="0" name=""/>
        <dsp:cNvSpPr/>
      </dsp:nvSpPr>
      <dsp:spPr>
        <a:xfrm>
          <a:off x="210056" y="2146062"/>
          <a:ext cx="822665" cy="327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glow rad="635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t>Source Water</a:t>
          </a:r>
        </a:p>
      </dsp:txBody>
      <dsp:txXfrm>
        <a:off x="219638" y="2155644"/>
        <a:ext cx="803501" cy="307982"/>
      </dsp:txXfrm>
    </dsp:sp>
    <dsp:sp modelId="{6C235876-C444-4CDB-8319-CBE0DE6F84CC}">
      <dsp:nvSpPr>
        <dsp:cNvPr id="0" name=""/>
        <dsp:cNvSpPr/>
      </dsp:nvSpPr>
      <dsp:spPr>
        <a:xfrm>
          <a:off x="1176891" y="808687"/>
          <a:ext cx="925498" cy="1432779"/>
        </a:xfrm>
        <a:prstGeom prst="roundRect">
          <a:avLst>
            <a:gd name="adj" fmla="val 10000"/>
          </a:avLst>
        </a:prstGeom>
        <a:solidFill>
          <a:schemeClr val="lt1">
            <a:alpha val="90000"/>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 tIns="36000" rIns="36000" bIns="123825"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rgbClr val="C00000"/>
              </a:solidFill>
            </a:rPr>
            <a:t>Treatment &amp; disinfection </a:t>
          </a:r>
        </a:p>
        <a:p>
          <a:pPr marL="57150" lvl="1" indent="-57150" algn="l" defTabSz="400050">
            <a:lnSpc>
              <a:spcPct val="90000"/>
            </a:lnSpc>
            <a:spcBef>
              <a:spcPct val="0"/>
            </a:spcBef>
            <a:spcAft>
              <a:spcPct val="15000"/>
            </a:spcAft>
            <a:buChar char="•"/>
          </a:pPr>
          <a:r>
            <a:rPr lang="en-AU" sz="900" kern="1200">
              <a:solidFill>
                <a:srgbClr val="C00000"/>
              </a:solidFill>
            </a:rPr>
            <a:t>Conditioning &amp; aesthetics</a:t>
          </a:r>
        </a:p>
        <a:p>
          <a:pPr marL="57150" lvl="1" indent="-57150" algn="l" defTabSz="400050">
            <a:lnSpc>
              <a:spcPct val="90000"/>
            </a:lnSpc>
            <a:spcBef>
              <a:spcPct val="0"/>
            </a:spcBef>
            <a:spcAft>
              <a:spcPct val="15000"/>
            </a:spcAft>
            <a:buChar char="•"/>
          </a:pPr>
          <a:r>
            <a:rPr lang="en-AU" sz="900" kern="1200">
              <a:solidFill>
                <a:srgbClr val="C00000"/>
              </a:solidFill>
            </a:rPr>
            <a:t>Upstream &amp; Downstream chemical dosing</a:t>
          </a:r>
        </a:p>
      </dsp:txBody>
      <dsp:txXfrm>
        <a:off x="1203998" y="1142818"/>
        <a:ext cx="871284" cy="1071540"/>
      </dsp:txXfrm>
    </dsp:sp>
    <dsp:sp modelId="{32B4F487-231D-4FE2-8C64-96FDD0EDD752}">
      <dsp:nvSpPr>
        <dsp:cNvPr id="0" name=""/>
        <dsp:cNvSpPr/>
      </dsp:nvSpPr>
      <dsp:spPr>
        <a:xfrm>
          <a:off x="1620649" y="360552"/>
          <a:ext cx="1165688" cy="1165688"/>
        </a:xfrm>
        <a:prstGeom prst="circularArrow">
          <a:avLst>
            <a:gd name="adj1" fmla="val 2637"/>
            <a:gd name="adj2" fmla="val 320580"/>
            <a:gd name="adj3" fmla="val 20409591"/>
            <a:gd name="adj4" fmla="val 13481192"/>
            <a:gd name="adj5" fmla="val 30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6E2162-0BD5-4167-A8DE-C75F45FEF086}">
      <dsp:nvSpPr>
        <dsp:cNvPr id="0" name=""/>
        <dsp:cNvSpPr/>
      </dsp:nvSpPr>
      <dsp:spPr>
        <a:xfrm>
          <a:off x="1382557" y="726443"/>
          <a:ext cx="822665" cy="327146"/>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a:glow rad="63500">
            <a:schemeClr val="accent1">
              <a:satMod val="175000"/>
              <a:alpha val="40000"/>
            </a:schemeClr>
          </a:glow>
          <a:outerShdw blurRad="50800" dist="38100" dir="8100000" algn="tr"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t>Water Treatment</a:t>
          </a:r>
        </a:p>
      </dsp:txBody>
      <dsp:txXfrm>
        <a:off x="1392139" y="736025"/>
        <a:ext cx="803501" cy="307982"/>
      </dsp:txXfrm>
    </dsp:sp>
    <dsp:sp modelId="{2D2838CF-4261-40B9-8E0A-5663DB65DB50}">
      <dsp:nvSpPr>
        <dsp:cNvPr id="0" name=""/>
        <dsp:cNvSpPr/>
      </dsp:nvSpPr>
      <dsp:spPr>
        <a:xfrm>
          <a:off x="2351589" y="828316"/>
          <a:ext cx="925498" cy="13935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 tIns="123825" rIns="36000" bIns="123825"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2">
                  <a:lumMod val="75000"/>
                </a:schemeClr>
              </a:solidFill>
            </a:rPr>
            <a:t>Distribution of drinking water</a:t>
          </a:r>
        </a:p>
        <a:p>
          <a:pPr marL="57150" lvl="1" indent="-57150" algn="l" defTabSz="400050">
            <a:lnSpc>
              <a:spcPct val="90000"/>
            </a:lnSpc>
            <a:spcBef>
              <a:spcPct val="0"/>
            </a:spcBef>
            <a:spcAft>
              <a:spcPct val="15000"/>
            </a:spcAft>
            <a:buChar char="•"/>
          </a:pPr>
          <a:r>
            <a:rPr lang="en-AU" sz="900" kern="1200">
              <a:solidFill>
                <a:schemeClr val="tx2">
                  <a:lumMod val="75000"/>
                </a:schemeClr>
              </a:solidFill>
            </a:rPr>
            <a:t>Collection of waste water</a:t>
          </a:r>
        </a:p>
      </dsp:txBody>
      <dsp:txXfrm>
        <a:off x="2378696" y="855423"/>
        <a:ext cx="871284" cy="1040694"/>
      </dsp:txXfrm>
    </dsp:sp>
    <dsp:sp modelId="{240034E2-5FB9-4D5F-A15F-E92AD748719E}">
      <dsp:nvSpPr>
        <dsp:cNvPr id="0" name=""/>
        <dsp:cNvSpPr/>
      </dsp:nvSpPr>
      <dsp:spPr>
        <a:xfrm>
          <a:off x="2710279" y="1685271"/>
          <a:ext cx="1112576" cy="1112576"/>
        </a:xfrm>
        <a:prstGeom prst="leftCircularArrow">
          <a:avLst>
            <a:gd name="adj1" fmla="val 2763"/>
            <a:gd name="adj2" fmla="val 336871"/>
            <a:gd name="adj3" fmla="val 554371"/>
            <a:gd name="adj4" fmla="val 7466479"/>
            <a:gd name="adj5" fmla="val 322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DE82ED-9DC8-4C89-94F5-6F3B0A26CED0}">
      <dsp:nvSpPr>
        <dsp:cNvPr id="0" name=""/>
        <dsp:cNvSpPr/>
      </dsp:nvSpPr>
      <dsp:spPr>
        <a:xfrm>
          <a:off x="2559452" y="2146062"/>
          <a:ext cx="822665" cy="327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glow rad="635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t>Networks</a:t>
          </a:r>
        </a:p>
      </dsp:txBody>
      <dsp:txXfrm>
        <a:off x="2569034" y="2155644"/>
        <a:ext cx="803501" cy="307982"/>
      </dsp:txXfrm>
    </dsp:sp>
    <dsp:sp modelId="{169E87A6-33F0-46DA-97B3-D2A0A0BDB160}">
      <dsp:nvSpPr>
        <dsp:cNvPr id="0" name=""/>
        <dsp:cNvSpPr/>
      </dsp:nvSpPr>
      <dsp:spPr>
        <a:xfrm>
          <a:off x="3526287" y="818504"/>
          <a:ext cx="925498" cy="1413145"/>
        </a:xfrm>
        <a:prstGeom prst="roundRect">
          <a:avLst>
            <a:gd name="adj" fmla="val 10000"/>
          </a:avLst>
        </a:prstGeom>
        <a:solidFill>
          <a:schemeClr val="bg1">
            <a:alpha val="9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 tIns="36000" rIns="36000" bIns="123825"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rgbClr val="C00000"/>
              </a:solidFill>
            </a:rPr>
            <a:t>Treatment </a:t>
          </a:r>
        </a:p>
        <a:p>
          <a:pPr marL="57150" lvl="1" indent="-57150" algn="l" defTabSz="400050">
            <a:lnSpc>
              <a:spcPct val="90000"/>
            </a:lnSpc>
            <a:spcBef>
              <a:spcPct val="0"/>
            </a:spcBef>
            <a:spcAft>
              <a:spcPct val="15000"/>
            </a:spcAft>
            <a:buChar char="•"/>
          </a:pPr>
          <a:r>
            <a:rPr lang="en-AU" sz="900" kern="1200">
              <a:solidFill>
                <a:srgbClr val="C00000"/>
              </a:solidFill>
            </a:rPr>
            <a:t>Disinfection</a:t>
          </a:r>
        </a:p>
        <a:p>
          <a:pPr marL="57150" lvl="1" indent="-57150" algn="l" defTabSz="400050">
            <a:lnSpc>
              <a:spcPct val="90000"/>
            </a:lnSpc>
            <a:spcBef>
              <a:spcPct val="0"/>
            </a:spcBef>
            <a:spcAft>
              <a:spcPct val="15000"/>
            </a:spcAft>
            <a:buChar char="•"/>
          </a:pPr>
          <a:r>
            <a:rPr lang="en-AU" sz="900" kern="1200">
              <a:solidFill>
                <a:srgbClr val="C00000"/>
              </a:solidFill>
            </a:rPr>
            <a:t>Solids management</a:t>
          </a:r>
        </a:p>
        <a:p>
          <a:pPr marL="57150" lvl="1" indent="-57150" algn="l" defTabSz="400050">
            <a:lnSpc>
              <a:spcPct val="90000"/>
            </a:lnSpc>
            <a:spcBef>
              <a:spcPct val="0"/>
            </a:spcBef>
            <a:spcAft>
              <a:spcPct val="15000"/>
            </a:spcAft>
            <a:buChar char="•"/>
          </a:pPr>
          <a:r>
            <a:rPr lang="en-AU" sz="900" kern="1200">
              <a:solidFill>
                <a:srgbClr val="C00000"/>
              </a:solidFill>
            </a:rPr>
            <a:t>Trade Waste</a:t>
          </a:r>
        </a:p>
      </dsp:txBody>
      <dsp:txXfrm>
        <a:off x="3553394" y="1148428"/>
        <a:ext cx="871284" cy="1056114"/>
      </dsp:txXfrm>
    </dsp:sp>
    <dsp:sp modelId="{33B371AE-A5C7-4742-8155-7FA5D860D112}">
      <dsp:nvSpPr>
        <dsp:cNvPr id="0" name=""/>
        <dsp:cNvSpPr/>
      </dsp:nvSpPr>
      <dsp:spPr>
        <a:xfrm>
          <a:off x="3970045" y="360552"/>
          <a:ext cx="1165688" cy="1165688"/>
        </a:xfrm>
        <a:prstGeom prst="circularArrow">
          <a:avLst>
            <a:gd name="adj1" fmla="val 2637"/>
            <a:gd name="adj2" fmla="val 320580"/>
            <a:gd name="adj3" fmla="val 20409591"/>
            <a:gd name="adj4" fmla="val 13481192"/>
            <a:gd name="adj5" fmla="val 3076"/>
          </a:avLst>
        </a:prstGeom>
        <a:solidFill>
          <a:schemeClr val="accent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A8A1F1CC-E936-4138-97A2-48C751F8984A}">
      <dsp:nvSpPr>
        <dsp:cNvPr id="0" name=""/>
        <dsp:cNvSpPr/>
      </dsp:nvSpPr>
      <dsp:spPr>
        <a:xfrm>
          <a:off x="3731953" y="726443"/>
          <a:ext cx="822665" cy="327146"/>
        </a:xfrm>
        <a:prstGeom prst="roundRect">
          <a:avLst>
            <a:gd name="adj" fmla="val 10000"/>
          </a:avLst>
        </a:prstGeom>
        <a:solidFill>
          <a:schemeClr val="accent2"/>
        </a:solidFill>
        <a:ln w="25400" cap="flat" cmpd="sng" algn="ctr">
          <a:solidFill>
            <a:schemeClr val="accent2"/>
          </a:solidFill>
          <a:prstDash val="solid"/>
        </a:ln>
        <a:effectLst>
          <a:glow rad="63500">
            <a:schemeClr val="accent1">
              <a:satMod val="175000"/>
              <a:alpha val="40000"/>
            </a:schemeClr>
          </a:glow>
          <a:outerShdw blurRad="50800" dist="50800" dir="5400000" algn="ctr" rotWithShape="0">
            <a:schemeClr val="bg1"/>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t>Wastewater Treatment</a:t>
          </a:r>
        </a:p>
      </dsp:txBody>
      <dsp:txXfrm>
        <a:off x="3741535" y="736025"/>
        <a:ext cx="803501" cy="307982"/>
      </dsp:txXfrm>
    </dsp:sp>
    <dsp:sp modelId="{62F76509-1825-46B8-8CB5-7C4EC1FE88EA}">
      <dsp:nvSpPr>
        <dsp:cNvPr id="0" name=""/>
        <dsp:cNvSpPr/>
      </dsp:nvSpPr>
      <dsp:spPr>
        <a:xfrm>
          <a:off x="4700984" y="828316"/>
          <a:ext cx="925498" cy="1393520"/>
        </a:xfrm>
        <a:prstGeom prst="roundRect">
          <a:avLst>
            <a:gd name="adj" fmla="val 10000"/>
          </a:avLst>
        </a:prstGeom>
        <a:solidFill>
          <a:schemeClr val="lt1">
            <a:alpha val="90000"/>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36000" tIns="123825" rIns="36000" bIns="123825"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rgbClr val="C00000"/>
              </a:solidFill>
            </a:rPr>
            <a:t>Reuse</a:t>
          </a:r>
        </a:p>
        <a:p>
          <a:pPr marL="114300" lvl="2" indent="-57150" algn="l" defTabSz="400050">
            <a:lnSpc>
              <a:spcPct val="90000"/>
            </a:lnSpc>
            <a:spcBef>
              <a:spcPct val="0"/>
            </a:spcBef>
            <a:spcAft>
              <a:spcPct val="15000"/>
            </a:spcAft>
            <a:buChar char="•"/>
          </a:pPr>
          <a:r>
            <a:rPr lang="en-AU" sz="900" kern="1200">
              <a:solidFill>
                <a:srgbClr val="C00000"/>
              </a:solidFill>
            </a:rPr>
            <a:t>Agriculture</a:t>
          </a:r>
        </a:p>
        <a:p>
          <a:pPr marL="114300" lvl="2" indent="-57150" algn="l" defTabSz="400050">
            <a:lnSpc>
              <a:spcPct val="90000"/>
            </a:lnSpc>
            <a:spcBef>
              <a:spcPct val="0"/>
            </a:spcBef>
            <a:spcAft>
              <a:spcPct val="15000"/>
            </a:spcAft>
            <a:buChar char="•"/>
          </a:pPr>
          <a:r>
            <a:rPr lang="en-AU" sz="900" kern="1200">
              <a:solidFill>
                <a:srgbClr val="C00000"/>
              </a:solidFill>
            </a:rPr>
            <a:t>Industry</a:t>
          </a:r>
        </a:p>
        <a:p>
          <a:pPr marL="57150" lvl="1" indent="-57150" algn="l" defTabSz="400050">
            <a:lnSpc>
              <a:spcPct val="90000"/>
            </a:lnSpc>
            <a:spcBef>
              <a:spcPct val="0"/>
            </a:spcBef>
            <a:spcAft>
              <a:spcPct val="15000"/>
            </a:spcAft>
            <a:buChar char="•"/>
          </a:pPr>
          <a:r>
            <a:rPr lang="en-AU" sz="900" b="0" kern="1200">
              <a:solidFill>
                <a:srgbClr val="C00000"/>
              </a:solidFill>
            </a:rPr>
            <a:t>Discharge</a:t>
          </a:r>
        </a:p>
        <a:p>
          <a:pPr marL="114300" lvl="2" indent="-57150" algn="l" defTabSz="400050">
            <a:lnSpc>
              <a:spcPct val="90000"/>
            </a:lnSpc>
            <a:spcBef>
              <a:spcPct val="0"/>
            </a:spcBef>
            <a:spcAft>
              <a:spcPct val="15000"/>
            </a:spcAft>
            <a:buChar char="•"/>
          </a:pPr>
          <a:r>
            <a:rPr lang="en-AU" sz="900" b="0" kern="1200">
              <a:solidFill>
                <a:srgbClr val="C00000"/>
              </a:solidFill>
            </a:rPr>
            <a:t>Ocean</a:t>
          </a:r>
        </a:p>
        <a:p>
          <a:pPr marL="114300" lvl="2" indent="-57150" algn="l" defTabSz="400050">
            <a:lnSpc>
              <a:spcPct val="90000"/>
            </a:lnSpc>
            <a:spcBef>
              <a:spcPct val="0"/>
            </a:spcBef>
            <a:spcAft>
              <a:spcPct val="15000"/>
            </a:spcAft>
            <a:buChar char="•"/>
          </a:pPr>
          <a:r>
            <a:rPr lang="en-AU" sz="900" b="0" kern="1200">
              <a:solidFill>
                <a:srgbClr val="C00000"/>
              </a:solidFill>
            </a:rPr>
            <a:t>Rivers/ Streams</a:t>
          </a:r>
        </a:p>
      </dsp:txBody>
      <dsp:txXfrm>
        <a:off x="4728091" y="855423"/>
        <a:ext cx="871284" cy="1040694"/>
      </dsp:txXfrm>
    </dsp:sp>
    <dsp:sp modelId="{7526EA1A-EED7-4FD3-ABE7-A15E5EF98BA3}">
      <dsp:nvSpPr>
        <dsp:cNvPr id="0" name=""/>
        <dsp:cNvSpPr/>
      </dsp:nvSpPr>
      <dsp:spPr>
        <a:xfrm>
          <a:off x="4908844" y="2146062"/>
          <a:ext cx="822665" cy="327146"/>
        </a:xfrm>
        <a:prstGeom prst="roundRect">
          <a:avLst>
            <a:gd name="adj" fmla="val 10000"/>
          </a:avLst>
        </a:prstGeom>
        <a:solidFill>
          <a:schemeClr val="accent2"/>
        </a:solidFill>
        <a:ln w="25400" cap="flat" cmpd="sng" algn="ctr">
          <a:solidFill>
            <a:schemeClr val="accent2"/>
          </a:solidFill>
          <a:prstDash val="solid"/>
        </a:ln>
        <a:effectLst>
          <a:glow rad="635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t>Recycling</a:t>
          </a:r>
        </a:p>
      </dsp:txBody>
      <dsp:txXfrm>
        <a:off x="4918426" y="2155644"/>
        <a:ext cx="803501" cy="3079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2011-01-01T00:00:00</PublishDate>
  <Abstract>An initiative of the Australian Government, National Water Commission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Aus11</b:Tag>
    <b:SourceType>Book</b:SourceType>
    <b:Guid>{6591A6CE-E961-4483-8481-2B74EBD2570F}</b:Guid>
    <b:Author>
      <b:Author>
        <b:Corporate>Australian Government</b:Corporate>
      </b:Author>
    </b:Author>
    <b:Title>Australian Drinking Water Guidelines 6 2011</b:Title>
    <b:Year>2011</b:Year>
    <b:City>Canberra</b:City>
    <b:Publisher>Australian Government</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11FBB2DB1AFF548BB78C6100010D94C" ma:contentTypeVersion="10" ma:contentTypeDescription="Create a new document." ma:contentTypeScope="" ma:versionID="78369db135173cddd33813dc23b2eacf">
  <xsd:schema xmlns:xsd="http://www.w3.org/2001/XMLSchema" xmlns:xs="http://www.w3.org/2001/XMLSchema" xmlns:p="http://schemas.microsoft.com/office/2006/metadata/properties" xmlns:ns2="51692976-dfe4-4865-b846-77e4de2da56c" targetNamespace="http://schemas.microsoft.com/office/2006/metadata/properties" ma:root="true" ma:fieldsID="6f0f5c8f95b4910e8325abb9f2980822" ns2:_="">
    <xsd:import namespace="51692976-dfe4-4865-b846-77e4de2da5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92976-dfe4-4865-b846-77e4de2da56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23A6EF-3276-45DD-9A65-796656FAF2C0}">
  <ds:schemaRefs>
    <ds:schemaRef ds:uri="http://schemas.openxmlformats.org/officeDocument/2006/bibliography"/>
  </ds:schemaRefs>
</ds:datastoreItem>
</file>

<file path=customXml/itemProps3.xml><?xml version="1.0" encoding="utf-8"?>
<ds:datastoreItem xmlns:ds="http://schemas.openxmlformats.org/officeDocument/2006/customXml" ds:itemID="{95F10981-39A1-45B0-8C19-234E2DF0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92976-dfe4-4865-b846-77e4de2da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2721-D898-4A46-962F-9F0F8FCB091D}">
  <ds:schemaRefs>
    <ds:schemaRef ds:uri="http://schemas.microsoft.com/sharepoint/v3/contenttype/forms"/>
  </ds:schemaRefs>
</ds:datastoreItem>
</file>

<file path=customXml/itemProps5.xml><?xml version="1.0" encoding="utf-8"?>
<ds:datastoreItem xmlns:ds="http://schemas.openxmlformats.org/officeDocument/2006/customXml" ds:itemID="{77C4064D-6A2A-44CF-B580-0A49D6A25A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11140</Words>
  <Characters>63498</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National Certification Framework</vt:lpstr>
    </vt:vector>
  </TitlesOfParts>
  <Company>Hewlett-Packard Company</Company>
  <LinksUpToDate>false</LinksUpToDate>
  <CharactersWithSpaces>74490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Certification Framework</dc:title>
  <dc:subject>Operators of Potable Water Treatment Facilities</dc:subject>
  <dc:creator>user1</dc:creator>
  <cp:lastModifiedBy>Desiré Gralton</cp:lastModifiedBy>
  <cp:revision>4</cp:revision>
  <cp:lastPrinted>2017-08-14T23:36:00Z</cp:lastPrinted>
  <dcterms:created xsi:type="dcterms:W3CDTF">2021-08-22T23:47:00Z</dcterms:created>
  <dcterms:modified xsi:type="dcterms:W3CDTF">2021-08-24T05:44:00Z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0x010100611FBB2DB1AFF548BB78C6100010D94C</vt:lpwstr>
  </property>
</Properties>
</file>